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30.08.2021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тшӧктіс мынтыны удждон да мынтӧмъяс серти уджйӧз «Интауголь» акционер котырса удж вылысь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мез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дӧм уджалысьяслы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37 миллионысь унджык шайт мынтісны талун, моз тӧлысь 30 лунӧ. Тырвыйӧ р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ӧштшӧ</w:t>
      </w:r>
      <w:r>
        <w:rPr>
          <w:rFonts w:ascii="Times New Roman" w:hAnsi="Times New Roman"/>
          <w:sz w:val="28"/>
          <w:szCs w:val="28"/>
          <w:lang w:val="kpv-RU"/>
        </w:rPr>
        <w:t xml:space="preserve">т босьтасны бӧръяӧн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мез</w:t>
      </w:r>
      <w:r>
        <w:rPr>
          <w:rFonts w:ascii="Times New Roman" w:hAnsi="Times New Roman"/>
          <w:sz w:val="28"/>
          <w:szCs w:val="28"/>
          <w:lang w:val="kpv-RU"/>
        </w:rPr>
        <w:t>дӧм 67 морт, кодъяс помалісны шахтасӧ консервируйтӧм да ӧпастӧмлун могмӧдӧм серти мупытшса уджъяс.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</w:t>
      </w:r>
      <w:r>
        <w:rPr>
          <w:rFonts w:ascii="Times New Roman" w:hAnsi="Times New Roman"/>
          <w:sz w:val="28"/>
          <w:szCs w:val="28"/>
          <w:lang w:val="kpv-RU"/>
        </w:rPr>
        <w:t xml:space="preserve">жйӧзсӧ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>ырвыйӧ мынт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ыны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кыв Коми Республикаса Юралысь</w:t>
      </w:r>
      <w:r>
        <w:rPr>
          <w:rFonts w:ascii="Times New Roman" w:hAnsi="Times New Roman"/>
          <w:sz w:val="28"/>
          <w:szCs w:val="28"/>
          <w:lang w:val="kpv-RU"/>
        </w:rPr>
        <w:t xml:space="preserve"> Владимир Уйба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сетіс</w:t>
      </w:r>
      <w:r>
        <w:rPr>
          <w:rFonts w:ascii="Times New Roman" w:hAnsi="Times New Roman"/>
          <w:sz w:val="28"/>
          <w:szCs w:val="28"/>
          <w:lang w:val="kpv-RU"/>
        </w:rPr>
        <w:t xml:space="preserve"> кольӧм во предприятиеса уджалан котыркӧд аддзысьлігӧн.  Республикаса веськӧдлысьястӧг вештыны уджйӧзсӧ эз эськӧ артмы, сы вӧсна мый «Интауголь» акционер котырлӧн конкурснӧй массаын абу сы мында сьӧм да эмбур.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Предприятиелы </w:t>
      </w:r>
      <w:r>
        <w:rPr>
          <w:rFonts w:ascii="Times New Roman" w:hAnsi="Times New Roman"/>
          <w:sz w:val="28"/>
          <w:szCs w:val="28"/>
          <w:lang w:val="kpv-RU"/>
        </w:rPr>
        <w:t>отсалан</w:t>
      </w:r>
      <w:r>
        <w:rPr>
          <w:rFonts w:ascii="Times New Roman" w:hAnsi="Times New Roman"/>
          <w:sz w:val="28"/>
          <w:szCs w:val="28"/>
          <w:lang w:val="kpv-RU"/>
        </w:rPr>
        <w:t xml:space="preserve"> ӧтувъя </w:t>
      </w:r>
      <w:r>
        <w:rPr>
          <w:rFonts w:ascii="Times New Roman" w:hAnsi="Times New Roman"/>
          <w:sz w:val="28"/>
          <w:szCs w:val="28"/>
          <w:lang w:val="kpv-RU"/>
        </w:rPr>
        <w:t>мындаыс</w:t>
      </w:r>
      <w:r>
        <w:rPr>
          <w:rFonts w:ascii="Times New Roman" w:hAnsi="Times New Roman"/>
          <w:sz w:val="28"/>
          <w:szCs w:val="28"/>
          <w:lang w:val="kpv-RU"/>
        </w:rPr>
        <w:t xml:space="preserve"> (удждон да уджалысьяслы мынтӧмъяс, шахта консервируйтӧм да сылысь ӧпастӧмлун могмӧдӧм) Владимир Уйбалӧн уджалан кадколастӧ – 192 миллионысь унджык шайт.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* Предприятие тупкӧм йылысь помшуӧмсӧ вӧлі примитӧма «Интауголь» акционер котыр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директоръяслӧн сӧветӧн 2018 воын. Предприятиел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уджсӧ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донъялӧмыс</w:t>
      </w:r>
      <w:r>
        <w:rPr>
          <w:rFonts w:ascii="Times New Roman" w:hAnsi="Times New Roman"/>
          <w:sz w:val="28"/>
          <w:szCs w:val="28"/>
          <w:lang w:val="kpv-RU"/>
        </w:rPr>
        <w:t xml:space="preserve"> петкӧдліс, мый убыткатӧм тшупӧд вылӧ петны оз артмы, а предприятиесӧ тупкӧм талунъя экономика условиеясын – бытьӧн примитӧм помшуӧм. Перъян сырьёлӧн да вӧчан продукциялӧн аслыспӧлӧслун, производстволӧн вузасян шӧринъясысь ылыслун эз сетны позянлун вештыны производствоса рӧскодсӧ.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Артмӧм ситуациясӧ тӧд вылын кутӧмӧн, 2021 воын Владимир Уйбалӧн тшӧктӧм серти Коми Республикаса Веськӧдлан котыр пыртіс Инта карсӧ регионса экономика диверсифи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цируйтан</w:t>
      </w:r>
      <w:r>
        <w:rPr>
          <w:rFonts w:ascii="Times New Roman" w:hAnsi="Times New Roman"/>
          <w:sz w:val="28"/>
          <w:szCs w:val="28"/>
          <w:lang w:val="kpv-RU"/>
        </w:rPr>
        <w:t xml:space="preserve"> планӧ, кутшӧмӧс моз тӧлысьын вынсьӧдіс Россияса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экономика сӧвмӧдан министерство</w:t>
      </w:r>
      <w:r>
        <w:rPr>
          <w:rFonts w:ascii="Times New Roman" w:hAnsi="Times New Roman"/>
          <w:sz w:val="28"/>
          <w:szCs w:val="28"/>
          <w:lang w:val="kpv-RU"/>
        </w:rPr>
        <w:t>. План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веськӧдӧма из шом перйӧмкӧд абу йитчӧм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юкӧнъясын</w:t>
      </w:r>
      <w:r>
        <w:rPr>
          <w:rFonts w:ascii="Times New Roman" w:hAnsi="Times New Roman"/>
          <w:sz w:val="28"/>
          <w:szCs w:val="28"/>
          <w:lang w:val="kpv-RU"/>
        </w:rPr>
        <w:t xml:space="preserve"> инвестиция проектъяс збыльмӧдӧм, торъя экономика зонаяс лӧсьӧдӧм да предпринимательстволы отсалӧм вылӧ.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Интаын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кӧсйӧны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лӧсьӧдны</w:t>
      </w:r>
      <w:r>
        <w:rPr>
          <w:rFonts w:ascii="Times New Roman" w:hAnsi="Times New Roman"/>
          <w:sz w:val="28"/>
          <w:szCs w:val="28"/>
          <w:lang w:val="kpv-RU"/>
        </w:rPr>
        <w:t xml:space="preserve"> кальцийлысь карбидъяс да ферросплавъяс вӧчан завод, кутшӧмъяс ёна колӧны стрӧитчан, нефтехимическӧй да металлургическӧй юкӧнъясын. А «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</w:t>
      </w:r>
      <w:r>
        <w:rPr>
          <w:rFonts w:ascii="Times New Roman" w:hAnsi="Times New Roman"/>
          <w:sz w:val="28"/>
          <w:szCs w:val="28"/>
          <w:lang w:val="kpv-RU"/>
        </w:rPr>
        <w:t xml:space="preserve">ЖБИ Арктика» кӧрт бетона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изделиеяс</w:t>
      </w:r>
      <w:r>
        <w:rPr>
          <w:rFonts w:ascii="Times New Roman" w:hAnsi="Times New Roman"/>
          <w:sz w:val="28"/>
          <w:szCs w:val="28"/>
          <w:lang w:val="kpv-RU"/>
        </w:rPr>
        <w:t xml:space="preserve"> вӧчан заводын кӧсйӧны лэдзны кӧрт бетона продукция Коми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</w:t>
      </w:r>
      <w:r>
        <w:rPr>
          <w:rFonts w:ascii="Times New Roman" w:hAnsi="Times New Roman"/>
          <w:sz w:val="28"/>
          <w:szCs w:val="28"/>
          <w:lang w:val="kpv-RU"/>
        </w:rPr>
        <w:t>н да орчча регионъяслӧн войвыв, арктика мутасъясын коланлун тӧд вылын кутӧмӧн. Чайтсьӧ, мый уджалан местаяс карлы сетас вужвыйӧ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</w:t>
      </w:r>
      <w:r>
        <w:rPr>
          <w:rFonts w:ascii="Times New Roman" w:hAnsi="Times New Roman"/>
          <w:sz w:val="28"/>
          <w:szCs w:val="28"/>
          <w:lang w:val="kpv-RU"/>
        </w:rPr>
        <w:t xml:space="preserve"> вежӧм бӧрын «Инта Приполярная»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агро</w:t>
      </w:r>
      <w:r>
        <w:rPr>
          <w:rFonts w:ascii="Times New Roman" w:hAnsi="Times New Roman"/>
          <w:sz w:val="28"/>
          <w:szCs w:val="28"/>
          <w:lang w:val="kpv-RU"/>
        </w:rPr>
        <w:t>холдинг.</w:t>
      </w:r>
      <w:r>
        <w:br w:type="page"/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30.08.2021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распорядился погасить долги по зарплате и выплатам высвобожденным сотрудникам АО «Интауголь»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Средства в размере более 37 миллионов рублей перечислены сегодня, 30 августа. Окончательный расчет получат высвобожденные в последнюю очередь 67 человек, завершившие подземные работы по консервации и обеспечению безопасности шахты.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Обещание в полном объеме погасить долги Глава Республики Коми Владимир Уйба дал в прошлом году на встрече с трудовым коллективом предприятия. Без участия руководства республики осуществить выплаты было бы невозможно из-за недостаточности средств и имущества, находящегося в конкурсной массе АО «Интауголь».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Общий объем поддержки предприятия (заработная плата и выплаты сотрудникам, консервация и обеспечение безопасности шахты) в период работы Владимира Уйба составил свыше 192 миллионов рублей.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* Решение о ликвидации предприятия было принято советом директоров АО «Интауголь» в 2018 году. Анализ деятельности предприятия показал, что выход на безубыточный уровень работы невозможен, а ликвидация предприятия в нынешних экономических условиях – вынужденное решение. Особенности добываемого сырья и производимой продукции, удаленность производства от центров сбыта не позволяли добиться окупаемости производственных затрат.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 учетом сложившейся ситуации, в 2021 году Правительство Республики Коми по поручению Владимира Уйба включило город Инту в план диверсификации региональной экономики, утверждённый в августе Минэкономразвития России. План направлен на реализацию инвестиционных проектов в сферах, не связанных с добычей угля, создание особых экономических зон и поддержку предпринимательства.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Инте планируется запустить завод по производству карбидов кальция и ферросплавов, которые пользуются повышенным спросом в строительной, нефтехимической и металлургической отраслях. А на заводе железобетонных изделий «ЗЖБИ Арктика» в городе предусмотрено создать линию для выпуска железобетонной продукции с учетом потребности рынка на северных, арктических территориях Коми и соседних регионов. Ожидается, что рабочие места городу после модернизации даст агрохолдинг «Инта Приполярная».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LibreOffice/6.4.2.2$Linux_X86_64 LibreOffice_project/4e471d8c02c9c90f512f7f9ead8875b57fcb1ec3</Application>
  <Pages>4</Pages>
  <Words>521</Words>
  <Characters>3682</Characters>
  <CharactersWithSpaces>4191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2021-09-03T12:57:56Z</dcterms:created>
  <dc:creator/>
  <dc:description/>
  <dc:language>ru-RU</dc:language>
  <cp:lastModifiedBy/>
  <dcterms:modified xsi:type="dcterms:W3CDTF">2021-09-09T17:30:49Z</dcterms:modified>
  <cp:revision>18</cp:revision>
  <dc:subject/>
  <dc:title/>
</cp:coreProperties>
</file>