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01.11.2021</w:t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kpv-RU"/>
        </w:rPr>
        <w:t>Владимир Уйба олысьяслӧн ставроссияса перепись, «</w:t>
      </w:r>
      <w:r>
        <w:rPr>
          <w:rFonts w:eastAsia="WenQuanYi Micro Hei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zh-CN" w:bidi="hi-IN"/>
        </w:rPr>
        <w:t>Гос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kpv-RU"/>
        </w:rPr>
        <w:t>услуг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kpv-RU"/>
        </w:rPr>
        <w:t>и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kpv-RU"/>
        </w:rPr>
        <w:t xml:space="preserve"> Стопкоронавирус» QR-кодъяс прӧверитан мобильнӧй приложение да эпидситуация йылысь</w:t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01.11.2021</w:t>
      </w:r>
    </w:p>
    <w:p>
      <w:pPr>
        <w:pStyle w:val="1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Владимир Уйба о ходе всероссийской переписи населения, мобильном приложении для проверки QR-кодов «Госуслуги Стопкоронавирус» и эпидситуации</w:t>
      </w:r>
    </w:p>
    <w:p>
      <w:pPr>
        <w:pStyle w:val="Style16"/>
        <w:widowControl/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cs="Times New Roman"/>
          <w:b w:val="false"/>
          <w:b w:val="false"/>
          <w:bCs w:val="false"/>
          <w:color w:val="000000"/>
        </w:rPr>
      </w:pPr>
      <w:r>
        <w:rPr>
          <w:rFonts w:cs="Times New Roman"/>
          <w:b w:val="false"/>
          <w:bCs w:val="false"/>
          <w:color w:val="000000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125</w:t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Королева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WenQuanYi Micro Hei" w:cs="Lohit Devanagari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1254</TotalTime>
  <Application>LibreOffice/6.4.2.2$Linux_X86_64 LibreOffice_project/4e471d8c02c9c90f512f7f9ead8875b57fcb1ec3</Application>
  <Pages>1</Pages>
  <Words>34</Words>
  <Characters>283</Characters>
  <CharactersWithSpaces>311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2021-10-20T19:04:49Z</dcterms:created>
  <dc:creator/>
  <dc:description/>
  <dc:language>ru-RU</dc:language>
  <cp:lastModifiedBy/>
  <cp:lastPrinted>2021-11-01T10:21:00Z</cp:lastPrinted>
  <dcterms:modified xsi:type="dcterms:W3CDTF">2021-11-02T17:08:00Z</dcterms:modified>
  <cp:revision>254</cp:revision>
  <dc:subject/>
  <dc:title/>
</cp:coreProperties>
</file>