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bidi="ar-SA"/>
        </w:rPr>
        <w:t>09.11.2021</w:t>
      </w:r>
    </w:p>
    <w:p>
      <w:pPr>
        <w:pStyle w:val="Normal"/>
        <w:widowControl/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ставроссияса олысьяслысь перепись нуӧдӧм, видз</w:t>
        <w:noBreakHyphen/>
        <w:t>му овмӧс сӧвмӧдӧм да эпидемиологическӧй серпас йылысь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zh-CN" w:bidi="ar-SA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kpv-RU" w:eastAsia="zh-CN" w:bidi="ar-SA"/>
        </w:rPr>
      </w:r>
    </w:p>
    <w:p>
      <w:pPr>
        <w:pStyle w:val="1"/>
        <w:spacing w:lineRule="auto" w:line="36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kpv-RU" w:eastAsia="zh-CN" w:bidi="ar-SA"/>
        </w:rPr>
        <w:t>09.11.2021</w:t>
      </w:r>
    </w:p>
    <w:p>
      <w:pPr>
        <w:pStyle w:val="1"/>
        <w:spacing w:lineRule="auto" w:line="36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>Владимир Уйба о ходе всероссийской переписи населения, развитии сельского хозяйства и эпидситуации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kpv-RU" w:eastAsia="zh-CN" w:bidi="ar-SA"/>
        </w:rPr>
        <w:t>87</w:t>
      </w:r>
    </w:p>
    <w:sectPr>
      <w:type w:val="nextPage"/>
      <w:pgSz w:w="11906" w:h="16838"/>
      <w:pgMar w:left="1701" w:right="850" w:header="0" w:top="70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192"/>
      <w:jc w:val="center"/>
      <w:outlineLvl w:val="1"/>
    </w:pPr>
    <w:rPr>
      <w:b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oto Serif CJK SC" w:cs="Arial"/>
      <w:b/>
      <w:bCs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LibreOffice/6.4.2.2$Linux_X86_64 LibreOffice_project/4e471d8c02c9c90f512f7f9ead8875b57fcb1ec3</Application>
  <Pages>1</Pages>
  <Words>28</Words>
  <Characters>211</Characters>
  <CharactersWithSpaces>234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2007-12-07T12:17:00Z</dcterms:created>
  <dc:creator>User</dc:creator>
  <dc:description/>
  <dc:language>ru-RU</dc:language>
  <cp:lastModifiedBy/>
  <cp:lastPrinted>1995-11-21T17:41:00Z</cp:lastPrinted>
  <dcterms:modified xsi:type="dcterms:W3CDTF">2021-11-10T11:14:35Z</dcterms:modified>
  <cp:revision>20</cp:revision>
  <dc:subject/>
  <dc:title>КОМИ РЕСПУБЛИКАЛÖН ОЛАНПАС</dc:title>
</cp:coreProperties>
</file>