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2022.01.03</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 xml:space="preserve">Владимир Уйба аддзысьліс удж серти Коми Республикаын </w:t>
      </w:r>
      <w:r>
        <w:rPr>
          <w:rFonts w:eastAsia="Times New Roman" w:cs="Times New Roman"/>
          <w:b/>
          <w:bCs/>
          <w:color w:val="00000A"/>
          <w:kern w:val="2"/>
          <w:sz w:val="28"/>
          <w:szCs w:val="28"/>
          <w:highlight w:val="white"/>
          <w:lang w:val="kpv-RU" w:eastAsia="zh-CN" w:bidi="hi-IN"/>
        </w:rPr>
        <w:t>ставроссияса народнӧй фронтлӧн регионса юкӧнӧн юрнуӧдысьяскӧд</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2"/>
          <w:sz w:val="28"/>
          <w:szCs w:val="28"/>
          <w:highlight w:val="white"/>
          <w:lang w:val="kpv-RU" w:eastAsia="zh-CN" w:bidi="hi-IN"/>
        </w:rPr>
        <w:t xml:space="preserve">Аддзысьлісны Выль во водзвылын. Видлалісны </w:t>
      </w:r>
      <w:bookmarkStart w:id="0" w:name="__DdeLink__16_2839061471"/>
      <w:bookmarkStart w:id="1" w:name="__DdeLink__42_2794791236"/>
      <w:r>
        <w:rPr>
          <w:rFonts w:eastAsia="Times New Roman" w:cs="Times New Roman"/>
          <w:b w:val="false"/>
          <w:bCs w:val="false"/>
          <w:color w:val="00000A"/>
          <w:kern w:val="2"/>
          <w:sz w:val="28"/>
          <w:szCs w:val="28"/>
          <w:highlight w:val="white"/>
          <w:lang w:val="kpv-RU" w:eastAsia="zh-CN" w:bidi="hi-IN"/>
        </w:rPr>
        <w:t>Ставроссияса народнӧй фронт</w:t>
      </w:r>
      <w:bookmarkEnd w:id="0"/>
      <w:bookmarkEnd w:id="1"/>
      <w:r>
        <w:rPr>
          <w:rFonts w:eastAsia="Times New Roman" w:cs="Times New Roman"/>
          <w:b w:val="false"/>
          <w:bCs w:val="false"/>
          <w:color w:val="00000A"/>
          <w:kern w:val="2"/>
          <w:sz w:val="28"/>
          <w:szCs w:val="28"/>
          <w:highlight w:val="white"/>
          <w:lang w:val="kpv-RU" w:eastAsia="zh-CN" w:bidi="hi-IN"/>
        </w:rPr>
        <w:t>лысь да регионса Веськӧдлан котырлысь Коми Республикаса олысьяслы бур вылӧ ӧтувъя уджсӧ, а сідзжӧ гражданалысь олӧмсӧ бур</w:t>
      </w:r>
      <w:r>
        <w:rPr>
          <w:rFonts w:eastAsia="Times New Roman" w:cs="Times New Roman"/>
          <w:b w:val="false"/>
          <w:bCs w:val="false"/>
          <w:color w:val="00000A"/>
          <w:kern w:val="2"/>
          <w:sz w:val="28"/>
          <w:szCs w:val="28"/>
          <w:highlight w:val="white"/>
          <w:lang w:val="kpv-RU" w:eastAsia="zh-CN" w:bidi="hi-IN"/>
        </w:rPr>
        <w:t>м</w:t>
      </w:r>
      <w:r>
        <w:rPr>
          <w:rFonts w:eastAsia="Times New Roman" w:cs="Times New Roman"/>
          <w:b w:val="false"/>
          <w:bCs w:val="false"/>
          <w:color w:val="00000A"/>
          <w:kern w:val="2"/>
          <w:sz w:val="28"/>
          <w:szCs w:val="28"/>
          <w:highlight w:val="white"/>
          <w:lang w:val="kpv-RU" w:eastAsia="zh-CN" w:bidi="hi-IN"/>
        </w:rPr>
        <w:t>ӧдӧм серти вӧзйӧмъяссӧ.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2"/>
          <w:sz w:val="28"/>
          <w:szCs w:val="28"/>
          <w:highlight w:val="white"/>
          <w:lang w:val="kpv-RU" w:eastAsia="zh-CN" w:bidi="hi-IN"/>
        </w:rPr>
        <w:t>«Ставроссияса народнӧй фронт пыр уджалӧ медсьӧкыд мытшӧдъяскӧд, видзӧдӧ Россияса Президентлысь тшӧктӧмъяссӧ, кутшӧмъясӧс веськӧдӧма гражданалысь олӧмсӧ бурмӧдӧм вылӧ, олӧмӧ пӧртӧм бӧрся, лӧсьӧдӧ вӧзйӧмъяс да, мый торйӧн нин тӧдчана, в</w:t>
      </w:r>
      <w:r>
        <w:rPr>
          <w:rFonts w:eastAsia="Times New Roman" w:cs="Times New Roman"/>
          <w:b w:val="false"/>
          <w:bCs w:val="false"/>
          <w:color w:val="00000A"/>
          <w:kern w:val="2"/>
          <w:sz w:val="28"/>
          <w:szCs w:val="28"/>
          <w:highlight w:val="white"/>
          <w:lang w:val="kpv-RU" w:eastAsia="zh-CN" w:bidi="hi-IN"/>
        </w:rPr>
        <w:t>ӧ</w:t>
      </w:r>
      <w:r>
        <w:rPr>
          <w:rFonts w:eastAsia="Times New Roman" w:cs="Times New Roman"/>
          <w:b w:val="false"/>
          <w:bCs w:val="false"/>
          <w:color w:val="00000A"/>
          <w:kern w:val="2"/>
          <w:sz w:val="28"/>
          <w:szCs w:val="28"/>
          <w:highlight w:val="white"/>
          <w:lang w:val="kpv-RU" w:eastAsia="zh-CN" w:bidi="hi-IN"/>
        </w:rPr>
        <w:t>чӧ ставсӧ йӧзкӧд ӧтвылысь. Тайӧ воча йитӧдыс, канму помшуӧмъяс примитігӧн йӧзлӧн пырӧдчӧмыс отсалӧ миянлы збыльмӧдны республика водзын сулалысь могъяссӧ», - пасйис Коми Республикаса Юралысь Владимир Уйба.</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2"/>
          <w:sz w:val="28"/>
          <w:szCs w:val="28"/>
          <w:highlight w:val="white"/>
          <w:lang w:val="kpv-RU" w:eastAsia="zh-CN" w:bidi="hi-IN"/>
        </w:rPr>
        <w:t>Коми Республикаын ставроссияса народнӧй фронтлӧн регионса исполкомӧн юрнуӧдысь Андрей Мишарин сетіс Коми Республикаса Юралысьлы ставроссияса народнӧй фронтлӧн регионса юкӧнсянь вӧзйӧмъяс сы серти, кыдзи позьӧ разьны йӧзлы тӧдчана мытшӧдъяссӧ, на лыдын – сьӧкыда ветлысь гражданалы отсалӧм да вермытӧмъяслы мытшӧдтӧм гӧгӧртас лӧсьӧдӧм, медицина отсӧг бурмӧдӧм, туйяс дзоньталӧм, мутасъяс бурмӧдӧм-</w:t>
      </w:r>
      <w:r>
        <w:rPr>
          <w:rFonts w:eastAsia="Times New Roman" w:cs="Times New Roman"/>
          <w:b w:val="false"/>
          <w:bCs w:val="false"/>
          <w:color w:val="00000A"/>
          <w:kern w:val="2"/>
          <w:sz w:val="28"/>
          <w:szCs w:val="28"/>
          <w:highlight w:val="white"/>
          <w:lang w:val="kpv-RU" w:eastAsia="zh-CN" w:bidi="hi-IN"/>
        </w:rPr>
        <w:t>мичмӧдӧм</w:t>
      </w:r>
      <w:r>
        <w:rPr>
          <w:rFonts w:eastAsia="Times New Roman" w:cs="Times New Roman"/>
          <w:b w:val="false"/>
          <w:bCs w:val="false"/>
          <w:color w:val="00000A"/>
          <w:kern w:val="2"/>
          <w:sz w:val="28"/>
          <w:szCs w:val="28"/>
          <w:highlight w:val="white"/>
          <w:lang w:val="kpv-RU" w:eastAsia="zh-CN" w:bidi="hi-IN"/>
        </w:rPr>
        <w:t>, социальнӧй юкӧнын кадръясӧн могмӧдӧм, социальнӧй предпринимательстволы отсалӧм.</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2"/>
          <w:sz w:val="28"/>
          <w:szCs w:val="28"/>
          <w:highlight w:val="white"/>
          <w:lang w:val="kpv-RU" w:eastAsia="zh-CN" w:bidi="hi-IN"/>
        </w:rPr>
        <w:t xml:space="preserve">«Вӧзйӧмъяссӧ лӧсьӧдӧма миянӧн нуӧдӧм регионса конференциялӧн кывкӧртӧдъяс серти. Найӧ лоӧны Ставроссияса народнӧй фронтлӧн повесткаын медтӧдчана компонентӧн во гӧгӧр чӧж. </w:t>
      </w:r>
      <w:r>
        <w:rPr>
          <w:rFonts w:eastAsia="Times New Roman" w:cs="Times New Roman"/>
          <w:b w:val="false"/>
          <w:bCs w:val="false"/>
          <w:color w:val="00000A"/>
          <w:kern w:val="2"/>
          <w:sz w:val="28"/>
          <w:szCs w:val="28"/>
          <w:highlight w:val="white"/>
          <w:lang w:val="kpv-RU" w:eastAsia="zh-CN" w:bidi="hi-IN"/>
        </w:rPr>
        <w:t>Н</w:t>
      </w:r>
      <w:r>
        <w:rPr>
          <w:rFonts w:eastAsia="Times New Roman" w:cs="Times New Roman"/>
          <w:b w:val="false"/>
          <w:bCs w:val="false"/>
          <w:color w:val="00000A"/>
          <w:kern w:val="2"/>
          <w:sz w:val="28"/>
          <w:szCs w:val="28"/>
          <w:highlight w:val="white"/>
          <w:lang w:val="kpv-RU" w:eastAsia="zh-CN" w:bidi="hi-IN"/>
        </w:rPr>
        <w:t xml:space="preserve">айӧс </w:t>
      </w:r>
      <w:r>
        <w:rPr>
          <w:rFonts w:eastAsia="Times New Roman" w:cs="Times New Roman"/>
          <w:b w:val="false"/>
          <w:bCs w:val="false"/>
          <w:color w:val="00000A"/>
          <w:kern w:val="2"/>
          <w:sz w:val="28"/>
          <w:szCs w:val="28"/>
          <w:highlight w:val="white"/>
          <w:lang w:val="kpv-RU" w:eastAsia="zh-CN" w:bidi="hi-IN"/>
        </w:rPr>
        <w:t>с</w:t>
      </w:r>
      <w:r>
        <w:rPr>
          <w:rFonts w:eastAsia="Times New Roman" w:cs="Times New Roman"/>
          <w:b w:val="false"/>
          <w:bCs w:val="false"/>
          <w:color w:val="00000A"/>
          <w:kern w:val="2"/>
          <w:sz w:val="28"/>
          <w:szCs w:val="28"/>
          <w:highlight w:val="white"/>
          <w:lang w:val="kpv-RU" w:eastAsia="zh-CN" w:bidi="hi-IN"/>
        </w:rPr>
        <w:t>тавсӧ позьӧ збыльмӧдны да найӧ йитчӧны уна йӧзлы инмана юалӧмъяскӧд. Мукӧд вӧзйӧмсӧ ми водзынджык ыстылім Коми Республикаса Веськӧдлан котырӧ да миянлы воис некымын министрсянь вочакыв, сёрнитчим ӧтув уджалӧм йылысь», - висьталіс Андрей Мишарин.</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2"/>
          <w:sz w:val="28"/>
          <w:szCs w:val="28"/>
          <w:highlight w:val="white"/>
          <w:lang w:val="kpv-RU" w:eastAsia="zh-CN" w:bidi="hi-IN"/>
        </w:rPr>
        <w:t xml:space="preserve">Мукӧд вӧзйӧмсӧ висьталісны аддзысьлігӧн. Ӧтиыс на пиысь йитчӧ вермытӧм челядьлы республикаын челядь лагеръясын гожся шойччӧм котыртӧмкӧд. </w:t>
      </w:r>
      <w:bookmarkStart w:id="2" w:name="__DdeLink__16_28390614711"/>
      <w:r>
        <w:rPr>
          <w:rFonts w:eastAsia="Times New Roman" w:cs="Times New Roman"/>
          <w:b w:val="false"/>
          <w:bCs w:val="false"/>
          <w:color w:val="00000A"/>
          <w:kern w:val="2"/>
          <w:sz w:val="28"/>
          <w:szCs w:val="28"/>
          <w:highlight w:val="white"/>
          <w:lang w:val="kpv-RU" w:eastAsia="zh-CN" w:bidi="hi-IN"/>
        </w:rPr>
        <w:t>Ставроссияса народнӧй фронт</w:t>
      </w:r>
      <w:bookmarkEnd w:id="2"/>
      <w:r>
        <w:rPr>
          <w:rFonts w:eastAsia="Times New Roman" w:cs="Times New Roman"/>
          <w:b w:val="false"/>
          <w:bCs w:val="false"/>
          <w:color w:val="00000A"/>
          <w:kern w:val="2"/>
          <w:sz w:val="28"/>
          <w:szCs w:val="28"/>
          <w:highlight w:val="white"/>
          <w:lang w:val="kpv-RU" w:eastAsia="zh-CN" w:bidi="hi-IN"/>
        </w:rPr>
        <w:t>ӧ пырысьяс индісны сы вылӧ, мый объектъясӧ оз вермыны пырны сьӧкыда ветлысь челядь: зданиеясын абуӧсь пандусъяс, санитарнӧй жыръяссӧ абу лӧсьӧдӧма.</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2"/>
          <w:sz w:val="28"/>
          <w:szCs w:val="28"/>
          <w:highlight w:val="white"/>
          <w:lang w:val="kpv-RU" w:eastAsia="zh-CN" w:bidi="hi-IN"/>
        </w:rPr>
        <w:t>«Сійӧ, мый тайӧ сменаяссӧ таво котыртӧма, тайӧ ыджыд буртор нин, босьтны кӧ тӧд вылӧ коронавирус пандемия да сыкӧд йитчӧм дзескӧдӧмъяс. Таысь бать-мам ёна аттьӧалӧны. Но республикаса абу став лагерын лӧсьӧдӧма условиеяссӧ, медым сэні шойччисны вермытӧм челядь. Та вӧсна ми индам Коми Республикаса велӧдан, наука да том йӧз политика министерстволы сы вылӧ, мый татшӧм условиеяссӧ колӧ быть лӧсьӧдны. Медым челядь, кодъяс сьӧкыда ветлӧны, омӧля кылӧны, аддзӧны, вермисны шойччыны чужан республикаын, эз видзны уна сьӧм мукӧд регионӧ ветлӧм вылӧ», - гӧгӧрвоӧдіс Ставроссияса народнӧй фронтлӧн регионса штабӧ пырысь Елена Иванова.</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2"/>
          <w:sz w:val="28"/>
          <w:szCs w:val="28"/>
          <w:highlight w:val="white"/>
          <w:lang w:val="kpv-RU" w:eastAsia="zh-CN" w:bidi="hi-IN"/>
        </w:rPr>
        <w:t xml:space="preserve">Коми Республикаса Юралысь ошкис вӧзйӧмсӧ: «Ті дзик правӧсь. Ми босьтчим нин тайӧ уджӧ, кутам водзӧ сійӧс паськӧдны. Таысь кындзи, кӧсъям сӧвмӧдны реабилитируйтан система: Льӧмъюын Иван Павлович Морозов нима </w:t>
      </w:r>
      <w:r>
        <w:rPr>
          <w:rStyle w:val="Style26"/>
          <w:rFonts w:eastAsia="Calibri" w:cs="Times New Roman"/>
          <w:b w:val="false"/>
          <w:bCs w:val="false"/>
          <w:i w:val="false"/>
          <w:iCs w:val="false"/>
          <w:caps w:val="false"/>
          <w:smallCaps w:val="false"/>
          <w:color w:val="000000"/>
          <w:spacing w:val="0"/>
          <w:kern w:val="2"/>
          <w:sz w:val="28"/>
          <w:szCs w:val="28"/>
          <w:highlight w:val="white"/>
          <w:u w:val="none"/>
          <w:lang w:val="kpv-RU" w:eastAsia="en-US" w:bidi="ar-SA"/>
        </w:rPr>
        <w:t xml:space="preserve">дзоньвидзалунын дзескӧдӧм позянлуна </w:t>
      </w:r>
      <w:r>
        <w:rPr>
          <w:rStyle w:val="Style26"/>
          <w:rFonts w:eastAsia="Times New Roman" w:cs="Times New Roman"/>
          <w:b w:val="false"/>
          <w:bCs w:val="false"/>
          <w:i w:val="false"/>
          <w:iCs w:val="false"/>
          <w:caps w:val="false"/>
          <w:smallCaps w:val="false"/>
          <w:color w:val="000000"/>
          <w:spacing w:val="0"/>
          <w:kern w:val="2"/>
          <w:sz w:val="28"/>
          <w:szCs w:val="28"/>
          <w:highlight w:val="white"/>
          <w:u w:val="none"/>
          <w:lang w:val="kpv-RU" w:eastAsia="ru-RU" w:bidi="ar-SA"/>
        </w:rPr>
        <w:t>ч</w:t>
      </w:r>
      <w:r>
        <w:rPr>
          <w:rFonts w:eastAsia="Times New Roman" w:cs="Times New Roman"/>
          <w:b w:val="false"/>
          <w:bCs w:val="false"/>
          <w:color w:val="000000"/>
          <w:kern w:val="2"/>
          <w:sz w:val="28"/>
          <w:szCs w:val="28"/>
          <w:highlight w:val="white"/>
          <w:lang w:val="kpv-RU" w:eastAsia="ru-RU" w:bidi="hi-IN"/>
        </w:rPr>
        <w:t>елядьлы</w:t>
      </w:r>
      <w:r>
        <w:rPr>
          <w:rFonts w:eastAsia="Times New Roman" w:cs="Times New Roman"/>
          <w:b w:val="false"/>
          <w:bCs w:val="false"/>
          <w:color w:val="000000"/>
          <w:kern w:val="2"/>
          <w:sz w:val="28"/>
          <w:szCs w:val="28"/>
          <w:highlight w:val="white"/>
          <w:lang w:val="kpv-RU" w:eastAsia="ru-RU" w:bidi="ar-SA"/>
        </w:rPr>
        <w:t xml:space="preserve"> да ныв-зонпоснилы</w:t>
      </w:r>
      <w:r>
        <w:rPr>
          <w:rFonts w:eastAsia="Times New Roman" w:cs="Times New Roman"/>
          <w:b w:val="false"/>
          <w:bCs w:val="false"/>
          <w:color w:val="000000"/>
          <w:kern w:val="2"/>
          <w:sz w:val="28"/>
          <w:szCs w:val="28"/>
          <w:highlight w:val="white"/>
          <w:lang w:val="kpv-RU" w:eastAsia="ru-RU" w:bidi="hi-IN"/>
        </w:rPr>
        <w:t xml:space="preserve"> шӧрин подув вылын кӧсъям восьтыны вогӧгӧрся реабилитируйтан комплекс. Тайӧ ыджыд проект, кодӧс ми кӧсъям збыльмӧдны Коми Республикаӧс социальнӧй да экономика боксянь сӧвмӧдан уджтас серти. Ӧні ми уджалам сы вылын, Россияса Президентлӧн тшӧктӧм серти сійӧс колӧ сетны 2022 вося рака тӧлысь кежлӧ».</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0"/>
          <w:kern w:val="2"/>
          <w:sz w:val="28"/>
          <w:szCs w:val="28"/>
          <w:highlight w:val="white"/>
          <w:lang w:val="kpv-RU" w:eastAsia="ru-RU" w:bidi="hi-IN"/>
        </w:rPr>
        <w:t xml:space="preserve">Владимир Уйба сідзжӧ ошкис </w:t>
      </w:r>
      <w:r>
        <w:rPr>
          <w:rFonts w:eastAsia="Times New Roman" w:cs="Times New Roman"/>
          <w:b w:val="false"/>
          <w:bCs w:val="false"/>
          <w:color w:val="00000A"/>
          <w:kern w:val="2"/>
          <w:sz w:val="28"/>
          <w:szCs w:val="28"/>
          <w:highlight w:val="white"/>
          <w:lang w:val="kpv-RU" w:eastAsia="zh-CN" w:bidi="hi-IN"/>
        </w:rPr>
        <w:t>ставроссияса народнӧй фронтлӧн регионса водзмӧстчысьяслысь вӧзйӧмсӧ сы серти, мый колӧ вынсьӧдны карын бур гӧгӧртас лӧсьӧдӧм серти уджсӧ вермытӧм йӧзлысь коланлунъяссӧ тӧд вылӧ босьтӧмӧн.</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2"/>
          <w:sz w:val="28"/>
          <w:szCs w:val="28"/>
          <w:highlight w:val="white"/>
          <w:lang w:val="kpv-RU" w:eastAsia="zh-CN" w:bidi="hi-IN"/>
        </w:rPr>
        <w:t>«Тайӧ юалӧмсӧ ми бура видлалім Коми Республикаса Юралысь бердын вермытӧмъяслӧн делӧяс серти сӧветлӧн заседание дырйи, Маргарита Михайловна Колпащиковакӧд да Илья Анатольевич Костинкӧд. Талун социальнӧй объектъяс стрӧитігӧн либӧ мутасъяс бурмӧдӧм-мичмӧдігӧн гежӧда босьтӧны тӧд вылӧ сьӧкыда ветлысь гражданаӧс да вермытӧм йӧзӧс. Татшӧм жӧ помка вӧсна ме водзынджык вӧзйылі муниципалитетъясӧн юрнуӧдысьяслы, медым быдӧнлӧн вӧлі вермытӧмъяслӧн делӧяс серти отсасьысь либӧ сӧветник, кодкӧд сӧгласуйттӧг оз позь примитны татшӧм сяма ни ӧти проект. Сы могысь, медым вермытӧм йӧзлысь коланлунъясӧ тӧд вылӧ босьтӧмӧн лӧсьӧдны карын да сиктын бур гӧгӧртас, колӧ торъя федеральнӧй уджтас. Мытшӧдыс ыджыд, сійӧс колӧ разьны канму тшупӧдын», - висьталіс Владимир Уйба.</w:t>
      </w:r>
    </w:p>
    <w:p>
      <w:pPr>
        <w:pStyle w:val="Style30"/>
        <w:widowControl w:val="false"/>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2"/>
          <w:sz w:val="28"/>
          <w:szCs w:val="28"/>
          <w:highlight w:val="white"/>
          <w:lang w:val="kpv-RU" w:eastAsia="zh-CN" w:bidi="hi-IN"/>
        </w:rPr>
        <w:t xml:space="preserve">Аддзысьлӧмӧ пырӧдчисны Ставроссияса народнӧй фронтлӧн регионса исполкомӧн юрнуӧдысь Андрей Мишарин, Ставроссияса народнӧй фронтлӧн регионса юкӧнӧн ӧтув веськӧдлысьяс Михаил Ковалёв, Татьяна Астарханова да Вадим Мечетин, Ставроссияса народнӧй фронтлӧн регионса штабӧ пырысьяс Елена Иванова да Валентина Анфилатова, </w:t>
      </w:r>
      <w:bookmarkStart w:id="3" w:name="__DdeLink__48_1791312605"/>
      <w:r>
        <w:rPr>
          <w:rFonts w:eastAsia="Times New Roman" w:cs="Times New Roman"/>
          <w:b w:val="false"/>
          <w:bCs w:val="false"/>
          <w:color w:val="00000A"/>
          <w:kern w:val="2"/>
          <w:sz w:val="28"/>
          <w:szCs w:val="28"/>
          <w:highlight w:val="white"/>
          <w:lang w:val="kpv-RU" w:eastAsia="zh-CN" w:bidi="hi-IN"/>
        </w:rPr>
        <w:t>Коми Республикаса Веськӧдлан котырӧн Юрнуӧдысьӧс вежысь</w:t>
      </w:r>
      <w:bookmarkEnd w:id="3"/>
      <w:r>
        <w:rPr>
          <w:rFonts w:eastAsia="Times New Roman" w:cs="Times New Roman"/>
          <w:b w:val="false"/>
          <w:bCs w:val="false"/>
          <w:color w:val="00000A"/>
          <w:kern w:val="2"/>
          <w:sz w:val="28"/>
          <w:szCs w:val="28"/>
          <w:highlight w:val="white"/>
          <w:lang w:val="kpv-RU" w:eastAsia="zh-CN" w:bidi="hi-IN"/>
        </w:rPr>
        <w:t xml:space="preserve"> – экономика сӧвмӧдан да промышленносьт министр Эльмира Ахмеева, Коми Республикаса Веськӧдлан котырӧн Юрнуӧдысьӧс вежысь Лариса Карачёва, Коми Республикаса стрӧитчан, оланін да коммунальнӧй овмӧс министр Игорь Кузьмичев, Коми Республикаса культура, туризм да архив удж министр Мария Балмастова.</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2022.01.03</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Владимир Уйба провёл рабочую встречу с руководством регионального отделения ОНФ в Республике Коми</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Встреча состоялась накануне Нового года. В ходе диалога обсуждены вопросы взаимодействия Общероссийского народного фронта с региональным Правительством в интересах жителей Республики Коми, а также предложения по повышению качества жизни граждан.</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«Общероссийский народный фронт всегда на острие самых сложных проблем, ведёт общественный контроль поручений Президента России, направленных на решение задач улучшения жизни граждан, активно участвует в выработке конкретных предложений и, что особенно важно, делает это в тесном контакте с людьми. Вот эта обратная связь, прямое вовлечение жителей в принятие государственных решений и позволяет нам выполнять задачи, которые сегодня стоят перед республикой», - отметил глава Коми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Руководитель регионального исполкома ОНФ Андрей Мишарин передал Главе Республики Коми общественные предложения регионального отделения ОНФ по решению социально значимых вопросов, среди которых – помощь маломобильным гражданам и создание безбарьерной среды для инвалидов, повышение качества медицинской помощи, ремонт дорог, благоустройство территорий, кадровое обеспечение отраслей социальной сферы, поддержка социального предпринимательства.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«Общественные предложения были сформированы по итогам проведённой нами региональной конференции и являются важнейшим компонентом повестки Общероссийского народного фронта в течение всего года. Все они реализуемы и касаются тех вопросов, которые актуальны для многих людей. Часть предложений мы направляли ранее в Правительство Республики Коми и получили обратную связь от ряда министерств, договорились о взаимодействии», - рассказал Андрей Мишарин.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Часть предложений была озвучена в ходе встречи. Одно из них касается организации летнего отдыха детей с инвалидностью в детских лагерях на территории республики. Представители ОНФ указали на отсутствие условий доступности объектов для маломобильных категорий детей: в зданиях нет пандусов, санитарные комнаты не приспособлены.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«То, что эти смены в этом году были организованы, это уже большой плюс, учитывая ситуацию с коронавирусной пандемией и связанными с ней ограничениями. За это родители выражают огромную благодарность. Но далеко не во всех детских лагерях республики созданы условия для отдыха и нахождения детей с инвалидностью. Поэтому мы обращаем внимание Министерства образования, науки и молодёжной политики Республики Коми на то, что такие условия надо создавать в обязательном порядке. Чтобы дети, имеющие проблемы в передвижении, слуха, зрения, могли отдыхать в пределах родной республики и не тратить большие средства на выезд в другие регионы», - прокомментировала член регионального штаба ОНФ Елена Иванова.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Глава Республики Коми предложение поддержал: «Вы абсолютно правы. И мы к этой работе уже приступили, будем её наращивать и расширять. Более того, планируем развивать систему реабилитации: на базе центра для детей и подростков с ограниченными возможностями имени Ивана Павловича Морозова в местечке Лемью хотим открыть круглогодичный реабилитационный комплекс. Это масштабный проект, который планируется реализовать в рамках программы социально-экономического развития Республики Коми. Сейчас мы активно над ней работаем и должны представить по поручению Президента России к марту 2022 года».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Владимир Уйба также поддержал предложение регионального актива ОНФ усилить работу по созданию комфортной городской среды с обязательным учётом потребностей людей с инвалидностью.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«Этот вопрос мы детально рассмотрели на заседании Совета по делам инвалидов при Главе Республики Коми, с Маргаритой Михайловной Колпащиковой и Ильёй Анатольевичем Костиным. Сегодня при строительстве социальных объектов или благоустройстве редко учитываются вопросы доступности для маломобильных групп граждан и людей с инвалидностью. По той же причине я ранее рекомендовал руководителям муниципалитетов, чтобы у каждого был помощник или советник по делам инвалидов, без согласования с которым не должен приниматься ни один подобный проект. Чтобы решить вопрос по созданию комфортной городской и сельской среды с учётом потребностей людей с инвалидностью, нужна отдельная федеральная программа. Проблема масштабная и требует комплексного подхода к решению на государственном уровне», - заявил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Участие во встрече приняли руководитель регионального исполкома ОНФ Андрей Мишарин, сопредседатели регионального отделения ОНФ Михаил Ковалёв, Татьяна Астарханова и Вадим Мечетин, члены регионального штаба ОНФ Елена Иванова и Валентина Анфилатова, заместитель Председателя Правительства Республики Коми – министр экономического развития и промышленности Эльмира Ахмеева, заместитель Председателя Правительства Республики Коми Лариса Карачёва, министр строительства и жилищно-коммунального хозяйства Республики Коми Игорь Кузьмичёв, министр культуры, туризма и архивного дела Республики Коми Мария Балмастова.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Габова 4313</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5835</TotalTime>
  <Application>LibreOffice/6.4.2.2$Linux_X86_64 LibreOffice_project/4e471d8c02c9c90f512f7f9ead8875b57fcb1ec3</Application>
  <Pages>6</Pages>
  <Words>1233</Words>
  <Characters>8567</Characters>
  <CharactersWithSpaces>9788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2022-01-10T14:57:43Z</cp:lastPrinted>
  <dcterms:modified xsi:type="dcterms:W3CDTF">2022-01-11T16:52:55Z</dcterms:modified>
  <cp:revision>1265</cp:revision>
  <dc:subject/>
  <dc:title> </dc:title>
</cp:coreProperties>
</file>