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2022.01.15</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тӧвшӧр</w:t>
      </w:r>
      <w:r>
        <w:rPr>
          <w:sz w:val="28"/>
          <w:szCs w:val="28"/>
          <w:lang w:val="kpv-RU"/>
        </w:rPr>
        <w:t xml:space="preserve"> тӧлысь </w:t>
      </w:r>
      <w:r>
        <w:rPr>
          <w:rFonts w:eastAsia="Times New Roman" w:cs="Times New Roman"/>
          <w:color w:val="00000A"/>
          <w:kern w:val="0"/>
          <w:sz w:val="28"/>
          <w:szCs w:val="28"/>
          <w:lang w:val="kpv-RU" w:eastAsia="zh-CN" w:bidi="ar-SA"/>
        </w:rPr>
        <w:t>15</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86 28</w:t>
      </w:r>
      <w:r>
        <w:rPr>
          <w:rFonts w:eastAsia="Times New Roman" w:cs="Times New Roman"/>
          <w:b w:val="false"/>
          <w:bCs w:val="false"/>
          <w:color w:val="00000A"/>
          <w:kern w:val="0"/>
          <w:sz w:val="28"/>
          <w:szCs w:val="28"/>
          <w:lang w:val="kpv-RU" w:eastAsia="zh-CN" w:bidi="ar-SA"/>
        </w:rPr>
        <w:t>4</w:t>
      </w:r>
      <w:r>
        <w:rPr>
          <w:rFonts w:eastAsia="Times New Roman" w:cs="Times New Roman"/>
          <w:b w:val="false"/>
          <w:bCs w:val="false"/>
          <w:color w:val="00000A"/>
          <w:kern w:val="0"/>
          <w:sz w:val="28"/>
          <w:szCs w:val="28"/>
          <w:lang w:val="kpv-RU" w:eastAsia="zh-CN" w:bidi="ar-SA"/>
        </w:rPr>
        <w:t xml:space="preserve"> (+646)</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98 816 (+112)</w:t>
      </w:r>
      <w:r>
        <w:rPr>
          <w:b w:val="false"/>
          <w:bCs w:val="false"/>
          <w:sz w:val="28"/>
          <w:szCs w:val="28"/>
          <w:lang w:val="kpv-RU"/>
        </w:rPr>
        <w:t xml:space="preserve"> </w:t>
      </w:r>
      <w:r>
        <w:rPr>
          <w:sz w:val="28"/>
          <w:szCs w:val="28"/>
          <w:lang w:val="kpv-RU"/>
        </w:rPr>
        <w:t xml:space="preserve">морт. Медунаӧн висьмисны Сыктывкарын </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26, Ухтаын – 22, Воркутаын – 9</w:t>
      </w:r>
      <w:r>
        <w:rPr>
          <w:rFonts w:cs="Times New Roman"/>
          <w:b w:val="false"/>
          <w:bCs w:val="false"/>
          <w:sz w:val="28"/>
          <w:szCs w:val="28"/>
          <w:lang w:val="kpv-RU" w:eastAsia="zh-CN" w:bidi="ar-SA"/>
        </w:rPr>
        <w:t xml:space="preserve">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 xml:space="preserve">2 706 </w:t>
      </w:r>
      <w:r>
        <w:rPr>
          <w:sz w:val="28"/>
          <w:szCs w:val="28"/>
          <w:lang w:val="kpv-RU"/>
        </w:rPr>
        <w:t>морт бӧрся.</w:t>
      </w:r>
    </w:p>
    <w:p>
      <w:pPr>
        <w:pStyle w:val="Normal"/>
        <w:bidi w:val="0"/>
        <w:spacing w:lineRule="auto" w:line="360" w:before="0" w:after="0"/>
        <w:ind w:left="0" w:right="0" w:firstLine="709"/>
        <w:jc w:val="both"/>
        <w:rPr/>
      </w:pPr>
      <w:r>
        <w:rPr>
          <w:b w:val="false"/>
          <w:bCs w:val="false"/>
          <w:sz w:val="28"/>
          <w:szCs w:val="28"/>
          <w:lang w:val="kpv-RU"/>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zh-CN" w:bidi="ar-SA"/>
        </w:rPr>
        <w:t>230</w:t>
      </w:r>
      <w:r>
        <w:rPr>
          <w:b w:val="false"/>
          <w:bCs w:val="false"/>
          <w:sz w:val="28"/>
          <w:szCs w:val="28"/>
          <w:lang w:val="kpv-RU"/>
        </w:rPr>
        <w:t xml:space="preserve"> мортӧс. Найӧ коронавирусӧн оз висьны.</w:t>
      </w:r>
    </w:p>
    <w:p>
      <w:pPr>
        <w:pStyle w:val="Normal"/>
        <w:widowControl/>
        <w:numPr>
          <w:ilvl w:val="0"/>
          <w:numId w:val="0"/>
        </w:numPr>
        <w:suppressAutoHyphens w:val="true"/>
        <w:bidi w:val="0"/>
        <w:spacing w:lineRule="auto" w:line="360" w:before="0" w:after="0"/>
        <w:ind w:left="0" w:right="0" w:firstLine="709"/>
        <w:jc w:val="both"/>
        <w:rPr/>
      </w:pPr>
      <w:r>
        <w:rPr>
          <w:rStyle w:val="72"/>
          <w:rFonts w:eastAsia="Droid Sans Fallback" w:cs="Times New Roman"/>
          <w:b w:val="false"/>
          <w:bCs w:val="false"/>
          <w:color w:val="000000"/>
          <w:kern w:val="2"/>
          <w:sz w:val="28"/>
          <w:szCs w:val="28"/>
          <w:highlight w:val="white"/>
          <w:lang w:val="kpv-RU" w:eastAsia="zh-CN" w:bidi="ar-SA"/>
        </w:rPr>
        <w:t xml:space="preserve">Официальнӧя эскӧдісны, мый коронавирусысь кувсис </w:t>
      </w:r>
      <w:r>
        <w:rPr>
          <w:rStyle w:val="72"/>
          <w:rFonts w:eastAsia="Times New Roman" w:cs="Times New Roman"/>
          <w:b w:val="false"/>
          <w:bCs w:val="false"/>
          <w:color w:val="00000A"/>
          <w:kern w:val="0"/>
          <w:sz w:val="28"/>
          <w:szCs w:val="28"/>
          <w:highlight w:val="white"/>
          <w:lang w:val="kpv-RU" w:eastAsia="zh-CN" w:bidi="ar-SA"/>
        </w:rPr>
        <w:t>2 712 (+7)</w:t>
      </w:r>
      <w:r>
        <w:rPr>
          <w:rStyle w:val="72"/>
          <w:rFonts w:eastAsia="Droid Sans Fallback" w:cs="Times New Roman"/>
          <w:b w:val="false"/>
          <w:bCs w:val="false"/>
          <w:color w:val="000000"/>
          <w:kern w:val="2"/>
          <w:sz w:val="28"/>
          <w:szCs w:val="28"/>
          <w:highlight w:val="white"/>
          <w:lang w:val="kpv-RU" w:eastAsia="zh-CN" w:bidi="ar-SA"/>
        </w:rPr>
        <w:t xml:space="preserve"> пациент.</w:t>
      </w:r>
    </w:p>
    <w:p>
      <w:pPr>
        <w:pStyle w:val="Normal"/>
        <w:widowControl/>
        <w:numPr>
          <w:ilvl w:val="0"/>
          <w:numId w:val="0"/>
        </w:numPr>
        <w:suppressAutoHyphens w:val="true"/>
        <w:bidi w:val="0"/>
        <w:spacing w:lineRule="auto" w:line="360" w:before="0" w:after="0"/>
        <w:ind w:left="0" w:right="0" w:firstLine="709"/>
        <w:jc w:val="both"/>
        <w:rPr>
          <w:rStyle w:val="72"/>
          <w:rFonts w:eastAsia="Droid Sans Fallback" w:cs="Times New Roman"/>
          <w:b w:val="false"/>
          <w:b w:val="false"/>
          <w:bCs w:val="false"/>
          <w:color w:val="000000"/>
          <w:kern w:val="2"/>
          <w:sz w:val="28"/>
          <w:szCs w:val="28"/>
          <w:highlight w:val="white"/>
          <w:lang w:val="kpv-RU" w:eastAsia="zh-CN" w:bidi="ar-SA"/>
        </w:rPr>
      </w:pPr>
      <w:r>
        <w:rPr/>
      </w:r>
    </w:p>
    <w:p>
      <w:pPr>
        <w:pStyle w:val="Normal"/>
        <w:bidi w:val="0"/>
        <w:spacing w:lineRule="auto" w:line="360" w:before="0" w:after="0"/>
        <w:ind w:left="0" w:right="0" w:firstLine="709"/>
        <w:jc w:val="both"/>
        <w:rPr>
          <w:sz w:val="21"/>
          <w:lang w:val="kpv-RU"/>
        </w:rPr>
      </w:pPr>
      <w:r>
        <w:rPr>
          <w:sz w:val="28"/>
          <w:szCs w:val="28"/>
          <w:lang w:val="kpv-RU"/>
        </w:rPr>
        <w:t xml:space="preserve">***Вакцинация отсӧгӧн позьӧ кокньыда да дон босьттӧг видзны асьнытӧ да матыссаясныдтӧ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1"/>
          <w:lang w:val="kpv-RU"/>
        </w:rPr>
      </w:pPr>
      <w:r>
        <w:rPr>
          <w:sz w:val="28"/>
          <w:szCs w:val="28"/>
          <w:lang w:val="kpv-RU"/>
        </w:rPr>
        <w:t xml:space="preserve">2. Коми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3"/>
        </w:numPr>
        <w:suppressAutoHyphens w:val="false"/>
        <w:bidi w:val="0"/>
        <w:spacing w:lineRule="auto" w:line="360" w:before="0" w:after="0"/>
        <w:ind w:left="0" w:right="0" w:firstLine="709"/>
        <w:contextualSpacing/>
        <w:jc w:val="both"/>
        <w:rPr>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2022.01</w:t>
      </w:r>
      <w:r>
        <w:rPr>
          <w:rFonts w:cs="Times New Roman" w:ascii="Times New Roman" w:hAnsi="Times New Roman"/>
          <w:b w:val="false"/>
          <w:bCs w:val="false"/>
          <w:sz w:val="28"/>
          <w:szCs w:val="28"/>
          <w:lang w:val="kpv-RU" w:eastAsia="zh-CN" w:bidi="ar-SA"/>
        </w:rPr>
        <w:t>.</w:t>
      </w:r>
      <w:r>
        <w:rPr>
          <w:rFonts w:eastAsia="Times New Roman" w:cs="Times New Roman" w:ascii="Times New Roman" w:hAnsi="Times New Roman"/>
          <w:b w:val="false"/>
          <w:bCs w:val="false"/>
          <w:color w:val="00000A"/>
          <w:kern w:val="0"/>
          <w:sz w:val="28"/>
          <w:szCs w:val="28"/>
          <w:lang w:val="kpv-RU" w:eastAsia="zh-CN" w:bidi="ar-SA"/>
        </w:rPr>
        <w:t>15</w:t>
      </w:r>
    </w:p>
    <w:p>
      <w:pPr>
        <w:pStyle w:val="1"/>
        <w:widowControl/>
        <w:numPr>
          <w:ilvl w:val="0"/>
          <w:numId w:val="2"/>
        </w:numPr>
        <w:suppressAutoHyphens w:val="false"/>
        <w:bidi w:val="0"/>
        <w:spacing w:lineRule="auto" w:line="360" w:before="0" w:after="0"/>
        <w:ind w:left="0" w:right="0" w:firstLine="709"/>
        <w:contextualSpacing/>
        <w:jc w:val="both"/>
        <w:rPr>
          <w:b/>
          <w:b/>
          <w:bCs/>
        </w:rPr>
      </w:pPr>
      <w:r>
        <w:rPr>
          <w:rFonts w:eastAsia="Times New Roman" w:cs="Times New Roman" w:ascii="Times New Roman" w:hAnsi="Times New Roman"/>
          <w:b/>
          <w:bCs/>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(15 января) выздоровели 86 284 (+646) человека.</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98 816 (+112) случаев заболевания COVID-19. Наибольший прирост за сутки в Сыктывкаре – 26 случаев, Ухте – 22, Воркуте – 9.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находятся 2 706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За последние сутки снято с медицинского учёта по завершении обследований и двухнедельного карантинного срока 230 человек.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подтверждено 2 712 (+7)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3. Через портал «Госуслуги»: </w:t>
      </w:r>
      <w:hyperlink r:id="rId4" w:tgtFrame="_blank">
        <w:r>
          <w:rPr>
            <w:b w:val="false"/>
            <w:bCs w:val="false"/>
          </w:rPr>
          <w:t>www.gosuslugi.ru</w:t>
        </w:r>
      </w:hyperlink>
      <w:r>
        <w:rPr>
          <w:b w:val="false"/>
          <w:bCs w:val="false"/>
        </w:rPr>
        <w:t xml:space="preserve">.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rPr>
          <w:t>«Информация о коронавирусе»</w:t>
        </w:r>
      </w:hyperlink>
      <w:r>
        <w:rPr>
          <w:b w:val="false"/>
          <w:bCs w:val="false"/>
        </w:rPr>
        <w:t>.</w:t>
      </w:r>
    </w:p>
    <w:p>
      <w:pPr>
        <w:pStyle w:val="Style30"/>
        <w:widowControl/>
        <w:suppressAutoHyphens w:val="false"/>
        <w:bidi w:val="0"/>
        <w:spacing w:lineRule="auto" w:line="360" w:before="0" w:after="0"/>
        <w:ind w:left="0" w:right="0" w:firstLine="709"/>
        <w:contextualSpacing/>
        <w:jc w:val="both"/>
        <w:rPr/>
      </w:pPr>
      <w:r>
        <w:rPr>
          <w:b w:val="false"/>
          <w:bCs w:val="false"/>
        </w:rPr>
        <w:t>Габова 1764</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5730</TotalTime>
  <Application>LibreOffice/6.4.2.2$Linux_X86_64 LibreOffice_project/4e471d8c02c9c90f512f7f9ead8875b57fcb1ec3</Application>
  <Pages>4</Pages>
  <Words>504</Words>
  <Characters>3461</Characters>
  <CharactersWithSpaces>3963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2021-12-24T10:14:11Z</cp:lastPrinted>
  <dcterms:modified xsi:type="dcterms:W3CDTF">2022-01-17T14:53:17Z</dcterms:modified>
  <cp:revision>1261</cp:revision>
  <dc:subject/>
  <dc:title> </dc:title>
</cp:coreProperties>
</file>