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12529"/>
          <w:kern w:val="2"/>
          <w:sz w:val="28"/>
          <w:szCs w:val="28"/>
          <w:lang w:val="kpv-RU" w:eastAsia="ru-RU"/>
        </w:rPr>
        <w:t>20.01.2022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 xml:space="preserve">Коми Республикаса Юралысь: «Огӧ кӧ пыртӧй дзескӧдӧмъяссӧ, Роспотребнадзорлӧн Комиын 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 xml:space="preserve">веськӧдланінлӧн 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 xml:space="preserve">мыччӧдъяс серти республикаын суткинас 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 xml:space="preserve">вермасны </w:t>
      </w: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висьмыны 3500 мортӧдз»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lang w:val="kpv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12529"/>
          <w:kern w:val="2"/>
          <w:sz w:val="28"/>
          <w:szCs w:val="28"/>
          <w:lang w:val="kpv-RU" w:eastAsia="ru-RU"/>
        </w:rPr>
        <w:t>20.01.2022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529"/>
          <w:kern w:val="2"/>
          <w:sz w:val="28"/>
          <w:szCs w:val="28"/>
          <w:lang w:val="kpv-RU" w:eastAsia="ru-RU"/>
        </w:rPr>
        <w:t>Глава Коми: "Если не вводить ограничения, то в республике число заболевших в сутки по данным Управления Роспотребнаднадзора по Коми может достичь 3500 человек"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Габова 137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914a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914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LibreOffice/6.4.2.2$Linux_X86_64 LibreOffice_project/4e471d8c02c9c90f512f7f9ead8875b57fcb1ec3</Application>
  <Pages>1</Pages>
  <Words>45</Words>
  <Characters>318</Characters>
  <CharactersWithSpaces>358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2022-01-21T07:01:00Z</dcterms:created>
  <dc:creator>Елена Габова</dc:creator>
  <dc:description/>
  <dc:language>ru-RU</dc:language>
  <cp:lastModifiedBy/>
  <dcterms:modified xsi:type="dcterms:W3CDTF">2022-01-21T10:21:05Z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