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2022.01.2</w:t>
      </w:r>
      <w:r>
        <w:rPr>
          <w:rFonts w:eastAsia="Times New Roman" w:cs="Times New Roman" w:ascii="Times New Roman" w:hAnsi="Times New Roman"/>
          <w:b w:val="false"/>
          <w:bCs w:val="false"/>
          <w:color w:val="00000A"/>
          <w:kern w:val="0"/>
          <w:sz w:val="28"/>
          <w:szCs w:val="28"/>
          <w:lang w:val="kpv-RU" w:eastAsia="zh-CN" w:bidi="ar-SA"/>
        </w:rPr>
        <w:t>6</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w:t>
      </w:r>
      <w:r>
        <w:rPr>
          <w:rFonts w:eastAsia="Times New Roman" w:cs="Times New Roman"/>
          <w:color w:val="00000A"/>
          <w:kern w:val="0"/>
          <w:sz w:val="28"/>
          <w:szCs w:val="28"/>
          <w:lang w:val="kpv-RU" w:eastAsia="zh-CN" w:bidi="ar-SA"/>
        </w:rPr>
        <w:t>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92 </w:t>
      </w:r>
      <w:r>
        <w:rPr>
          <w:rFonts w:eastAsia="Times New Roman" w:cs="Times New Roman"/>
          <w:b w:val="false"/>
          <w:bCs w:val="false"/>
          <w:color w:val="00000A"/>
          <w:kern w:val="0"/>
          <w:sz w:val="28"/>
          <w:szCs w:val="28"/>
          <w:lang w:val="kpv-RU" w:eastAsia="zh-CN" w:bidi="ar-SA"/>
        </w:rPr>
        <w:t>911</w:t>
      </w:r>
      <w:r>
        <w:rPr>
          <w:rFonts w:eastAsia="Times New Roman" w:cs="Times New Roman"/>
          <w:b w:val="false"/>
          <w:bCs w:val="false"/>
          <w:color w:val="00000A"/>
          <w:kern w:val="0"/>
          <w:sz w:val="28"/>
          <w:szCs w:val="28"/>
          <w:lang w:val="kpv-RU" w:eastAsia="zh-CN" w:bidi="ar-SA"/>
        </w:rPr>
        <w:t xml:space="preserve"> (+6</w:t>
      </w:r>
      <w:r>
        <w:rPr>
          <w:rFonts w:eastAsia="Times New Roman" w:cs="Times New Roman"/>
          <w:b w:val="false"/>
          <w:bCs w:val="false"/>
          <w:color w:val="00000A"/>
          <w:kern w:val="0"/>
          <w:sz w:val="28"/>
          <w:szCs w:val="28"/>
          <w:lang w:val="kpv-RU" w:eastAsia="zh-CN" w:bidi="ar-SA"/>
        </w:rPr>
        <w:t>49</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w:t>
      </w:r>
      <w:r>
        <w:rPr>
          <w:rFonts w:eastAsia="Times New Roman" w:cs="Times New Roman"/>
          <w:b w:val="false"/>
          <w:bCs w:val="false"/>
          <w:color w:val="00000A"/>
          <w:kern w:val="0"/>
          <w:sz w:val="28"/>
          <w:szCs w:val="28"/>
          <w:lang w:val="kpv-RU" w:eastAsia="zh-CN" w:bidi="ar-SA"/>
        </w:rPr>
        <w:t>1 230</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449</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sz w:val="28"/>
          <w:szCs w:val="28"/>
          <w:lang w:val="kpv-RU"/>
        </w:rPr>
        <w:t>116</w:t>
      </w:r>
      <w:r>
        <w:rPr>
          <w:rFonts w:eastAsia="Times New Roman" w:cs="Times New Roman"/>
          <w:b w:val="false"/>
          <w:bCs w:val="false"/>
          <w:color w:val="00000A"/>
          <w:kern w:val="0"/>
          <w:sz w:val="28"/>
          <w:szCs w:val="28"/>
          <w:lang w:val="kpv-RU" w:eastAsia="zh-CN" w:bidi="ar-SA"/>
        </w:rPr>
        <w:t xml:space="preserve">, Ухтаын – </w:t>
      </w:r>
      <w:r>
        <w:rPr>
          <w:rFonts w:eastAsia="Times New Roman" w:cs="Times New Roman"/>
          <w:b w:val="false"/>
          <w:bCs w:val="false"/>
          <w:color w:val="00000A"/>
          <w:kern w:val="0"/>
          <w:sz w:val="28"/>
          <w:szCs w:val="28"/>
          <w:lang w:val="kpv-RU" w:eastAsia="zh-CN" w:bidi="ar-SA"/>
        </w:rPr>
        <w:t>9</w:t>
      </w:r>
      <w:r>
        <w:rPr>
          <w:rFonts w:eastAsia="Times New Roman" w:cs="Times New Roman"/>
          <w:b w:val="false"/>
          <w:bCs w:val="false"/>
          <w:color w:val="00000A"/>
          <w:kern w:val="0"/>
          <w:sz w:val="28"/>
          <w:szCs w:val="28"/>
          <w:lang w:val="kpv-RU" w:eastAsia="zh-CN" w:bidi="ar-SA"/>
        </w:rPr>
        <w:t xml:space="preserve">5, Усинскын – </w:t>
      </w:r>
      <w:r>
        <w:rPr>
          <w:rFonts w:eastAsia="Times New Roman" w:cs="Times New Roman"/>
          <w:b w:val="false"/>
          <w:bCs w:val="false"/>
          <w:color w:val="00000A"/>
          <w:kern w:val="0"/>
          <w:sz w:val="28"/>
          <w:szCs w:val="28"/>
          <w:lang w:val="kpv-RU" w:eastAsia="zh-CN" w:bidi="ar-SA"/>
        </w:rPr>
        <w:t>30 морт,</w:t>
      </w:r>
      <w:r>
        <w:rPr>
          <w:rFonts w:eastAsia="Times New Roman" w:cs="Times New Roman"/>
          <w:b w:val="false"/>
          <w:bCs w:val="false"/>
          <w:color w:val="00000A"/>
          <w:kern w:val="0"/>
          <w:sz w:val="28"/>
          <w:szCs w:val="28"/>
          <w:lang w:val="kpv-RU" w:eastAsia="zh-CN" w:bidi="ar-SA"/>
        </w:rPr>
        <w:t xml:space="preserve"> Воркутаын </w:t>
      </w:r>
      <w:r>
        <w:rPr>
          <w:rFonts w:eastAsia="Times New Roman" w:cs="Times New Roman"/>
          <w:b w:val="false"/>
          <w:bCs w:val="false"/>
          <w:color w:val="00000A"/>
          <w:kern w:val="0"/>
          <w:sz w:val="28"/>
          <w:szCs w:val="28"/>
          <w:lang w:val="kpv-RU" w:eastAsia="zh-CN" w:bidi="ar-SA"/>
        </w:rPr>
        <w:t xml:space="preserve">да </w:t>
      </w:r>
      <w:r>
        <w:rPr>
          <w:rFonts w:eastAsia="Times New Roman" w:cs="Times New Roman"/>
          <w:b w:val="false"/>
          <w:bCs w:val="false"/>
          <w:color w:val="00000A"/>
          <w:kern w:val="0"/>
          <w:sz w:val="28"/>
          <w:szCs w:val="28"/>
          <w:lang w:val="kpv-RU" w:eastAsia="zh-CN" w:bidi="ar-SA"/>
        </w:rPr>
        <w:t xml:space="preserve">Сосногорск районын – </w:t>
      </w:r>
      <w:r>
        <w:rPr>
          <w:rFonts w:eastAsia="Times New Roman" w:cs="Times New Roman"/>
          <w:b w:val="false"/>
          <w:bCs w:val="false"/>
          <w:color w:val="00000A"/>
          <w:kern w:val="0"/>
          <w:sz w:val="28"/>
          <w:szCs w:val="28"/>
          <w:lang w:val="kpv-RU" w:eastAsia="zh-CN" w:bidi="ar-SA"/>
        </w:rPr>
        <w:t>22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highlight w:val="white"/>
          <w:lang w:val="kpv-RU" w:eastAsia="zh-CN" w:bidi="ar-SA"/>
        </w:rPr>
        <w:t>4 380</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w:t>
      </w:r>
      <w:r>
        <w:rPr>
          <w:rFonts w:cs="Times New Roman"/>
          <w:b w:val="false"/>
          <w:bCs w:val="false"/>
          <w:sz w:val="28"/>
          <w:szCs w:val="28"/>
          <w:highlight w:val="white"/>
          <w:lang w:val="kpv-RU" w:eastAsia="zh-CN" w:bidi="ar-SA"/>
        </w:rPr>
        <w:t xml:space="preserve">ны </w:t>
      </w:r>
      <w:r>
        <w:rPr>
          <w:rFonts w:eastAsia="Times New Roman" w:cs="Times New Roman"/>
          <w:b w:val="false"/>
          <w:bCs w:val="false"/>
          <w:color w:val="00000A"/>
          <w:kern w:val="0"/>
          <w:sz w:val="28"/>
          <w:szCs w:val="28"/>
          <w:highlight w:val="white"/>
          <w:lang w:val="kpv-RU" w:eastAsia="zh-CN" w:bidi="ar-SA"/>
        </w:rPr>
        <w:t>678</w:t>
      </w:r>
      <w:r>
        <w:rPr>
          <w:rFonts w:cs="Times New Roman"/>
          <w:b w:val="false"/>
          <w:bCs w:val="false"/>
          <w:sz w:val="28"/>
          <w:szCs w:val="28"/>
          <w:highlight w:val="white"/>
          <w:lang w:val="kpv-RU" w:eastAsia="zh-CN" w:bidi="ar-SA"/>
        </w:rPr>
        <w:t xml:space="preserve"> мортӧ</w:t>
      </w:r>
      <w:r>
        <w:rPr>
          <w:rFonts w:cs="Times New Roman"/>
          <w:b w:val="false"/>
          <w:bCs w:val="false"/>
          <w:sz w:val="28"/>
          <w:szCs w:val="28"/>
          <w:lang w:val="kpv-RU" w:eastAsia="zh-CN" w:bidi="ar-SA"/>
        </w:rPr>
        <w:t>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 xml:space="preserve">2 </w:t>
      </w:r>
      <w:r>
        <w:rPr>
          <w:rFonts w:eastAsia="Times New Roman" w:cs="Times New Roman"/>
          <w:b w:val="false"/>
          <w:bCs w:val="false"/>
          <w:color w:val="00000A"/>
          <w:kern w:val="0"/>
          <w:sz w:val="28"/>
          <w:szCs w:val="28"/>
          <w:lang w:val="kpv-RU" w:eastAsia="zh-CN" w:bidi="ar-SA"/>
        </w:rPr>
        <w:t>759 (+6)</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w:t>
      </w:r>
      <w:r>
        <w:rPr>
          <w:rFonts w:eastAsia="Times New Roman" w:cs="Times New Roman"/>
          <w:b w:val="false"/>
          <w:bCs w:val="false"/>
          <w:color w:val="00000A"/>
          <w:kern w:val="0"/>
          <w:sz w:val="28"/>
          <w:szCs w:val="28"/>
          <w:lang w:val="kpv-RU" w:eastAsia="zh-CN" w:bidi="ar-SA"/>
        </w:rPr>
        <w:t>20 513</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2022.01.2</w:t>
      </w:r>
      <w:r>
        <w:rPr>
          <w:rFonts w:eastAsia="Times New Roman" w:cs="Times New Roman" w:ascii="Times New Roman" w:hAnsi="Times New Roman"/>
          <w:b w:val="false"/>
          <w:bCs w:val="false"/>
          <w:color w:val="00000A"/>
          <w:kern w:val="0"/>
          <w:sz w:val="28"/>
          <w:szCs w:val="28"/>
          <w:lang w:val="kpv-RU" w:eastAsia="zh-CN" w:bidi="ar-SA"/>
        </w:rPr>
        <w:t>6</w:t>
      </w:r>
    </w:p>
    <w:p>
      <w:pPr>
        <w:pStyle w:val="1"/>
        <w:widowControl/>
        <w:numPr>
          <w:ilvl w:val="0"/>
          <w:numId w:val="1"/>
        </w:numPr>
        <w:suppressAutoHyphens w:val="false"/>
        <w:bidi w:val="0"/>
        <w:spacing w:lineRule="auto" w:line="360" w:before="0" w:after="0"/>
        <w:ind w:left="0" w:right="0" w:firstLine="709"/>
        <w:contextualSpacing/>
        <w:jc w:val="both"/>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По официальной информации Управления Роспотребнадзора по Республике Коми, на сегодняшний день (26 января) выздоровели 92 911 (+649) человек.</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Выявлено ПЦР-тестированием 101 230 (+449) случаев заболевания COVID-19. Наибольший прирост за сутки в Сыктывкаре – 116 случаев, Ухте – 95, Усинске – 30, Воркуте и Сосногорском районе – по 22.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Всего под медицинским наблюдением находятся 4 380 человек.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За последние сутки снято с медицинского учёта по завершении обследований и двухнедельного карантинного срока 678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Официально подтверждено 2 759 (+6)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По информации Министерства здравоохранения Республики Коми, по состоянию на 26 января 2022 года в республике против COVID–19 привиты (первым компонентом) 420 513 человек.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rFonts w:ascii="Times New Roman" w:hAnsi="Times New Roman"/>
          <w:b w:val="false"/>
          <w:bCs w:val="false"/>
        </w:rPr>
        <w:t xml:space="preserve">3. Через портал «Госуслуги»: </w:t>
      </w:r>
      <w:hyperlink r:id="rId4" w:tgtFrame="_blank">
        <w:r>
          <w:rPr>
            <w:rStyle w:val="Style9"/>
            <w:rFonts w:ascii="Times New Roman" w:hAnsi="Times New Roman"/>
            <w:b w:val="false"/>
            <w:bCs w:val="false"/>
          </w:rPr>
          <w:t>www.gosuslugi.ru</w:t>
        </w:r>
      </w:hyperlink>
      <w:r>
        <w:rPr>
          <w:rFonts w:ascii="Times New Roman" w:hAnsi="Times New Roman"/>
          <w:b w:val="false"/>
          <w:bCs w:val="false"/>
        </w:rPr>
        <w:t xml:space="preserve">.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rFonts w:ascii="Times New Roman" w:hAnsi="Times New Roman"/>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rFonts w:ascii="Times New Roman" w:hAnsi="Times New Roman"/>
            <w:b w:val="false"/>
            <w:bCs w:val="false"/>
          </w:rPr>
          <w:t>«Информация о коронавирусе»</w:t>
        </w:r>
      </w:hyperlink>
      <w:r>
        <w:rPr>
          <w:rFonts w:ascii="Times New Roman" w:hAnsi="Times New Roman"/>
          <w:b w:val="false"/>
          <w:bCs w:val="false"/>
        </w:rPr>
        <w:t>.</w:t>
      </w:r>
    </w:p>
    <w:p>
      <w:pPr>
        <w:pStyle w:val="Normal"/>
        <w:widowControl/>
        <w:bidi w:val="0"/>
        <w:spacing w:lineRule="auto" w:line="360" w:before="0" w:after="0"/>
        <w:ind w:left="0" w:right="0" w:firstLine="709"/>
        <w:jc w:val="both"/>
        <w:rPr>
          <w:rFonts w:eastAsia="Times New Roman" w:cs="Times New Roman"/>
          <w:b w:val="false"/>
          <w:b w:val="false"/>
          <w:bCs w:val="false"/>
          <w:color w:val="00000A"/>
          <w:kern w:val="0"/>
          <w:sz w:val="28"/>
          <w:szCs w:val="28"/>
          <w:lang w:val="kpv-RU" w:eastAsia="zh-CN" w:bidi="ar-SA"/>
        </w:rPr>
      </w:pPr>
      <w:r>
        <w:rPr/>
      </w:r>
    </w:p>
    <w:p>
      <w:pPr>
        <w:pStyle w:val="Normal"/>
        <w:widowControl/>
        <w:bidi w:val="0"/>
        <w:spacing w:lineRule="auto" w:line="360" w:before="0" w:after="0"/>
        <w:ind w:left="0" w:right="0" w:firstLine="709"/>
        <w:jc w:val="both"/>
        <w:rPr>
          <w:rFonts w:eastAsia="Times New Roman" w:cs="Times New Roman"/>
          <w:color w:val="00000A"/>
          <w:kern w:val="0"/>
          <w:lang w:val="kpv-RU" w:eastAsia="zh-CN" w:bidi="ar-SA"/>
        </w:rPr>
      </w:pPr>
      <w:r>
        <w:rPr>
          <w:rFonts w:eastAsia="Times New Roman" w:cs="Times New Roman"/>
          <w:color w:val="00000A"/>
          <w:kern w:val="0"/>
          <w:lang w:val="kpv-RU" w:eastAsia="zh-CN" w:bidi="ar-SA"/>
        </w:rPr>
      </w:r>
    </w:p>
    <w:p>
      <w:pPr>
        <w:pStyle w:val="Normal"/>
        <w:widowControl/>
        <w:bidi w:val="0"/>
        <w:spacing w:lineRule="auto" w:line="360" w:before="0" w:after="0"/>
        <w:ind w:left="0" w:right="0" w:firstLine="709"/>
        <w:jc w:val="both"/>
        <w:rPr/>
      </w:pPr>
      <w:r>
        <w:rPr>
          <w:rFonts w:eastAsia="Times New Roman" w:cs="Times New Roman"/>
          <w:b/>
          <w:bCs/>
          <w:color w:val="00000A"/>
          <w:kern w:val="0"/>
          <w:sz w:val="28"/>
          <w:szCs w:val="28"/>
          <w:lang w:val="kpv-RU" w:eastAsia="zh-CN" w:bidi="ar-SA"/>
        </w:rPr>
        <w:t>19</w:t>
      </w:r>
      <w:r>
        <w:rPr>
          <w:rFonts w:eastAsia="Times New Roman" w:cs="Times New Roman"/>
          <w:b/>
          <w:bCs/>
          <w:color w:val="00000A"/>
          <w:kern w:val="0"/>
          <w:sz w:val="28"/>
          <w:szCs w:val="28"/>
          <w:lang w:val="kpv-RU" w:eastAsia="zh-CN" w:bidi="ar-SA"/>
        </w:rPr>
        <w:t>46</w:t>
      </w:r>
    </w:p>
    <w:p>
      <w:pPr>
        <w:pStyle w:val="Normal"/>
        <w:widowControl/>
        <w:bidi w:val="0"/>
        <w:spacing w:lineRule="auto" w:line="360" w:before="0" w:after="0"/>
        <w:ind w:left="0" w:right="0" w:firstLine="709"/>
        <w:jc w:val="both"/>
        <w:rPr/>
      </w:pPr>
      <w:r>
        <w:rPr>
          <w:rFonts w:eastAsia="Times New Roman" w:cs="Times New Roman"/>
          <w:b/>
          <w:bCs/>
          <w:color w:val="00000A"/>
          <w:kern w:val="0"/>
          <w:sz w:val="28"/>
          <w:szCs w:val="28"/>
          <w:lang w:val="kpv-RU" w:eastAsia="zh-CN" w:bidi="ar-SA"/>
        </w:rPr>
        <w:t>Габова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5806</TotalTime>
  <Application>LibreOffice/5.4.4.2$Linux_x86 LibreOffice_project/2524958677847fb3bb44820e40380acbe820f960</Application>
  <Pages>4</Pages>
  <Words>563</Words>
  <Characters>3838</Characters>
  <CharactersWithSpaces>4397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2022-01-27T10:33:45Z</dcterms:modified>
  <cp:revision>1224</cp:revision>
  <dc:subject/>
  <dc:title> </dc:title>
</cp:coreProperties>
</file>