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01.02.2022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Коми Республикаын COVID-19 понда йӧзлысь дзоньвидзалун видзан системаын сьӧкыдлунъяс дырйи план серти медицина отсӧг котыртӧм йылысь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01.02.2022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</w:t>
      </w:r>
      <w:bookmarkStart w:id="0" w:name="__DdeLink__161_3945438193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об организации плановой медицинской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помощи в Республике Коми в условиях повышенной нагрузки на систему здравоохранения из-за COVID-19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129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5b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5b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b5b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b5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LibreOffice/6.4.2.2$Linux_X86_64 LibreOffice_project/4e471d8c02c9c90f512f7f9ead8875b57fcb1ec3</Application>
  <Pages>1</Pages>
  <Words>41</Words>
  <Characters>289</Characters>
  <CharactersWithSpaces>324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</dc:creator>
  <dc:description/>
  <dc:language>ru-RU</dc:language>
  <cp:lastModifiedBy/>
  <dcterms:modified xsi:type="dcterms:W3CDTF">2022-02-02T10:04:38Z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