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2022.02.23</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lang w:val="kpv-RU" w:eastAsia="zh-CN" w:bidi="ar-SA"/>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23</w:t>
      </w:r>
      <w:r>
        <w:rPr>
          <w:sz w:val="28"/>
          <w:szCs w:val="28"/>
          <w:lang w:val="kpv-RU" w:eastAsia="zh-CN" w:bidi="ar-SA"/>
        </w:rPr>
        <w:t xml:space="preserve"> лун вылӧ) бурдіс</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122 696 (+2 701)</w:t>
      </w:r>
      <w:r>
        <w:rPr>
          <w:b w:val="false"/>
          <w:bCs w:val="false"/>
          <w:sz w:val="28"/>
          <w:szCs w:val="28"/>
          <w:lang w:val="kpv-RU" w:eastAsia="zh-CN" w:bidi="ar-SA"/>
        </w:rPr>
        <w:t xml:space="preserve"> </w:t>
      </w:r>
      <w:r>
        <w:rPr>
          <w:sz w:val="28"/>
          <w:szCs w:val="28"/>
          <w:lang w:val="kpv-RU" w:eastAsia="zh-CN" w:bidi="ar-SA"/>
        </w:rPr>
        <w:t xml:space="preserve">морт. </w:t>
      </w:r>
    </w:p>
    <w:p>
      <w:pPr>
        <w:pStyle w:val="Normal"/>
        <w:bidi w:val="0"/>
        <w:spacing w:lineRule="auto" w:line="360" w:before="0" w:after="0"/>
        <w:ind w:left="0" w:right="0" w:firstLine="709"/>
        <w:jc w:val="both"/>
        <w:rPr>
          <w:lang w:val="kpv-RU" w:eastAsia="zh-CN" w:bidi="ar-SA"/>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148 467 (+1 899)</w:t>
      </w:r>
      <w:r>
        <w:rPr>
          <w:b w:val="false"/>
          <w:bCs w:val="false"/>
          <w:sz w:val="28"/>
          <w:szCs w:val="28"/>
          <w:lang w:val="kpv-RU" w:eastAsia="zh-CN" w:bidi="ar-SA"/>
        </w:rPr>
        <w:t xml:space="preserve"> </w:t>
      </w:r>
      <w:r>
        <w:rPr>
          <w:sz w:val="28"/>
          <w:szCs w:val="28"/>
          <w:lang w:val="kpv-RU" w:eastAsia="zh-CN" w:bidi="ar-SA"/>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943, Сосногорск районын – 173, Кӧрткерӧс районын – 118, Емдін районын – 115, Ухтаын – 105, Интаын – 101 </w:t>
      </w:r>
      <w:r>
        <w:rPr>
          <w:rFonts w:eastAsia="Times New Roman" w:cs="Times New Roman"/>
          <w:color w:val="00000A"/>
          <w:kern w:val="0"/>
          <w:sz w:val="28"/>
          <w:szCs w:val="28"/>
          <w:lang w:val="kpv-RU" w:eastAsia="zh-CN" w:bidi="ar-SA"/>
        </w:rPr>
        <w:t>морт</w:t>
      </w:r>
      <w:r>
        <w:rPr>
          <w:sz w:val="28"/>
          <w:szCs w:val="28"/>
          <w:lang w:val="kpv-RU" w:eastAsia="zh-CN" w:bidi="ar-SA"/>
        </w:rPr>
        <w:t>.</w:t>
      </w:r>
    </w:p>
    <w:p>
      <w:pPr>
        <w:pStyle w:val="Normal"/>
        <w:widowControl/>
        <w:suppressAutoHyphens w:val="false"/>
        <w:bidi w:val="0"/>
        <w:spacing w:lineRule="auto" w:line="360" w:before="0" w:after="0"/>
        <w:ind w:left="0" w:right="0" w:firstLine="709"/>
        <w:jc w:val="both"/>
        <w:rPr>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2 867 (+2)</w:t>
      </w:r>
      <w:r>
        <w:rPr>
          <w:rFonts w:cs="Times New Roman"/>
          <w:b w:val="false"/>
          <w:bCs w:val="false"/>
          <w:sz w:val="28"/>
          <w:szCs w:val="28"/>
          <w:lang w:val="kpv-RU" w:eastAsia="zh-CN" w:bidi="ar-SA"/>
        </w:rPr>
        <w:t xml:space="preserve"> пациент.</w:t>
      </w:r>
    </w:p>
    <w:p>
      <w:pPr>
        <w:pStyle w:val="Normal"/>
        <w:bidi w:val="0"/>
        <w:spacing w:lineRule="auto" w:line="360" w:before="0" w:after="0"/>
        <w:ind w:left="0" w:right="0" w:firstLine="709"/>
        <w:jc w:val="both"/>
        <w:rPr>
          <w:rFonts w:ascii="Times New Roman" w:hAnsi="Times New Roman"/>
          <w:sz w:val="28"/>
          <w:szCs w:val="28"/>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rStyle w:val="ListLabel1"/>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2022.02.23</w:t>
      </w:r>
    </w:p>
    <w:p>
      <w:pPr>
        <w:pStyle w:val="Normal"/>
        <w:widowControl/>
        <w:bidi w:val="0"/>
        <w:spacing w:lineRule="auto" w:line="360" w:before="0" w:after="0"/>
        <w:ind w:left="0" w:right="0" w:firstLine="709"/>
        <w:jc w:val="both"/>
        <w:rPr>
          <w:b/>
          <w:b/>
          <w:bCs/>
          <w:lang w:val="kpv-RU" w:eastAsia="zh-CN" w:bidi="ar-SA"/>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 xml:space="preserve">По официальной информации Управления Роспотребнадзора по </w:t>
      </w:r>
      <w:r>
        <w:rPr>
          <w:rFonts w:eastAsia="Times New Roman" w:cs="Times New Roman"/>
          <w:b w:val="false"/>
          <w:bCs w:val="false"/>
          <w:color w:val="00000A"/>
          <w:kern w:val="0"/>
          <w:sz w:val="28"/>
          <w:szCs w:val="28"/>
          <w:highlight w:val="white"/>
          <w:lang w:val="kpv-RU" w:eastAsia="zh-CN" w:bidi="ar-SA"/>
        </w:rPr>
        <w:t>Республике Коми, на сегодняшний день (23 февраля) выздоровели 122 696 (+2 701) человек.</w:t>
      </w:r>
    </w:p>
    <w:p>
      <w:pPr>
        <w:pStyle w:val="Normal"/>
        <w:widowControl/>
        <w:bidi w:val="0"/>
        <w:spacing w:lineRule="auto" w:line="360" w:before="0" w:after="0"/>
        <w:ind w:left="0" w:right="0" w:firstLine="709"/>
        <w:jc w:val="both"/>
        <w:rPr>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Выявлено ПЦР-тестированием 148 467 (+1 899) случаев заболевания COVID-19. Наибольший прирост за сутки в Сыктывкаре – 943 случаев, Сосногорском районе – 173, Корткеросском районе – 118, Усть-Вымском районе – 115, Ухте – 105, Инте – 101.</w:t>
      </w:r>
    </w:p>
    <w:p>
      <w:pPr>
        <w:pStyle w:val="Normal"/>
        <w:widowControl/>
        <w:bidi w:val="0"/>
        <w:spacing w:lineRule="auto" w:line="360" w:before="0" w:after="0"/>
        <w:ind w:left="0" w:right="0" w:firstLine="709"/>
        <w:jc w:val="both"/>
        <w:rPr>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Официально подтверждено 2 867 (+2) случаев летального исхода у пациентов с коронавирусом.</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highlight w:val="white"/>
          <w:lang w:val="kpv-RU" w:eastAsia="zh-CN" w:bidi="ar-SA"/>
        </w:rPr>
        <w:t>*** Вакцинация – надёжный, удобный, бесплатн</w:t>
      </w:r>
      <w:r>
        <w:rPr>
          <w:rFonts w:eastAsia="Times New Roman" w:cs="Times New Roman"/>
          <w:b w:val="false"/>
          <w:bCs w:val="false"/>
          <w:color w:val="00000A"/>
          <w:kern w:val="0"/>
          <w:sz w:val="28"/>
          <w:szCs w:val="28"/>
          <w:lang w:val="kpv-RU" w:eastAsia="zh-CN" w:bidi="ar-SA"/>
        </w:rPr>
        <w:t>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lang w:val="kpv-RU" w:eastAsia="zh-CN" w:bidi="ar-SA"/>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b/>
          <w:b/>
          <w:bCs/>
          <w:color w:val="00000A"/>
          <w:kern w:val="0"/>
          <w:sz w:val="28"/>
          <w:szCs w:val="28"/>
        </w:rPr>
      </w:pPr>
      <w:r>
        <w:rPr>
          <w:rFonts w:eastAsia="Times New Roman" w:cs="Times New Roman"/>
          <w:b/>
          <w:bCs/>
          <w:color w:val="00000A"/>
          <w:kern w:val="0"/>
          <w:sz w:val="28"/>
          <w:szCs w:val="28"/>
        </w:rPr>
      </w:r>
    </w:p>
    <w:p>
      <w:pPr>
        <w:pStyle w:val="Normal"/>
        <w:widowControl/>
        <w:bidi w:val="0"/>
        <w:spacing w:lineRule="auto" w:line="360" w:before="0" w:after="0"/>
        <w:ind w:left="0" w:right="0" w:firstLine="709"/>
        <w:jc w:val="both"/>
        <w:rPr>
          <w:lang w:val="kpv-RU" w:eastAsia="zh-CN" w:bidi="ar-SA"/>
        </w:rPr>
      </w:pPr>
      <w:r>
        <w:rPr>
          <w:rFonts w:eastAsia="Times New Roman" w:cs="Times New Roman"/>
          <w:b/>
          <w:bCs/>
          <w:color w:val="00000A"/>
          <w:kern w:val="0"/>
          <w:sz w:val="28"/>
          <w:szCs w:val="28"/>
          <w:lang w:val="kpv-RU" w:eastAsia="zh-CN" w:bidi="ar-SA"/>
        </w:rPr>
        <w:t>1563</w:t>
      </w:r>
    </w:p>
    <w:p>
      <w:pPr>
        <w:pStyle w:val="Normal"/>
        <w:widowControl/>
        <w:bidi w:val="0"/>
        <w:spacing w:lineRule="auto" w:line="360" w:before="0" w:after="0"/>
        <w:ind w:left="0" w:right="0" w:firstLine="709"/>
        <w:jc w:val="both"/>
        <w:rPr>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5821</TotalTime>
  <Application>LibreOffice/6.4.2.2$Linux_X86_64 LibreOffice_project/4e471d8c02c9c90f512f7f9ead8875b57fcb1ec3</Application>
  <Pages>4</Pages>
  <Words>446</Words>
  <Characters>3087</Characters>
  <CharactersWithSpaces>3530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2022-02-24T10:22:09Z</dcterms:modified>
  <cp:revision>1237</cp:revision>
  <dc:subject/>
  <dc:title> </dc:title>
</cp:coreProperties>
</file>