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2022.02.27</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Коми Республикаын Роспотребнадзорлӧн веськӧдланін юӧртіс: талун кежлӧ (урасьӧм тӧлысь 27 лун вылӧ) бурдіс 131 382 (+1 932) морт. </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ПЦР-тестъяс отсӧгӧн тӧдмалӧма, мый COVІD-19 висьмӧма 154 687 (+1 501) морт. Медунаӧн висьмисны Сыктывкарын – 757, Ухтаын – 164, Емдін районын – 112, Кӧрткерӧс районын – 74 морт.</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Официальнӧя эскӧдісны, мый коронавирусысь кувсис 2 893 (+5) пациент.</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3. «Канму услугаяс» портал пыр: </w:t>
      </w:r>
      <w:hyperlink r:id="rId2">
        <w:r>
          <w:rPr>
            <w:rFonts w:eastAsia="Times New Roman" w:cs="Times New Roman"/>
            <w:b w:val="false"/>
            <w:bCs w:val="false"/>
            <w:color w:val="00000A"/>
            <w:kern w:val="0"/>
            <w:sz w:val="28"/>
            <w:szCs w:val="28"/>
            <w:lang w:val="kpv-RU" w:eastAsia="zh-CN" w:bidi="ar-SA"/>
          </w:rPr>
          <w:t>www.gosuslugі.ru</w:t>
        </w:r>
      </w:hyperlink>
      <w:r>
        <w:rPr>
          <w:rFonts w:eastAsia="Times New Roman" w:cs="Times New Roman"/>
          <w:b w:val="false"/>
          <w:bCs w:val="false"/>
          <w:color w:val="00000A"/>
          <w:kern w:val="0"/>
          <w:sz w:val="28"/>
          <w:szCs w:val="28"/>
          <w:lang w:val="kpv-RU" w:eastAsia="zh-CN" w:bidi="ar-SA"/>
        </w:rPr>
        <w:t xml:space="preserve">.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color w:val="00000A"/>
            <w:kern w:val="0"/>
            <w:sz w:val="28"/>
            <w:szCs w:val="28"/>
            <w:lang w:val="kpv-RU" w:eastAsia="zh-CN" w:bidi="ar-SA"/>
          </w:rPr>
          <w:t>«Коронавирус йылысь юӧр»</w:t>
        </w:r>
      </w:hyperlink>
      <w:r>
        <w:rPr>
          <w:rFonts w:eastAsia="Times New Roman" w:cs="Times New Roman"/>
          <w:b w:val="false"/>
          <w:bCs w:val="false"/>
          <w:color w:val="00000A"/>
          <w:kern w:val="0"/>
          <w:sz w:val="28"/>
          <w:szCs w:val="28"/>
          <w:lang w:val="kpv-RU" w:eastAsia="zh-CN" w:bidi="ar-SA"/>
        </w:rPr>
        <w:t xml:space="preserve"> юкӧдын.</w:t>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2022.02.27</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По официальной информации Управления </w:t>
      </w:r>
      <w:r>
        <w:rPr>
          <w:rFonts w:eastAsia="Times New Roman" w:cs="Times New Roman"/>
          <w:b w:val="false"/>
          <w:bCs w:val="false"/>
          <w:color w:val="00000A"/>
          <w:kern w:val="0"/>
          <w:sz w:val="28"/>
          <w:szCs w:val="28"/>
          <w:highlight w:val="white"/>
          <w:lang w:val="kpv-RU" w:eastAsia="zh-CN" w:bidi="ar-SA"/>
        </w:rPr>
        <w:t>Роспотребнадзора по Республике Коми, на сегодняшний день (27 февраля) выздоровели 131 382 (+1 932) человека.</w:t>
      </w:r>
    </w:p>
    <w:p>
      <w:pPr>
        <w:pStyle w:val="Normal"/>
        <w:widowControl/>
        <w:numPr>
          <w:ilvl w:val="0"/>
          <w:numId w:val="0"/>
        </w:numPr>
        <w:suppressAutoHyphens w:val="false"/>
        <w:bidi w:val="0"/>
        <w:spacing w:lineRule="auto" w:line="360" w:before="0" w:after="0"/>
        <w:ind w:left="0" w:right="0" w:firstLine="709"/>
        <w:jc w:val="both"/>
        <w:outlineLvl w:val="0"/>
        <w:rPr>
          <w:highlight w:val="white"/>
        </w:rPr>
      </w:pPr>
      <w:r>
        <w:rPr>
          <w:rFonts w:eastAsia="Times New Roman" w:cs="Times New Roman"/>
          <w:b w:val="false"/>
          <w:bCs w:val="false"/>
          <w:color w:val="00000A"/>
          <w:kern w:val="0"/>
          <w:sz w:val="28"/>
          <w:szCs w:val="28"/>
          <w:highlight w:val="white"/>
          <w:lang w:val="kpv-RU" w:eastAsia="zh-CN" w:bidi="ar-SA"/>
        </w:rPr>
        <w:t>Выявлено ПЦР-тестированием 154 687 (+1 501) случаев заболевания COVID-19. Наибольший прирост за сутки в Сыктывкаре – 757 случаев, Ухте – 164, Усть-Вымском районе – 112, Корткеросском районе – 74.</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highlight w:val="white"/>
          <w:lang w:val="kpv-RU" w:eastAsia="zh-CN" w:bidi="ar-SA"/>
        </w:rPr>
        <w:t>Официально подтверждено 2 893 (+5) случаев л</w:t>
      </w:r>
      <w:r>
        <w:rPr>
          <w:rFonts w:eastAsia="Times New Roman" w:cs="Times New Roman"/>
          <w:b w:val="false"/>
          <w:bCs w:val="false"/>
          <w:color w:val="00000A"/>
          <w:kern w:val="0"/>
          <w:sz w:val="28"/>
          <w:szCs w:val="28"/>
          <w:lang w:val="kpv-RU" w:eastAsia="zh-CN" w:bidi="ar-SA"/>
        </w:rPr>
        <w:t>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1532</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b/>
          <w:bCs/>
          <w:color w:val="00000A"/>
          <w:kern w:val="0"/>
          <w:sz w:val="28"/>
          <w:szCs w:val="28"/>
          <w:lang w:val="kpv-RU" w:eastAsia="zh-CN" w:bidi="ar-SA"/>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6541</TotalTime>
  <Application>LibreOffice/6.4.2.2$Linux_X86_64 LibreOffice_project/4e471d8c02c9c90f512f7f9ead8875b57fcb1ec3</Application>
  <Pages>4</Pages>
  <Words>436</Words>
  <Characters>3022</Characters>
  <CharactersWithSpaces>3451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2022-02-28T09:53:00Z</dcterms:modified>
  <cp:revision>1651</cp:revision>
  <dc:subject/>
  <dc:title> </dc:title>
</cp:coreProperties>
</file>