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01.03.2022</w:t>
      </w:r>
    </w:p>
    <w:p>
      <w:pPr>
        <w:pStyle w:val="Normal"/>
        <w:spacing w:lineRule="auto" w:line="360" w:before="0" w:after="0"/>
        <w:ind w:left="0" w:right="0" w:firstLine="709"/>
        <w:jc w:val="both"/>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Владимир Уйба сетіс Раиса Сметаниналы Коми Республикаса Уджвывса Герой медвылыс почёт ним</w:t>
      </w:r>
    </w:p>
    <w:p>
      <w:pPr>
        <w:pStyle w:val="Normal"/>
        <w:spacing w:lineRule="auto" w:line="360" w:before="0" w:after="0"/>
        <w:ind w:left="0" w:right="0" w:firstLine="709"/>
        <w:jc w:val="both"/>
        <w:rPr>
          <w:rFonts w:ascii="Times New Roman" w:hAnsi="Times New Roman" w:eastAsia="Times New Roman" w:cs="Times New Roman"/>
          <w:b/>
          <w:b/>
          <w:bCs/>
          <w:color w:val="212529"/>
          <w:sz w:val="28"/>
          <w:szCs w:val="28"/>
          <w:lang w:eastAsia="ru-RU"/>
        </w:rPr>
      </w:pPr>
      <w:r>
        <w:rPr>
          <w:rFonts w:eastAsia="Times New Roman" w:cs="Times New Roman" w:ascii="Times New Roman" w:hAnsi="Times New Roman"/>
          <w:b/>
          <w:bCs/>
          <w:color w:val="000000"/>
          <w:sz w:val="28"/>
          <w:szCs w:val="28"/>
          <w:lang w:val="kpv-RU" w:eastAsia="ru-RU"/>
        </w:rPr>
        <w:t>«</w:t>
      </w:r>
      <w:r>
        <w:rPr>
          <w:rFonts w:eastAsia="Times New Roman" w:cs="Times New Roman" w:ascii="Times New Roman" w:hAnsi="Times New Roman"/>
          <w:b/>
          <w:bCs/>
          <w:color w:val="000000"/>
          <w:kern w:val="2"/>
          <w:sz w:val="28"/>
          <w:szCs w:val="28"/>
          <w:lang w:val="kpv-RU" w:eastAsia="ru-RU"/>
        </w:rPr>
        <w:t>Коми Республикаса Уджвывса Герой медвылыс почёт ним сетӧм йылысь»</w:t>
      </w:r>
      <w:r>
        <w:rPr>
          <w:rFonts w:eastAsia="Times New Roman" w:cs="Times New Roman" w:ascii="Times New Roman" w:hAnsi="Times New Roman"/>
          <w:color w:val="000000"/>
          <w:kern w:val="2"/>
          <w:sz w:val="28"/>
          <w:szCs w:val="28"/>
          <w:lang w:val="kpv-RU" w:eastAsia="ru-RU"/>
        </w:rPr>
        <w:t xml:space="preserve"> </w:t>
      </w:r>
      <w:r>
        <w:rPr>
          <w:rFonts w:eastAsia="Times New Roman" w:cs="Times New Roman" w:ascii="Times New Roman" w:hAnsi="Times New Roman"/>
          <w:b/>
          <w:bCs/>
          <w:color w:val="000000"/>
          <w:sz w:val="28"/>
          <w:szCs w:val="28"/>
          <w:lang w:val="kpv-RU" w:eastAsia="ru-RU"/>
        </w:rPr>
        <w:t>Коми Республикаса Юралысьлӧн 2022 во рака тӧлысь 1 лунся 22 №-а Индӧд</w:t>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Уджалігӧн Коми Республика водзын торъя заслугаясысь да физическӧй культура да спорт сӧвмӧдӧмӧ тӧдчана пай пуктӧмысь сетны Коми Республикаса Уджвывса Герой медвылыс почёт ним</w:t>
      </w:r>
    </w:p>
    <w:p>
      <w:pPr>
        <w:pStyle w:val="Normal"/>
        <w:spacing w:lineRule="auto" w:line="360" w:before="0" w:after="0"/>
        <w:ind w:left="0" w:right="0" w:firstLine="709"/>
        <w:jc w:val="both"/>
        <w:rPr>
          <w:rFonts w:ascii="Times New Roman" w:hAnsi="Times New Roman" w:cs="Times New Roman"/>
          <w:sz w:val="28"/>
          <w:szCs w:val="28"/>
        </w:rPr>
      </w:pPr>
      <w:r>
        <w:rPr>
          <w:rFonts w:eastAsia="Times New Roman" w:cs="Times New Roman" w:ascii="Times New Roman" w:hAnsi="Times New Roman"/>
          <w:color w:val="000000"/>
          <w:kern w:val="2"/>
          <w:sz w:val="28"/>
          <w:szCs w:val="28"/>
          <w:lang w:val="kpv-RU" w:eastAsia="ru-RU"/>
        </w:rPr>
        <w:t xml:space="preserve">Раиса Петровна Сметаниналы – </w:t>
      </w:r>
      <w:r>
        <w:rPr>
          <w:rFonts w:cs="Times New Roman" w:ascii="Times New Roman" w:hAnsi="Times New Roman"/>
          <w:color w:val="000000"/>
          <w:sz w:val="28"/>
          <w:szCs w:val="28"/>
          <w:lang w:val="kpv-RU"/>
        </w:rPr>
        <w:t>«Сборнӧй командаяс спортивнӧя дасьтан шӧрин» Коми Республикаса канму асшӧрлуна учреждениеын спорт резерв дасьтӧмсӧ методика боксянь могмӧдан юкӧнса экспертлы, Сыктывкар.</w:t>
      </w:r>
    </w:p>
    <w:p>
      <w:pPr>
        <w:pStyle w:val="Normal"/>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Раиса Петровна Сметанина – XX нэмся медтӧдчана спортсменкаяс пиысь ӧти, босьтіс нёль зарни, вит эзысь да ӧти бронза олимпийскӧй медаль, сизимысь мирса чемпионка, унаысь СССР-са чемпионка, СССР-са нимӧдана спорт мастер.</w:t>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1972 воӧ сійӧ пырис лызьӧн ордйысьӧм серти СССР-са сборнӧй командаӧ да сэсся кызь во чӧж вӧлі командаын медводдзаӧн. Ордйысьӧмъяс дырйи сійӧ унаысь эскӧдіс «Лыжняса королева» ним.</w:t>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Раиса Сметанина участвуйтіс вит Тӧвся Олимпиадаын, шедӧдіс 10 олимпийскӧй медаль (4 зарни, 5 эзысь, 1 бронза), 16-ысь веськавліс Лызьӧн ордйысьӧм серти мирса чемпионатъясын вермысьяслӧн да призёръяслӧн пьедестал вылӧ (7 зарни, 5 эзысь да 4 бронза медаль), СССР-са чемпионатъяс вылын шедӧдіс</w:t>
      </w:r>
      <w:r>
        <w:rPr>
          <w:rFonts w:eastAsia="Times New Roman" w:cs="Times New Roman" w:ascii="Times New Roman" w:hAnsi="Times New Roman"/>
          <w:b/>
          <w:bCs/>
          <w:color w:val="000000"/>
          <w:kern w:val="2"/>
          <w:sz w:val="28"/>
          <w:szCs w:val="28"/>
          <w:lang w:val="kpv-RU" w:eastAsia="ru-RU"/>
        </w:rPr>
        <w:t xml:space="preserve"> </w:t>
      </w:r>
      <w:r>
        <w:rPr>
          <w:rFonts w:eastAsia="Times New Roman" w:cs="Times New Roman" w:ascii="Times New Roman" w:hAnsi="Times New Roman"/>
          <w:color w:val="000000"/>
          <w:kern w:val="2"/>
          <w:sz w:val="28"/>
          <w:szCs w:val="28"/>
          <w:lang w:val="kpv-RU" w:eastAsia="ru-RU"/>
        </w:rPr>
        <w:t>50 медаль (21 зарни, 14 эзысь да 15 бронза медаль).</w:t>
      </w:r>
      <w:r>
        <w:rPr>
          <w:rFonts w:cs="Times New Roman" w:ascii="Times New Roman" w:hAnsi="Times New Roman"/>
          <w:color w:val="000000"/>
          <w:sz w:val="28"/>
          <w:szCs w:val="28"/>
          <w:lang w:val="kpv-RU"/>
        </w:rPr>
        <w:t xml:space="preserve"> </w:t>
      </w:r>
      <w:r>
        <w:rPr>
          <w:rFonts w:eastAsia="Times New Roman" w:cs="Times New Roman" w:ascii="Times New Roman" w:hAnsi="Times New Roman"/>
          <w:color w:val="000000"/>
          <w:kern w:val="2"/>
          <w:sz w:val="28"/>
          <w:szCs w:val="28"/>
          <w:lang w:val="kpv-RU" w:eastAsia="ru-RU"/>
        </w:rPr>
        <w:t>1980/1981 воясся сезонын</w:t>
      </w:r>
      <w:r>
        <w:rPr>
          <w:rFonts w:cs="Times New Roman" w:ascii="Times New Roman" w:hAnsi="Times New Roman"/>
          <w:color w:val="000000"/>
          <w:sz w:val="28"/>
          <w:szCs w:val="28"/>
          <w:lang w:val="kpv-RU"/>
        </w:rPr>
        <w:t xml:space="preserve"> медводдзаяс лыдын босьтіс</w:t>
      </w:r>
      <w:r>
        <w:rPr>
          <w:rFonts w:eastAsia="Times New Roman" w:cs="Times New Roman" w:ascii="Times New Roman" w:hAnsi="Times New Roman"/>
          <w:color w:val="000000"/>
          <w:kern w:val="2"/>
          <w:sz w:val="28"/>
          <w:szCs w:val="28"/>
          <w:lang w:val="kpv-RU" w:eastAsia="ru-RU"/>
        </w:rPr>
        <w:t xml:space="preserve"> Лызьӧн ордйысьӧм серти мирса кубок. 1971-1992 воясӧ Раиса Сметанина шедӧдіс СССР-са 20 кубок да СССР Спартакиадаясса 7 кубок.</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1993 воӧ Раиса Сметаниналы сетӧма «Faіr Play» ЮНЕСКО-лысь торъя приз («Спортын веськыдлунысь да ылӧдчытӧг вермасьӧмысь»).</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Раиса Сметанина – аньяс пӧвстысь дзик ӧти лыжница, коді пырис тӧвся спорт сикасъяс серти XX нэмся дас медбур спортсмен лыдӧ.</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Спорт</w:t>
      </w:r>
      <w:r>
        <w:rPr>
          <w:rFonts w:eastAsia="Times New Roman" w:cs="Times New Roman"/>
          <w:color w:val="000000"/>
          <w:kern w:val="0"/>
          <w:sz w:val="28"/>
          <w:szCs w:val="28"/>
          <w:lang w:val="kpv-RU" w:eastAsia="ru-RU" w:bidi="ar-SA"/>
        </w:rPr>
        <w:t>ивнӧй</w:t>
      </w:r>
      <w:r>
        <w:rPr>
          <w:color w:val="000000"/>
          <w:sz w:val="28"/>
          <w:szCs w:val="28"/>
          <w:lang w:val="kpv-RU"/>
        </w:rPr>
        <w:t xml:space="preserve"> карьера помалӧм бӧрын Раиса Петровна бӧр локтіс Сыктывкарӧ, кӧні велӧдіс Коми Республика</w:t>
      </w:r>
      <w:r>
        <w:rPr>
          <w:rFonts w:eastAsia="Times New Roman" w:cs="Times New Roman"/>
          <w:color w:val="000000"/>
          <w:sz w:val="28"/>
          <w:szCs w:val="28"/>
          <w:lang w:val="kpv-RU" w:eastAsia="ru-RU"/>
        </w:rPr>
        <w:t>ын</w:t>
      </w:r>
      <w:r>
        <w:rPr>
          <w:color w:val="000000"/>
          <w:sz w:val="28"/>
          <w:szCs w:val="28"/>
          <w:lang w:val="kpv-RU"/>
        </w:rPr>
        <w:t xml:space="preserve"> лызьӧн ордйысьӧм</w:t>
      </w:r>
      <w:r>
        <w:rPr>
          <w:color w:val="000000"/>
          <w:sz w:val="28"/>
          <w:szCs w:val="28"/>
          <w:lang w:val="kpv-RU"/>
        </w:rPr>
        <w:t>ъяс</w:t>
      </w:r>
      <w:r>
        <w:rPr>
          <w:color w:val="000000"/>
          <w:sz w:val="28"/>
          <w:szCs w:val="28"/>
          <w:lang w:val="kpv-RU"/>
        </w:rPr>
        <w:t xml:space="preserve"> серти аньяслӧн командаысь том спортсменкаясӧс. На лыдын Россияса нимӧдана спорт мастер – Юлия Ступак, 2022 вося XXІV Тӧвся Олимпийскӧй ворсӧмъясын олимпийскӧй чемпион да бронз</w:t>
      </w:r>
      <w:r>
        <w:rPr>
          <w:rFonts w:eastAsia="Times New Roman" w:cs="Times New Roman"/>
          <w:color w:val="000000"/>
          <w:sz w:val="28"/>
          <w:szCs w:val="28"/>
          <w:lang w:val="kpv-RU" w:eastAsia="ru-RU"/>
        </w:rPr>
        <w:t>а босьтысь</w:t>
      </w:r>
      <w:r>
        <w:rPr>
          <w:color w:val="000000"/>
          <w:sz w:val="28"/>
          <w:szCs w:val="28"/>
          <w:lang w:val="kpv-RU"/>
        </w:rPr>
        <w:t xml:space="preserve">, 2018 вося XXІІІ Тӧвся Олимпийскӧй ворсӧмъясын бронза кыкысь босьтысь, Лызьӧн ордйысьӧм серти Мирса кубоклӧн этапъясын вермысь да призёр. Кызь сайӧ во чӧж Раиса Сметанина участвуйтӧ коми лыжня вылын «Нимӧдана спорт мастер, нёльысь олимпийскӧй чемпионка Раиса Сметаниналӧн приз» ныв-зонъяс пӧвстын </w:t>
      </w:r>
      <w:r>
        <w:rPr>
          <w:rFonts w:eastAsia="Times New Roman" w:cs="Times New Roman"/>
          <w:color w:val="000000"/>
          <w:sz w:val="28"/>
          <w:szCs w:val="28"/>
          <w:lang w:val="kpv-RU" w:eastAsia="ru-RU"/>
        </w:rPr>
        <w:t>с</w:t>
      </w:r>
      <w:r>
        <w:rPr>
          <w:color w:val="000000"/>
          <w:sz w:val="28"/>
          <w:szCs w:val="28"/>
          <w:lang w:val="kpv-RU"/>
        </w:rPr>
        <w:t>тавроссияса лызьӧн ордйысьӧм нуӧдӧмын, кытчӧ быд во пырӧдчӧ Россия Федерацияса 50 регионысь да обласьтысь матӧ квайтсё том спортсмен.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Дас ӧти во чӧж Раиса Сметанина чужан Мо</w:t>
      </w:r>
      <w:r>
        <w:rPr>
          <w:rFonts w:eastAsia="Times New Roman" w:cs="Times New Roman"/>
          <w:color w:val="000000"/>
          <w:sz w:val="28"/>
          <w:szCs w:val="28"/>
          <w:lang w:val="kpv-RU" w:eastAsia="ru-RU"/>
        </w:rPr>
        <w:t>кчой</w:t>
      </w:r>
      <w:r>
        <w:rPr>
          <w:color w:val="000000"/>
          <w:sz w:val="28"/>
          <w:szCs w:val="28"/>
          <w:lang w:val="kpv-RU"/>
        </w:rPr>
        <w:t xml:space="preserve"> сиктын</w:t>
      </w:r>
      <w:r>
        <w:rPr>
          <w:rFonts w:eastAsia="Calibri" w:cs="" w:cstheme="minorBidi" w:eastAsiaTheme="minorHAnsi"/>
          <w:color w:val="000000"/>
          <w:sz w:val="28"/>
          <w:szCs w:val="28"/>
          <w:lang w:val="kpv-RU" w:eastAsia="en-US"/>
        </w:rPr>
        <w:t xml:space="preserve"> </w:t>
      </w:r>
      <w:r>
        <w:rPr>
          <w:color w:val="000000"/>
          <w:sz w:val="28"/>
          <w:szCs w:val="28"/>
          <w:lang w:val="kpv-RU"/>
        </w:rPr>
        <w:t>нуӧдӧ Изьва районса челядьлы да школьникъяслы</w:t>
      </w:r>
      <w:r>
        <w:rPr>
          <w:rFonts w:eastAsia="Calibri" w:cs="" w:cstheme="minorBidi" w:eastAsiaTheme="minorHAnsi"/>
          <w:color w:val="000000"/>
          <w:sz w:val="28"/>
          <w:szCs w:val="28"/>
          <w:lang w:val="kpv-RU" w:eastAsia="en-US"/>
        </w:rPr>
        <w:t xml:space="preserve"> </w:t>
      </w:r>
      <w:r>
        <w:rPr>
          <w:rFonts w:eastAsia="Calibri" w:eastAsiaTheme="minorHAnsi"/>
          <w:color w:val="000000"/>
          <w:sz w:val="28"/>
          <w:szCs w:val="28"/>
          <w:lang w:val="kpv-RU" w:eastAsia="en-US"/>
        </w:rPr>
        <w:t>лызьӧн</w:t>
      </w:r>
      <w:r>
        <w:rPr>
          <w:rFonts w:eastAsia="Calibri" w:cs="" w:cstheme="minorBidi" w:eastAsiaTheme="minorHAnsi"/>
          <w:color w:val="000000"/>
          <w:sz w:val="28"/>
          <w:szCs w:val="28"/>
          <w:lang w:val="kpv-RU" w:eastAsia="en-US"/>
        </w:rPr>
        <w:t xml:space="preserve"> </w:t>
      </w:r>
      <w:r>
        <w:rPr>
          <w:color w:val="000000"/>
          <w:sz w:val="28"/>
          <w:szCs w:val="28"/>
          <w:lang w:val="kpv-RU"/>
        </w:rPr>
        <w:t>ордйысьӧмъяс.</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«Раиса Петровна – лызьӧн ордйысьӧмъясын легенда. Сылӧн ним</w:t>
      </w:r>
      <w:r>
        <w:rPr>
          <w:rFonts w:eastAsia="Times New Roman" w:cs="Times New Roman"/>
          <w:color w:val="000000"/>
          <w:sz w:val="28"/>
          <w:szCs w:val="28"/>
          <w:lang w:val="kpv-RU" w:eastAsia="ru-RU"/>
        </w:rPr>
        <w:t>кӧд</w:t>
      </w:r>
      <w:r>
        <w:rPr>
          <w:color w:val="000000"/>
          <w:sz w:val="28"/>
          <w:szCs w:val="28"/>
          <w:lang w:val="kpv-RU"/>
        </w:rPr>
        <w:t xml:space="preserve"> йитчӧмаӧсь сӧветскӧй да россияса спортын ыджыд шедӧдӧмъяс. Сылӧн вермӧмъясыс ышӧдӧны том лыжникъясӧс зільны, медым босьтны тӧдчана шедӧдӧмъяс, медальяс, сӧвмӧдӧны ас республика да страна дорӧ пыдди пуктӧм да кывкутӧм. Коми Республикаса Уджвывса Герой ним сетсьӧ Раиса Петровналы физическӧй культура да спорт сӧвмӧдӧмӧ ыджыд пай пуктӧмысь», - пасйис Коми Республикаса Юралысь Владимир Уйба.</w:t>
      </w:r>
    </w:p>
    <w:p>
      <w:pPr>
        <w:pStyle w:val="NormalWeb"/>
        <w:shd w:val="clear" w:color="auto" w:fill="FFFFFF"/>
        <w:spacing w:lineRule="auto" w:line="360" w:beforeAutospacing="0" w:before="0" w:after="0"/>
        <w:ind w:left="0" w:right="0"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left="0" w:right="0" w:firstLine="709"/>
        <w:jc w:val="both"/>
        <w:rPr>
          <w:rFonts w:eastAsia="Calibri"/>
          <w:color w:val="00000A"/>
          <w:sz w:val="28"/>
          <w:szCs w:val="28"/>
          <w:lang w:bidi="hi-IN"/>
        </w:rPr>
      </w:pPr>
      <w:r>
        <w:rPr>
          <w:rStyle w:val="7"/>
          <w:rFonts w:eastAsia="Calibri"/>
          <w:color w:val="000000"/>
          <w:sz w:val="28"/>
          <w:szCs w:val="28"/>
          <w:lang w:val="kpv-RU" w:bidi="hi-IN"/>
        </w:rPr>
        <w:t xml:space="preserve">*** Коми Республикаса </w:t>
      </w:r>
      <w:r>
        <w:rPr>
          <w:rStyle w:val="7"/>
          <w:rFonts w:eastAsia="Droid Sans Fallback"/>
          <w:color w:val="000000"/>
          <w:kern w:val="2"/>
          <w:sz w:val="28"/>
          <w:szCs w:val="28"/>
          <w:lang w:val="kpv-RU" w:eastAsia="zh-CN" w:bidi="hi-IN"/>
        </w:rPr>
        <w:t>У</w:t>
      </w:r>
      <w:r>
        <w:rPr>
          <w:rStyle w:val="7"/>
          <w:rFonts w:eastAsia="Calibri"/>
          <w:color w:val="000000"/>
          <w:sz w:val="28"/>
          <w:szCs w:val="28"/>
          <w:lang w:val="kpv-RU" w:bidi="hi-IN"/>
        </w:rPr>
        <w:t>джвывса Герой Коми Республикаса медвылыс почёт нимсӧ урчитӧма 2021 воӧ Коми Республикаса Юралысь Владимир Уйбалӧн водзмӧстчӧм серти.</w:t>
      </w:r>
    </w:p>
    <w:p>
      <w:pPr>
        <w:pStyle w:val="NormalWeb"/>
        <w:shd w:val="clear" w:color="auto" w:fill="FFFFFF"/>
        <w:spacing w:lineRule="auto" w:line="360" w:beforeAutospacing="0" w:before="0" w:after="0"/>
        <w:ind w:left="0" w:right="0" w:firstLine="709"/>
        <w:jc w:val="both"/>
        <w:rPr>
          <w:rFonts w:eastAsia="Calibri"/>
          <w:color w:val="00000A"/>
          <w:sz w:val="28"/>
          <w:szCs w:val="28"/>
          <w:lang w:bidi="hi-IN"/>
        </w:rPr>
      </w:pPr>
      <w:r>
        <w:rPr>
          <w:rStyle w:val="7"/>
          <w:rFonts w:eastAsia="Calibri"/>
          <w:color w:val="000000"/>
          <w:sz w:val="28"/>
          <w:szCs w:val="28"/>
          <w:lang w:val="kpv-RU" w:bidi="hi-IN"/>
        </w:rPr>
        <w:t xml:space="preserve">Сійӧс сетӧны экономика, веськӧдлан, производство, йӧзлысь дзоньвидзалун видзан, видз-му овмӧс, спорт, наука да велӧдан, культура да искусство, </w:t>
      </w:r>
      <w:r>
        <w:rPr>
          <w:rStyle w:val="7"/>
          <w:rFonts w:eastAsia="Calibri"/>
          <w:color w:val="000000"/>
          <w:sz w:val="28"/>
          <w:szCs w:val="28"/>
          <w:lang w:val="kpv-RU" w:eastAsia="en-US" w:bidi="hi-IN"/>
        </w:rPr>
        <w:t xml:space="preserve">оланпаслун да </w:t>
      </w:r>
      <w:r>
        <w:rPr>
          <w:rStyle w:val="7"/>
          <w:rFonts w:eastAsia="Calibri"/>
          <w:color w:val="000000"/>
          <w:sz w:val="28"/>
          <w:szCs w:val="28"/>
          <w:lang w:val="kpv-RU" w:eastAsia="zh-CN" w:bidi="hi-IN"/>
        </w:rPr>
        <w:t>инӧда пӧрадок зумыдмӧдан юкӧнъясын да мукӧд уджалан юкӧнын</w:t>
      </w:r>
      <w:r>
        <w:rPr>
          <w:rStyle w:val="7"/>
          <w:rFonts w:eastAsia="Calibri"/>
          <w:color w:val="000000"/>
          <w:sz w:val="28"/>
          <w:szCs w:val="28"/>
          <w:lang w:val="kpv-RU" w:bidi="hi-IN"/>
        </w:rPr>
        <w:t xml:space="preserve"> </w:t>
      </w:r>
      <w:r>
        <w:rPr>
          <w:rStyle w:val="7"/>
          <w:rFonts w:eastAsia="Calibri"/>
          <w:color w:val="000000"/>
          <w:sz w:val="28"/>
          <w:szCs w:val="28"/>
          <w:lang w:val="kpv-RU" w:eastAsia="zh-CN" w:bidi="hi-IN"/>
        </w:rPr>
        <w:t xml:space="preserve">уджсикасын кужанлунысь, уна во чӧж сьӧлӧмсянь уджалӧмысь да уджалігӧн Коми Республика водзын торъя заслугаясысь </w:t>
      </w:r>
      <w:r>
        <w:rPr>
          <w:rStyle w:val="7"/>
          <w:rFonts w:eastAsia="Calibri"/>
          <w:color w:val="000000"/>
          <w:sz w:val="28"/>
          <w:szCs w:val="28"/>
          <w:lang w:val="kpv-RU" w:bidi="hi-IN"/>
        </w:rPr>
        <w:t>йӧзлы, кодъяс лӧсялана удж юкӧнын уджалісны Коми Республикалы бур вылӧ 25 воысь эз этшаджык да кодъяслы сетӧма Россия Федерацияса канму наградаяс либӧ РСФСР-са канму наградаяс, либӧ СССР-са канму наградаяс, либӧ кодъяслы сетӧма Коми Республикаса почёт нимъяс, либӧ Коми АССР</w:t>
        <w:noBreakHyphen/>
        <w:t>са почёт нимъяс, либӧ Коми ССР-са почёт нимъяс.</w:t>
      </w:r>
    </w:p>
    <w:p>
      <w:pPr>
        <w:pStyle w:val="NormalWeb"/>
        <w:shd w:val="clear" w:color="auto" w:fill="FFFFFF"/>
        <w:spacing w:lineRule="auto" w:line="360" w:beforeAutospacing="0" w:before="0" w:after="0"/>
        <w:ind w:left="0" w:right="0" w:firstLine="709"/>
        <w:jc w:val="both"/>
        <w:rPr>
          <w:rStyle w:val="7"/>
          <w:rFonts w:eastAsia="Calibri"/>
          <w:color w:val="00000A"/>
          <w:sz w:val="28"/>
          <w:szCs w:val="28"/>
          <w:lang w:bidi="hi-IN"/>
        </w:rPr>
      </w:pPr>
      <w:r>
        <w:rPr>
          <w:rFonts w:eastAsia="Calibri"/>
          <w:color w:val="00000A"/>
          <w:sz w:val="28"/>
          <w:szCs w:val="28"/>
          <w:lang w:bidi="hi-IN"/>
        </w:rPr>
      </w:r>
    </w:p>
    <w:p>
      <w:pPr>
        <w:pStyle w:val="NormalWeb"/>
        <w:widowControl/>
        <w:shd w:val="clear" w:color="auto" w:fill="FFFFFF"/>
        <w:bidi w:val="0"/>
        <w:spacing w:lineRule="auto" w:line="360" w:beforeAutospacing="0" w:before="0" w:after="0"/>
        <w:ind w:left="0" w:right="0" w:hanging="0"/>
        <w:jc w:val="right"/>
        <w:rPr>
          <w:color w:val="212529"/>
          <w:sz w:val="28"/>
          <w:szCs w:val="28"/>
        </w:rPr>
      </w:pPr>
      <w:r>
        <w:rPr>
          <w:rStyle w:val="7"/>
          <w:rFonts w:eastAsia="Calibri"/>
          <w:color w:val="000000"/>
          <w:sz w:val="28"/>
          <w:szCs w:val="28"/>
          <w:lang w:val="kpv-RU" w:bidi="hi-IN"/>
        </w:rPr>
        <w:t xml:space="preserve">(2021 во </w:t>
      </w:r>
      <w:r>
        <w:rPr>
          <w:rStyle w:val="7"/>
          <w:rFonts w:eastAsia="Calibri" w:cs="Times New Roman"/>
          <w:b w:val="false"/>
          <w:bCs w:val="false"/>
          <w:i w:val="false"/>
          <w:iCs w:val="false"/>
          <w:caps w:val="false"/>
          <w:smallCaps w:val="false"/>
          <w:strike w:val="false"/>
          <w:dstrike w:val="false"/>
          <w:color w:val="000000"/>
          <w:spacing w:val="0"/>
          <w:kern w:val="0"/>
          <w:sz w:val="28"/>
          <w:szCs w:val="28"/>
          <w:u w:val="none"/>
          <w:lang w:val="kpv-RU" w:eastAsia="ru-RU" w:bidi="hi-IN"/>
        </w:rPr>
        <w:t xml:space="preserve">ода-кора тӧлысь </w:t>
      </w:r>
      <w:r>
        <w:rPr>
          <w:rStyle w:val="7"/>
          <w:rFonts w:eastAsia="Calibri"/>
          <w:color w:val="000000"/>
          <w:sz w:val="28"/>
          <w:szCs w:val="28"/>
          <w:lang w:val="kpv-RU" w:bidi="hi-IN"/>
        </w:rPr>
        <w:t xml:space="preserve">17 лунся 30-РЗ №-а Коми Республикаса </w:t>
      </w:r>
      <w:hyperlink r:id="rId2">
        <w:r>
          <w:rPr>
            <w:rFonts w:eastAsia="Calibri"/>
            <w:b w:val="false"/>
            <w:bCs w:val="false"/>
            <w:i w:val="false"/>
            <w:iCs w:val="false"/>
            <w:caps w:val="false"/>
            <w:smallCaps w:val="false"/>
            <w:strike w:val="false"/>
            <w:dstrike w:val="false"/>
            <w:color w:val="000000"/>
            <w:spacing w:val="0"/>
            <w:sz w:val="28"/>
            <w:szCs w:val="28"/>
            <w:lang w:val="kpv-RU" w:bidi="hi-IN"/>
          </w:rPr>
          <w:t>Оланпаслӧн</w:t>
        </w:r>
      </w:hyperlink>
      <w:r>
        <w:rPr>
          <w:rStyle w:val="7"/>
          <w:rFonts w:eastAsia="Calibri"/>
          <w:color w:val="000000"/>
          <w:sz w:val="28"/>
          <w:szCs w:val="28"/>
          <w:lang w:val="kpv-RU" w:bidi="hi-IN"/>
        </w:rPr>
        <w:t xml:space="preserve"> редакцияын 6(1) статья)</w:t>
      </w:r>
      <w:r>
        <w:br w:type="page"/>
      </w:r>
    </w:p>
    <w:p>
      <w:pPr>
        <w:pStyle w:val="Normal"/>
        <w:spacing w:lineRule="auto" w:line="360" w:before="0" w:after="0"/>
        <w:ind w:left="0" w:right="0" w:firstLine="709"/>
        <w:jc w:val="both"/>
        <w:rPr>
          <w:rFonts w:ascii="Times New Roman" w:hAnsi="Times New Roman" w:eastAsia="Times New Roman" w:cs="Times New Roman"/>
          <w:color w:val="212529"/>
          <w:kern w:val="2"/>
          <w:sz w:val="28"/>
          <w:szCs w:val="28"/>
          <w:lang w:eastAsia="ru-RU"/>
        </w:rPr>
      </w:pPr>
      <w:r>
        <w:rPr>
          <w:rFonts w:eastAsia="Times New Roman" w:cs="Times New Roman" w:ascii="Times New Roman" w:hAnsi="Times New Roman"/>
          <w:color w:val="000000"/>
          <w:kern w:val="2"/>
          <w:sz w:val="28"/>
          <w:szCs w:val="28"/>
          <w:lang w:val="kpv-RU" w:eastAsia="ru-RU"/>
        </w:rPr>
        <w:t>01.03.2022</w:t>
      </w:r>
      <w:bookmarkStart w:id="0" w:name="_Hlk94774006"/>
      <w:bookmarkEnd w:id="0"/>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rPr>
        <w:t>Владимир Уйба присвоил Раисе Сметаниной высшее почётное звание Героя труда Республики Коми</w:t>
      </w:r>
    </w:p>
    <w:p>
      <w:pPr>
        <w:pStyle w:val="NormalWeb"/>
        <w:shd w:val="clear" w:color="auto" w:fill="FFFFFF"/>
        <w:spacing w:lineRule="auto" w:line="360" w:beforeAutospacing="0" w:before="0" w:after="0"/>
        <w:ind w:left="0" w:right="0" w:firstLine="709"/>
        <w:jc w:val="both"/>
        <w:rPr>
          <w:color w:val="212529"/>
          <w:sz w:val="28"/>
          <w:szCs w:val="28"/>
        </w:rPr>
      </w:pPr>
      <w:r>
        <w:rPr>
          <w:b/>
          <w:bCs/>
          <w:color w:val="000000"/>
          <w:sz w:val="28"/>
          <w:szCs w:val="28"/>
          <w:lang w:val="kpv-RU"/>
        </w:rPr>
        <w:t>Указ Главы Республики Коми от 1 марта 2022 года №22 «О присвоении высшего почетного звания Героя труда Республики Коми»</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За особые трудовые заслуги перед Республикой Коми и значительный личный вклад в развитие физической культуры и спорта присвоить высшее почётное звание Героя труда Республики Коми</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Сметаниной Раисе Петровне – эксперту отдела методического обеспечения подготовки спортивного резерва Государственного автономного учреждения Республики Коми «Центр спортивной подготовки сборных команд», город Сыктывкар.</w:t>
      </w:r>
    </w:p>
    <w:p>
      <w:pPr>
        <w:pStyle w:val="NormalWeb"/>
        <w:shd w:val="clear" w:color="auto" w:fill="FFFFFF"/>
        <w:spacing w:lineRule="auto" w:line="360" w:beforeAutospacing="0" w:before="0" w:after="0"/>
        <w:ind w:left="0" w:right="0"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Раиса Петровна Сметанина – одна из выдающихся спортсменок XX века, обладательница четырёх золотых, пяти серебряных и одной бронзовой олимпийских медалей, семикратная чемпионка мира, многократная чемпионка СССР, заслуженный мастер спорта СССР.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В 1972 году была включена в состав сборной команды СССР по лыжным гонкам и затем на протяжении двух десятилетий была бессменным лидером команды. «Королева лыжни» - этот высокий титул она достойно подтверждала на многочисленных состязаниях, грациозно и настойчиво стремясь по снежным трассам к очередной победе.</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 xml:space="preserve">За свою спортивную биографию Раиса Сметанина участвовала в пяти Зимних Олимпиадах, завоевав 10 олимпийских медалей (4 золотых, 5 серебряных, 1 бронзовую), 16 раз поднималась на пьедестал победителей и призёров Чемпионатов мира по лыжным гонкам (7 золотых медалей, 5 серебряных и 4 бронзовых медали), завоевала 50 медалей Чемпионатов СССР (21 золотых медалей, 14 серебряных и 15 бронзовых медалей). Обладательница одного из первых Кубков мира по лыжным гонкам сезона </w:t>
      </w:r>
      <w:bookmarkStart w:id="1" w:name="_Hlk97116101"/>
      <w:r>
        <w:rPr>
          <w:color w:val="000000"/>
          <w:sz w:val="28"/>
          <w:szCs w:val="28"/>
          <w:lang w:val="kpv-RU"/>
        </w:rPr>
        <w:t xml:space="preserve">1980Ӧ1981 </w:t>
      </w:r>
      <w:bookmarkEnd w:id="1"/>
      <w:r>
        <w:rPr>
          <w:color w:val="000000"/>
          <w:sz w:val="28"/>
          <w:szCs w:val="28"/>
          <w:lang w:val="kpv-RU"/>
        </w:rPr>
        <w:t>гг. С 1971 по 1992 годы Раиса Сметанина завоевала 20 Кубков СССР и 7 Кубков Спартакиад СССР.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В 1993 году Раисе Сметаниной был вручен специальный приз ЮНЕСКО «Faіr Play» («За благородство в спорте и честную борьбу»).</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Раиса Сметанина – единственная женщина-лыжница, вошедшая в десятку лучших спортсменов мира ХХ века по зимним видам спорта.</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После завершения спортивной карьеры Раиса Петровна вернулась на родину в г. Сыктывкар, где в качестве тренера сборной женской команды Республики Коми по лыжным гонкам неустанно передавала свой профессиональный опыт юным спортсменкам. В их числе – заслуженный мастер спорта России Юлия Ступак, олимпийский чемпион и бронзовый призёр XXІV Зимних Олимпийских игр 2022 года, двукратный бронзовый призёр XXІІІ Зимних Олимпийских игр 2018 года, победитель и призёр этапов Кубка Мира по лыжным гонкам. На протяжении более двадцати лет Раиса Сметанина принимает непосредственное участие в проведении на коми лыжне Всероссийских соревнований по лыжным гонкам среди юношей и девушек «Приз заслуженного мастера спорта четырёхкратной олимпийской чемпионки Раисы Сметаниной», в которых ежегодно участвует до шестисот юных спортсменов более чем из 50 регионов и областей Российской Федерации.</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Одиннадцать лет подряд Раиса Сметанина проводит свои именные соревнования по лыжным гонкам в родном селе Мохча Республики Коми для детей и школьников Ижемского района.</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«Раиса Петровна – легенда лыжных гонок. С её именем связаны громкие победы советского и российского спорта. Её достижения вдохновляют начинающих лыжников стремиться только к высоким результатам, к медалям высшей пробы, воспитывают в них чувство гордости и ответственности за свою республику и страну, волю к победам и самоотдачу. Раиса Петровна как никто другой достойна звания Героя труда Республики Коми за огромный личный вклад в развитие физической культуры и спорта», - отметил Глава Республики Коми Владимир Уйба.</w:t>
      </w:r>
    </w:p>
    <w:p>
      <w:pPr>
        <w:pStyle w:val="NormalWeb"/>
        <w:shd w:val="clear" w:color="auto" w:fill="FFFFFF"/>
        <w:spacing w:lineRule="auto" w:line="360" w:beforeAutospacing="0" w:before="0" w:after="0"/>
        <w:ind w:left="0" w:right="0"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 Высшее почётное звание Республики Коми Героя труда Республики Коми установлено в 2021 году по инициативе Главы Республики Коми Владимира Уйба.</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Оно присваивается лицам за профессиональное мастерство, многолетний самоотверженный труд и особые трудовые заслуги перед Республикой Коми в областях экономики, управления, производства, здравоохранения, сельского хозяйства, спорта, науки и образования, культуры и искусства, укрепления законности и правопорядка и в других областях трудовой деятельности, проработавшим на благо Республики Коми в соответствующей сфере деятельности не менее 25 лет и награжденным государственными наградами Российской Федерации или государственными наградами РСФСР, или государственными наградами СССР, или удостоенным почетных званий Республики Коми, или почетных званий Коми АССР, или почетных званий Коми ССР.</w:t>
      </w:r>
    </w:p>
    <w:p>
      <w:pPr>
        <w:pStyle w:val="NormalWeb"/>
        <w:shd w:val="clear" w:color="auto" w:fill="FFFFFF"/>
        <w:spacing w:lineRule="auto" w:line="360" w:beforeAutospacing="0" w:before="0" w:after="0"/>
        <w:ind w:left="0" w:right="0" w:firstLine="709"/>
        <w:jc w:val="right"/>
        <w:rPr>
          <w:color w:val="212529"/>
          <w:sz w:val="28"/>
          <w:szCs w:val="28"/>
        </w:rPr>
      </w:pPr>
      <w:r>
        <w:rPr>
          <w:color w:val="000000"/>
          <w:sz w:val="28"/>
          <w:szCs w:val="28"/>
          <w:lang w:val="kpv-RU"/>
        </w:rPr>
        <w:t>(статья 6(1) в ред. </w:t>
      </w:r>
      <w:hyperlink r:id="rId3" w:tgtFrame="_blank">
        <w:r>
          <w:rPr>
            <w:color w:val="000000"/>
            <w:sz w:val="28"/>
            <w:szCs w:val="28"/>
            <w:lang w:val="kpv-RU"/>
          </w:rPr>
          <w:t>Закона</w:t>
        </w:r>
      </w:hyperlink>
      <w:r>
        <w:rPr>
          <w:color w:val="000000"/>
          <w:sz w:val="28"/>
          <w:szCs w:val="28"/>
          <w:lang w:val="kpv-RU"/>
        </w:rPr>
        <w:t> Республики Коми от 17.05.2021 № 30-РЗ)</w:t>
      </w:r>
    </w:p>
    <w:p>
      <w:pPr>
        <w:pStyle w:val="Normal"/>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color w:val="000000"/>
          <w:sz w:val="28"/>
          <w:szCs w:val="28"/>
          <w:lang w:val="kpv-RU"/>
        </w:rPr>
        <w:t>Габова 3844</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6914ac"/>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link w:val="1"/>
    <w:uiPriority w:val="9"/>
    <w:qFormat/>
    <w:rsid w:val="006914ac"/>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0d4823"/>
    <w:rPr>
      <w:color w:val="0000FF"/>
      <w:u w:val="single"/>
    </w:rPr>
  </w:style>
  <w:style w:type="character" w:styleId="Style14" w:customStyle="1">
    <w:name w:val="Основной текст Знак"/>
    <w:basedOn w:val="DefaultParagraphFont"/>
    <w:link w:val="a5"/>
    <w:qFormat/>
    <w:rsid w:val="00e44736"/>
    <w:rPr>
      <w:rFonts w:ascii="Liberation Serif" w:hAnsi="Liberation Serif" w:eastAsia="Droid Sans Fallback" w:cs="FreeSans"/>
      <w:kern w:val="2"/>
      <w:sz w:val="24"/>
      <w:szCs w:val="24"/>
      <w:lang w:eastAsia="zh-CN" w:bidi="hi-IN"/>
    </w:rPr>
  </w:style>
  <w:style w:type="character" w:styleId="7" w:customStyle="1">
    <w:name w:val="Основной текст7"/>
    <w:qFormat/>
    <w:rsid w:val="00e468b7"/>
    <w:rPr>
      <w:b w:val="false"/>
      <w:bCs w:val="false"/>
      <w:i w:val="false"/>
      <w:iCs w:val="false"/>
      <w:caps w:val="false"/>
      <w:smallCaps w:val="false"/>
      <w:strike w:val="false"/>
      <w:dstrike w:val="false"/>
      <w:spacing w:val="0"/>
      <w:sz w:val="26"/>
      <w:szCs w:val="26"/>
      <w:u w:val="none"/>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link w:val="a6"/>
    <w:rsid w:val="00e44736"/>
    <w:pPr>
      <w:widowControl w:val="false"/>
      <w:suppressAutoHyphens w:val="true"/>
      <w:spacing w:lineRule="auto" w:line="288" w:before="0" w:after="140"/>
    </w:pPr>
    <w:rPr>
      <w:rFonts w:ascii="Liberation Serif" w:hAnsi="Liberation Serif" w:eastAsia="Droid Sans Fallback" w:cs="FreeSans"/>
      <w:kern w:val="2"/>
      <w:sz w:val="24"/>
      <w:szCs w:val="24"/>
      <w:lang w:eastAsia="zh-CN" w:bidi="hi-IN"/>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NormalWeb">
    <w:name w:val="Normal (Web)"/>
    <w:basedOn w:val="Normal"/>
    <w:uiPriority w:val="99"/>
    <w:unhideWhenUsed/>
    <w:qFormat/>
    <w:rsid w:val="005f51b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7617980D39A28BD52B91838C64139C5C592B29B988CD4D14BD1A4187B3FEA71C89B23A8B91007E68D7C859DB289CE5164C0CB7A3F50FF9214D861C334kEN" TargetMode="External"/><Relationship Id="rId3" Type="http://schemas.openxmlformats.org/officeDocument/2006/relationships/hyperlink" Target="consultantplus://offline/ref=07617980D39A28BD52B91838C64139C5C592B29B988CD4D14BD1A4187B3FEA71C89B23A8B91007E68D7C859DB289CE5164C0CB7A3F50FF9214D861C334kEN"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Application>LibreOffice/6.4.2.2$Linux_X86_64 LibreOffice_project/4e471d8c02c9c90f512f7f9ead8875b57fcb1ec3</Application>
  <Pages>6</Pages>
  <Words>1142</Words>
  <Characters>7316</Characters>
  <CharactersWithSpaces>8435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2022-03-02T07:02:00Z</dcterms:created>
  <dc:creator>Елена Габова</dc:creator>
  <dc:description/>
  <dc:language>ru-RU</dc:language>
  <cp:lastModifiedBy/>
  <dcterms:modified xsi:type="dcterms:W3CDTF">2022-03-02T16:38:09Z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