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60" w:before="0" w:after="0"/>
        <w:ind w:left="0" w:right="0" w:firstLine="709"/>
        <w:jc w:val="both"/>
        <w:rPr/>
      </w:pPr>
      <w:r>
        <w:rPr>
          <w:rFonts w:eastAsia="Times New Roman" w:cs="Times New Roman" w:ascii="Times New Roman" w:hAnsi="Times New Roman"/>
          <w:b/>
          <w:bCs/>
          <w:color w:val="000000"/>
          <w:kern w:val="2"/>
          <w:sz w:val="28"/>
          <w:szCs w:val="28"/>
          <w:lang w:val="kpv-RU" w:eastAsia="ru-RU" w:bidi="ar-SA"/>
        </w:rPr>
        <w:t>2</w:t>
      </w:r>
      <w:r>
        <w:rPr>
          <w:rFonts w:eastAsia="Times New Roman" w:cs="Times New Roman" w:ascii="Times New Roman" w:hAnsi="Times New Roman"/>
          <w:b/>
          <w:bCs/>
          <w:color w:val="000000"/>
          <w:kern w:val="2"/>
          <w:sz w:val="28"/>
          <w:szCs w:val="28"/>
          <w:lang w:val="kpv-RU" w:eastAsia="ru-RU" w:bidi="ar-SA"/>
        </w:rPr>
        <w:t>5</w:t>
      </w:r>
      <w:r>
        <w:rPr>
          <w:rFonts w:eastAsia="Times New Roman" w:cs="Times New Roman" w:ascii="Times New Roman" w:hAnsi="Times New Roman"/>
          <w:b/>
          <w:bCs/>
          <w:color w:val="000000"/>
          <w:kern w:val="2"/>
          <w:sz w:val="28"/>
          <w:szCs w:val="28"/>
          <w:lang w:val="kpv-RU" w:eastAsia="ru-RU" w:bidi="ar-SA"/>
        </w:rPr>
        <w:t>.03.2022</w:t>
      </w:r>
    </w:p>
    <w:p>
      <w:pPr>
        <w:pStyle w:val="1"/>
        <w:shd w:val="clear" w:color="auto" w:fill="FFFFFF"/>
        <w:spacing w:lineRule="auto" w:line="360" w:beforeAutospacing="0" w:before="0" w:afterAutospacing="0" w:after="0"/>
        <w:ind w:left="0" w:right="0" w:firstLine="709"/>
        <w:jc w:val="both"/>
        <w:rPr>
          <w:color w:val="212529"/>
          <w:sz w:val="28"/>
          <w:szCs w:val="28"/>
        </w:rPr>
      </w:pPr>
      <w:r>
        <w:rPr>
          <w:color w:val="000000"/>
          <w:sz w:val="28"/>
          <w:szCs w:val="28"/>
          <w:lang w:val="kpv-RU" w:eastAsia="ru-RU" w:bidi="ar-SA"/>
        </w:rPr>
        <w:t>Коми Республикаын Роспотребнадзорлӧн веськӧдланін йӧзӧдіс коронавирус серти официальнӧй юӧр</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Коми Республикаын Роспотребнадзорлӧн веськӧдланін юӧртіс: талун кежлӧ (рака тӧлысь 2</w:t>
      </w:r>
      <w:r>
        <w:rPr>
          <w:color w:val="000000"/>
          <w:sz w:val="28"/>
          <w:szCs w:val="28"/>
          <w:lang w:val="kpv-RU" w:eastAsia="ru-RU" w:bidi="ar-SA"/>
        </w:rPr>
        <w:t>5</w:t>
      </w:r>
      <w:r>
        <w:rPr>
          <w:color w:val="000000"/>
          <w:sz w:val="28"/>
          <w:szCs w:val="28"/>
          <w:lang w:val="kpv-RU" w:eastAsia="ru-RU" w:bidi="ar-SA"/>
        </w:rPr>
        <w:t xml:space="preserve"> лун вылӧ) бурдіс </w:t>
      </w:r>
      <w:r>
        <w:rPr>
          <w:rFonts w:eastAsia="Times New Roman" w:cs="Times New Roman"/>
          <w:b w:val="false"/>
          <w:bCs w:val="false"/>
          <w:color w:val="000000"/>
          <w:kern w:val="2"/>
          <w:sz w:val="28"/>
          <w:szCs w:val="28"/>
          <w:lang w:val="kpv-RU" w:eastAsia="ru-RU" w:bidi="ar-SA"/>
        </w:rPr>
        <w:t xml:space="preserve">164 </w:t>
      </w:r>
      <w:r>
        <w:rPr>
          <w:rFonts w:eastAsia="Times New Roman" w:cs="Times New Roman"/>
          <w:b w:val="false"/>
          <w:bCs w:val="false"/>
          <w:color w:val="000000"/>
          <w:kern w:val="2"/>
          <w:sz w:val="28"/>
          <w:szCs w:val="28"/>
          <w:lang w:val="kpv-RU" w:eastAsia="ru-RU" w:bidi="ar-SA"/>
        </w:rPr>
        <w:t>998</w:t>
      </w:r>
      <w:r>
        <w:rPr>
          <w:rFonts w:eastAsia="Times New Roman" w:cs="Times New Roman"/>
          <w:b w:val="false"/>
          <w:bCs w:val="false"/>
          <w:color w:val="000000"/>
          <w:kern w:val="2"/>
          <w:sz w:val="28"/>
          <w:szCs w:val="28"/>
          <w:lang w:val="kpv-RU" w:eastAsia="ru-RU" w:bidi="ar-SA"/>
        </w:rPr>
        <w:t xml:space="preserve"> (+2</w:t>
      </w:r>
      <w:r>
        <w:rPr>
          <w:rFonts w:eastAsia="Times New Roman" w:cs="Times New Roman"/>
          <w:b w:val="false"/>
          <w:bCs w:val="false"/>
          <w:color w:val="000000"/>
          <w:kern w:val="2"/>
          <w:sz w:val="28"/>
          <w:szCs w:val="28"/>
          <w:lang w:val="kpv-RU" w:eastAsia="ru-RU" w:bidi="ar-SA"/>
        </w:rPr>
        <w:t>6</w:t>
      </w:r>
      <w:r>
        <w:rPr>
          <w:rFonts w:eastAsia="Times New Roman" w:cs="Times New Roman"/>
          <w:b w:val="false"/>
          <w:bCs w:val="false"/>
          <w:color w:val="000000"/>
          <w:kern w:val="2"/>
          <w:sz w:val="28"/>
          <w:szCs w:val="28"/>
          <w:lang w:val="kpv-RU" w:eastAsia="ru-RU" w:bidi="ar-SA"/>
        </w:rPr>
        <w:t>)</w:t>
      </w:r>
      <w:r>
        <w:rPr>
          <w:color w:val="000000"/>
          <w:sz w:val="28"/>
          <w:szCs w:val="28"/>
          <w:lang w:val="kpv-RU" w:eastAsia="ru-RU" w:bidi="ar-SA"/>
        </w:rPr>
        <w:t xml:space="preserve"> морт.</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ПЦР-тестъяс отсӧгӧн тӧдмалӧма, мый COVІD-19 висьмӧма </w:t>
      </w:r>
      <w:r>
        <w:rPr>
          <w:rFonts w:eastAsia="Times New Roman" w:cs="Times New Roman"/>
          <w:b w:val="false"/>
          <w:bCs w:val="false"/>
          <w:color w:val="000000"/>
          <w:kern w:val="2"/>
          <w:sz w:val="28"/>
          <w:szCs w:val="28"/>
          <w:lang w:val="kpv-RU" w:eastAsia="ru-RU" w:bidi="ar-SA"/>
        </w:rPr>
        <w:t xml:space="preserve">167 </w:t>
      </w:r>
      <w:r>
        <w:rPr>
          <w:rFonts w:eastAsia="Times New Roman" w:cs="Times New Roman"/>
          <w:b w:val="false"/>
          <w:bCs w:val="false"/>
          <w:color w:val="000000"/>
          <w:kern w:val="2"/>
          <w:sz w:val="28"/>
          <w:szCs w:val="28"/>
          <w:lang w:val="kpv-RU" w:eastAsia="ru-RU" w:bidi="ar-SA"/>
        </w:rPr>
        <w:t>505</w:t>
      </w:r>
      <w:r>
        <w:rPr>
          <w:rFonts w:eastAsia="Times New Roman" w:cs="Times New Roman"/>
          <w:b w:val="false"/>
          <w:bCs w:val="false"/>
          <w:color w:val="000000"/>
          <w:kern w:val="2"/>
          <w:sz w:val="28"/>
          <w:szCs w:val="28"/>
          <w:lang w:val="kpv-RU" w:eastAsia="ru-RU" w:bidi="ar-SA"/>
        </w:rPr>
        <w:t xml:space="preserve"> (+1</w:t>
      </w:r>
      <w:r>
        <w:rPr>
          <w:rFonts w:eastAsia="Times New Roman" w:cs="Times New Roman"/>
          <w:b w:val="false"/>
          <w:bCs w:val="false"/>
          <w:color w:val="000000"/>
          <w:kern w:val="2"/>
          <w:sz w:val="28"/>
          <w:szCs w:val="28"/>
          <w:lang w:val="kpv-RU" w:eastAsia="ru-RU" w:bidi="ar-SA"/>
        </w:rPr>
        <w:t>81</w:t>
      </w:r>
      <w:r>
        <w:rPr>
          <w:rFonts w:eastAsia="Times New Roman" w:cs="Times New Roman"/>
          <w:b w:val="false"/>
          <w:bCs w:val="false"/>
          <w:color w:val="000000"/>
          <w:kern w:val="2"/>
          <w:sz w:val="28"/>
          <w:szCs w:val="28"/>
          <w:lang w:val="kpv-RU" w:eastAsia="ru-RU" w:bidi="ar-SA"/>
        </w:rPr>
        <w:t>)</w:t>
      </w:r>
      <w:r>
        <w:rPr>
          <w:color w:val="000000"/>
          <w:sz w:val="28"/>
          <w:szCs w:val="28"/>
          <w:lang w:val="kpv-RU" w:eastAsia="ru-RU" w:bidi="ar-SA"/>
        </w:rPr>
        <w:t xml:space="preserve"> морт. Медунаӧн висьмисны </w:t>
      </w:r>
      <w:r>
        <w:rPr>
          <w:rFonts w:eastAsia="Times New Roman" w:cs="Times New Roman"/>
          <w:b w:val="false"/>
          <w:bCs w:val="false"/>
          <w:color w:val="000000"/>
          <w:kern w:val="2"/>
          <w:sz w:val="28"/>
          <w:szCs w:val="28"/>
          <w:lang w:val="kpv-RU" w:eastAsia="ru-RU" w:bidi="ar-SA"/>
        </w:rPr>
        <w:t>Ухтаын – 42, Сыктывкарын – 24, Сосногорск районын – 20, Усинскын – 17 морт.</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Официальнӧя эскӧдісны, мый коронавирусысь кувсис </w:t>
      </w:r>
      <w:r>
        <w:rPr>
          <w:rFonts w:eastAsia="Times New Roman" w:cs="Times New Roman"/>
          <w:b w:val="false"/>
          <w:bCs w:val="false"/>
          <w:color w:val="000000"/>
          <w:kern w:val="2"/>
          <w:sz w:val="28"/>
          <w:szCs w:val="28"/>
          <w:lang w:val="kpv-RU" w:eastAsia="ru-RU" w:bidi="ar-SA"/>
        </w:rPr>
        <w:t>3 04</w:t>
      </w:r>
      <w:r>
        <w:rPr>
          <w:rFonts w:eastAsia="Times New Roman" w:cs="Times New Roman"/>
          <w:b w:val="false"/>
          <w:bCs w:val="false"/>
          <w:color w:val="000000"/>
          <w:kern w:val="2"/>
          <w:sz w:val="28"/>
          <w:szCs w:val="28"/>
          <w:lang w:val="kpv-RU" w:eastAsia="ru-RU" w:bidi="ar-SA"/>
        </w:rPr>
        <w:t>7</w:t>
      </w:r>
      <w:r>
        <w:rPr>
          <w:rFonts w:eastAsia="Times New Roman" w:cs="Times New Roman"/>
          <w:b w:val="false"/>
          <w:bCs w:val="false"/>
          <w:color w:val="000000"/>
          <w:kern w:val="2"/>
          <w:sz w:val="28"/>
          <w:szCs w:val="28"/>
          <w:lang w:val="kpv-RU" w:eastAsia="ru-RU" w:bidi="ar-SA"/>
        </w:rPr>
        <w:t xml:space="preserve"> (+</w:t>
      </w:r>
      <w:r>
        <w:rPr>
          <w:rFonts w:eastAsia="Times New Roman" w:cs="Times New Roman"/>
          <w:b w:val="false"/>
          <w:bCs w:val="false"/>
          <w:color w:val="000000"/>
          <w:kern w:val="2"/>
          <w:sz w:val="28"/>
          <w:szCs w:val="28"/>
          <w:lang w:val="kpv-RU" w:eastAsia="ru-RU" w:bidi="ar-SA"/>
        </w:rPr>
        <w:t>5</w:t>
      </w:r>
      <w:r>
        <w:rPr>
          <w:rFonts w:eastAsia="Times New Roman" w:cs="Times New Roman"/>
          <w:b w:val="false"/>
          <w:bCs w:val="false"/>
          <w:color w:val="000000"/>
          <w:kern w:val="2"/>
          <w:sz w:val="28"/>
          <w:szCs w:val="28"/>
          <w:lang w:val="kpv-RU" w:eastAsia="ru-RU" w:bidi="ar-SA"/>
        </w:rPr>
        <w:t>)</w:t>
      </w:r>
      <w:r>
        <w:rPr>
          <w:color w:val="000000"/>
          <w:sz w:val="28"/>
          <w:szCs w:val="28"/>
          <w:lang w:val="kpv-RU" w:eastAsia="ru-RU" w:bidi="ar-SA"/>
        </w:rPr>
        <w:t xml:space="preserve"> пациент.</w:t>
      </w:r>
    </w:p>
    <w:p>
      <w:pPr>
        <w:pStyle w:val="NormalWeb"/>
        <w:shd w:val="clear" w:color="auto" w:fill="FFFFFF"/>
        <w:spacing w:lineRule="auto" w:line="360" w:beforeAutospacing="0" w:before="0" w:after="0"/>
        <w:ind w:left="0" w:right="0" w:firstLine="709"/>
        <w:jc w:val="both"/>
        <w:rPr/>
      </w:pPr>
      <w:r>
        <w:rPr>
          <w:color w:val="000000"/>
          <w:sz w:val="28"/>
          <w:szCs w:val="28"/>
          <w:shd w:fill="FFFFFF" w:val="clear"/>
          <w:lang w:val="kpv-RU" w:eastAsia="ru-RU" w:bidi="ar-SA"/>
        </w:rPr>
        <w:t>Коми Республикаса йӧзлысь дзоньвидзалун видзан министерстволӧн юӧр серти, 2022 вося рака тӧлысь 2</w:t>
      </w:r>
      <w:r>
        <w:rPr>
          <w:color w:val="000000"/>
          <w:sz w:val="28"/>
          <w:szCs w:val="28"/>
          <w:shd w:fill="FFFFFF" w:val="clear"/>
          <w:lang w:val="kpv-RU" w:eastAsia="ru-RU" w:bidi="ar-SA"/>
        </w:rPr>
        <w:t>5</w:t>
      </w:r>
      <w:r>
        <w:rPr>
          <w:color w:val="000000"/>
          <w:sz w:val="28"/>
          <w:szCs w:val="28"/>
          <w:shd w:fill="FFFFFF" w:val="clear"/>
          <w:lang w:val="kpv-RU" w:eastAsia="ru-RU" w:bidi="ar-SA"/>
        </w:rPr>
        <w:t xml:space="preserve">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0"/>
          <w:kern w:val="2"/>
          <w:sz w:val="28"/>
          <w:szCs w:val="28"/>
          <w:highlight w:val="white"/>
          <w:lang w:val="kpv-RU" w:eastAsia="ru-RU" w:bidi="ar-SA"/>
        </w:rPr>
        <w:t>45</w:t>
      </w:r>
      <w:r>
        <w:rPr>
          <w:rFonts w:eastAsia="Times New Roman" w:cs="Times New Roman"/>
          <w:b w:val="false"/>
          <w:bCs w:val="false"/>
          <w:color w:val="000000"/>
          <w:kern w:val="2"/>
          <w:sz w:val="28"/>
          <w:szCs w:val="28"/>
          <w:highlight w:val="white"/>
          <w:lang w:val="kpv-RU" w:eastAsia="ru-RU" w:bidi="ar-SA"/>
        </w:rPr>
        <w:t>7 312</w:t>
      </w:r>
      <w:r>
        <w:rPr>
          <w:color w:val="000000"/>
          <w:sz w:val="28"/>
          <w:szCs w:val="28"/>
          <w:shd w:fill="FFFFFF" w:val="clear"/>
          <w:lang w:val="kpv-RU" w:eastAsia="ru-RU" w:bidi="ar-SA"/>
        </w:rPr>
        <w:t xml:space="preserve"> морт.</w:t>
      </w:r>
    </w:p>
    <w:p>
      <w:pPr>
        <w:pStyle w:val="NormalWeb"/>
        <w:shd w:val="clear" w:color="auto" w:fill="FFFFFF"/>
        <w:spacing w:lineRule="auto" w:line="360" w:beforeAutospacing="0" w:before="0" w:after="0"/>
        <w:ind w:left="0" w:right="0" w:firstLine="709"/>
        <w:jc w:val="both"/>
        <w:rPr>
          <w:rFonts w:ascii="Times New Roman" w:hAnsi="Times New Roman"/>
          <w:sz w:val="24"/>
          <w:szCs w:val="24"/>
          <w:lang w:val="kpv-RU" w:eastAsia="ru-RU" w:bidi="ar-SA"/>
        </w:rPr>
      </w:pPr>
      <w:r>
        <w:rPr>
          <w:rFonts w:ascii="Times New Roman" w:hAnsi="Times New Roman"/>
          <w:sz w:val="24"/>
          <w:szCs w:val="24"/>
          <w:lang w:val="kpv-RU" w:eastAsia="ru-RU" w:bidi="ar-SA"/>
        </w:rPr>
      </w:r>
    </w:p>
    <w:p>
      <w:pPr>
        <w:pStyle w:val="NormalWeb"/>
        <w:shd w:val="clear" w:color="auto" w:fill="FFFFFF"/>
        <w:spacing w:lineRule="auto" w:line="360" w:beforeAutospacing="0" w:before="0" w:after="0"/>
        <w:ind w:left="0" w:right="0" w:firstLine="709"/>
        <w:jc w:val="both"/>
        <w:rPr>
          <w:color w:val="212529"/>
          <w:sz w:val="28"/>
          <w:szCs w:val="28"/>
        </w:rPr>
      </w:pPr>
      <w:r>
        <w:rPr>
          <w:rFonts w:ascii="Times New Roman" w:hAnsi="Times New Roman"/>
          <w:color w:val="000000"/>
          <w:sz w:val="28"/>
          <w:szCs w:val="28"/>
          <w:highlight w:val="white"/>
          <w:lang w:val="kpv-RU" w:eastAsia="ru-RU" w:bidi="ar-SA"/>
        </w:rPr>
        <w:t>*** Вакцинация отсӧгӧн позьӧ кокньыда да дон бо</w:t>
      </w:r>
      <w:r>
        <w:rPr>
          <w:rFonts w:ascii="Times New Roman" w:hAnsi="Times New Roman"/>
          <w:color w:val="000000"/>
          <w:sz w:val="28"/>
          <w:szCs w:val="28"/>
          <w:lang w:val="kpv-RU" w:eastAsia="ru-RU" w:bidi="ar-SA"/>
        </w:rPr>
        <w:t>сьттӧг видзны асьтӧ да матыссаястӧ COVІD-19-ысь. Вакцинация вылӧ позьӧ гижӧдчыны некымын ногӧн:</w:t>
      </w:r>
    </w:p>
    <w:p>
      <w:pPr>
        <w:pStyle w:val="NormalWeb"/>
        <w:shd w:val="clear" w:color="auto" w:fill="FFFFFF"/>
        <w:spacing w:lineRule="auto" w:line="360" w:beforeAutospacing="0" w:before="0" w:after="0"/>
        <w:ind w:left="0" w:right="0" w:firstLine="709"/>
        <w:jc w:val="both"/>
        <w:rPr>
          <w:color w:val="212529"/>
          <w:sz w:val="28"/>
          <w:szCs w:val="28"/>
        </w:rPr>
      </w:pPr>
      <w:r>
        <w:rPr>
          <w:rFonts w:ascii="Times New Roman" w:hAnsi="Times New Roman"/>
          <w:color w:val="000000"/>
          <w:sz w:val="28"/>
          <w:szCs w:val="28"/>
          <w:lang w:val="kpv-RU" w:eastAsia="ru-RU" w:bidi="ar-SA"/>
        </w:rPr>
        <w:t>1. Коми Республикаса кар-районъясын поликлиникаяслӧн телефонъяс пыр.</w:t>
      </w:r>
    </w:p>
    <w:p>
      <w:pPr>
        <w:pStyle w:val="NormalWeb"/>
        <w:shd w:val="clear" w:color="auto" w:fill="FFFFFF"/>
        <w:spacing w:lineRule="auto" w:line="360" w:beforeAutospacing="0" w:before="0" w:after="0"/>
        <w:ind w:left="0" w:right="0" w:firstLine="709"/>
        <w:jc w:val="both"/>
        <w:rPr>
          <w:color w:val="212529"/>
          <w:sz w:val="28"/>
          <w:szCs w:val="28"/>
        </w:rPr>
      </w:pPr>
      <w:r>
        <w:rPr>
          <w:rFonts w:ascii="Times New Roman" w:hAnsi="Times New Roman"/>
          <w:color w:val="000000"/>
          <w:sz w:val="28"/>
          <w:szCs w:val="28"/>
          <w:lang w:val="kpv-RU" w:eastAsia="ru-RU" w:bidi="ar-SA"/>
        </w:rPr>
        <w:t>2. Республикаса Йӧзлысь дзоньвидзалун видзан министерстволӧн йитӧд-шӧрин пыр 8-800-550-0000 номер серти дон босьттӧг.</w:t>
      </w:r>
    </w:p>
    <w:p>
      <w:pPr>
        <w:pStyle w:val="NormalWeb"/>
        <w:shd w:val="clear" w:color="auto" w:fill="FFFFFF"/>
        <w:spacing w:lineRule="auto" w:line="360" w:beforeAutospacing="0" w:before="0" w:after="0"/>
        <w:ind w:left="0" w:right="0" w:firstLine="709"/>
        <w:jc w:val="both"/>
        <w:rPr/>
      </w:pPr>
      <w:r>
        <w:rPr>
          <w:rFonts w:ascii="Times New Roman" w:hAnsi="Times New Roman"/>
          <w:color w:val="000000"/>
          <w:sz w:val="28"/>
          <w:szCs w:val="28"/>
          <w:lang w:val="kpv-RU" w:eastAsia="ru-RU" w:bidi="ar-SA"/>
        </w:rPr>
        <w:t xml:space="preserve">3. «Канму услугаяс» портал пыр: </w:t>
      </w:r>
      <w:hyperlink r:id="rId2">
        <w:r>
          <w:rPr>
            <w:rStyle w:val="Style13"/>
            <w:rFonts w:ascii="Times New Roman" w:hAnsi="Times New Roman"/>
            <w:color w:val="000000"/>
            <w:sz w:val="28"/>
            <w:szCs w:val="28"/>
            <w:lang w:val="kpv-RU" w:eastAsia="ru-RU" w:bidi="ar-SA"/>
          </w:rPr>
          <w:t>www.gosuslugі.ru</w:t>
        </w:r>
      </w:hyperlink>
      <w:r>
        <w:rPr>
          <w:rFonts w:ascii="Times New Roman" w:hAnsi="Times New Roman"/>
          <w:color w:val="000000"/>
          <w:sz w:val="28"/>
          <w:szCs w:val="28"/>
          <w:lang w:val="kpv-RU" w:eastAsia="ru-RU" w:bidi="ar-SA"/>
        </w:rPr>
        <w:t>.</w:t>
      </w:r>
    </w:p>
    <w:p>
      <w:pPr>
        <w:pStyle w:val="NormalWeb"/>
        <w:shd w:val="clear" w:color="auto" w:fill="FFFFFF"/>
        <w:spacing w:lineRule="auto" w:line="360" w:beforeAutospacing="0" w:before="0" w:after="0"/>
        <w:ind w:left="0" w:right="0" w:firstLine="709"/>
        <w:jc w:val="both"/>
        <w:rPr>
          <w:color w:val="212529"/>
          <w:sz w:val="28"/>
          <w:szCs w:val="28"/>
        </w:rPr>
      </w:pPr>
      <w:r>
        <w:rPr>
          <w:rFonts w:ascii="Times New Roman" w:hAnsi="Times New Roman"/>
          <w:color w:val="000000"/>
          <w:sz w:val="28"/>
          <w:szCs w:val="28"/>
          <w:lang w:val="kpv-RU" w:eastAsia="ru-RU" w:bidi="ar-SA"/>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Web"/>
        <w:shd w:val="clear" w:color="auto" w:fill="FFFFFF"/>
        <w:spacing w:lineRule="auto" w:line="360" w:beforeAutospacing="0" w:before="0" w:after="0"/>
        <w:ind w:left="0" w:right="0" w:firstLine="709"/>
        <w:jc w:val="both"/>
        <w:rPr/>
      </w:pPr>
      <w:r>
        <w:rPr>
          <w:rFonts w:ascii="Times New Roman" w:hAnsi="Times New Roman"/>
          <w:color w:val="000000"/>
          <w:sz w:val="28"/>
          <w:szCs w:val="28"/>
          <w:lang w:val="kpv-RU" w:eastAsia="ru-RU"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tgtFrame="_blank">
        <w:r>
          <w:rPr>
            <w:rStyle w:val="Style13"/>
            <w:rFonts w:ascii="Times New Roman" w:hAnsi="Times New Roman"/>
            <w:color w:val="000000"/>
            <w:sz w:val="28"/>
            <w:szCs w:val="28"/>
            <w:lang w:val="kpv-RU" w:eastAsia="ru-RU" w:bidi="ar-SA"/>
          </w:rPr>
          <w:t>«Коронавирус йылысь юӧр»</w:t>
        </w:r>
      </w:hyperlink>
      <w:r>
        <w:rPr>
          <w:rStyle w:val="Style13"/>
          <w:rFonts w:ascii="Times New Roman" w:hAnsi="Times New Roman"/>
          <w:color w:val="000000"/>
          <w:sz w:val="28"/>
          <w:szCs w:val="28"/>
          <w:u w:val="none"/>
          <w:lang w:val="kpv-RU" w:eastAsia="ru-RU" w:bidi="ar-SA"/>
        </w:rPr>
        <w:t xml:space="preserve"> </w:t>
      </w:r>
      <w:r>
        <w:rPr>
          <w:rFonts w:ascii="Times New Roman" w:hAnsi="Times New Roman"/>
          <w:color w:val="000000"/>
          <w:sz w:val="28"/>
          <w:szCs w:val="28"/>
          <w:lang w:val="kpv-RU" w:eastAsia="ru-RU" w:bidi="ar-SA"/>
        </w:rPr>
        <w:t>юкӧдын.</w:t>
      </w:r>
      <w:r>
        <w:br w:type="page"/>
      </w:r>
    </w:p>
    <w:p>
      <w:pPr>
        <w:pStyle w:val="Normal"/>
        <w:widowControl/>
        <w:numPr>
          <w:ilvl w:val="0"/>
          <w:numId w:val="0"/>
        </w:numPr>
        <w:shd w:val="clear" w:color="auto" w:fill="FFFFFF"/>
        <w:suppressAutoHyphens w:val="tru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Times New Roman" w:ascii="Times New Roman" w:hAnsi="Times New Roman"/>
          <w:b/>
          <w:bCs/>
          <w:color w:val="000000"/>
          <w:kern w:val="2"/>
          <w:sz w:val="28"/>
          <w:szCs w:val="28"/>
          <w:lang w:val="kpv-RU" w:eastAsia="ru-RU" w:bidi="ar-SA"/>
        </w:rPr>
        <w:t>2</w:t>
      </w:r>
      <w:r>
        <w:rPr>
          <w:rFonts w:eastAsia="Times New Roman" w:cs="Times New Roman" w:ascii="Times New Roman" w:hAnsi="Times New Roman"/>
          <w:b/>
          <w:bCs/>
          <w:color w:val="000000"/>
          <w:kern w:val="2"/>
          <w:sz w:val="28"/>
          <w:szCs w:val="28"/>
          <w:lang w:val="kpv-RU" w:eastAsia="ru-RU" w:bidi="ar-SA"/>
        </w:rPr>
        <w:t>5</w:t>
      </w:r>
      <w:r>
        <w:rPr>
          <w:rFonts w:eastAsia="Times New Roman" w:cs="Times New Roman" w:ascii="Times New Roman" w:hAnsi="Times New Roman"/>
          <w:b/>
          <w:bCs/>
          <w:color w:val="000000"/>
          <w:kern w:val="2"/>
          <w:sz w:val="28"/>
          <w:szCs w:val="28"/>
          <w:lang w:val="kpv-RU" w:eastAsia="ru-RU" w:bidi="ar-SA"/>
        </w:rPr>
        <w:t>.03.2022</w:t>
      </w:r>
    </w:p>
    <w:p>
      <w:pPr>
        <w:pStyle w:val="1"/>
        <w:widowControl/>
        <w:numPr>
          <w:ilvl w:val="0"/>
          <w:numId w:val="0"/>
        </w:numPr>
        <w:shd w:val="clear" w:color="auto" w:fill="FFFFFF"/>
        <w:suppressAutoHyphens w:val="tru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Times New Roman" w:ascii="Times New Roman" w:hAnsi="Times New Roman"/>
          <w:b/>
          <w:bCs/>
          <w:color w:val="000000"/>
          <w:kern w:val="2"/>
          <w:sz w:val="28"/>
          <w:szCs w:val="28"/>
          <w:lang w:val="kpv-RU" w:eastAsia="ru-RU" w:bidi="ar-SA"/>
        </w:rPr>
        <w:t>Официальная информация Управления Роспотребнадзора по Республике Коми о ситуации с коронавирусом</w:t>
      </w:r>
    </w:p>
    <w:p>
      <w:pPr>
        <w:pStyle w:val="Style15"/>
        <w:widowControl/>
        <w:numPr>
          <w:ilvl w:val="0"/>
          <w:numId w:val="0"/>
        </w:numPr>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По официальной информации Управления Роспотребнадзора по Республике Коми, на сегодняшний день (25 марта) выздоровели 164 998 (+26) человек.</w:t>
      </w:r>
    </w:p>
    <w:p>
      <w:pPr>
        <w:pStyle w:val="Style15"/>
        <w:widowControl/>
        <w:numPr>
          <w:ilvl w:val="0"/>
          <w:numId w:val="0"/>
        </w:numPr>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Выявлено ПЦР-тестированием 167 505 (+181) случаев заболевания COVID-19. Наибольший прирост за сутки в Ухте – 42 случая, Сыктывкаре – 24, в Сосногорском районе – 20, Усинске – 17. </w:t>
      </w:r>
    </w:p>
    <w:p>
      <w:pPr>
        <w:pStyle w:val="Style15"/>
        <w:widowControl/>
        <w:numPr>
          <w:ilvl w:val="0"/>
          <w:numId w:val="0"/>
        </w:numPr>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Официально подтверждено 3 047 (+5) случаев летального исхода у пациентов с коронавирусом. </w:t>
      </w:r>
    </w:p>
    <w:p>
      <w:pPr>
        <w:pStyle w:val="Style15"/>
        <w:widowControl/>
        <w:numPr>
          <w:ilvl w:val="0"/>
          <w:numId w:val="0"/>
        </w:numPr>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По информации Министерства здравоохранения Республики Коми, по состоянию на 25 марта 2022 года в республике против COVID–19 привито (первым компонентом) 457 312 человек. </w:t>
      </w:r>
    </w:p>
    <w:p>
      <w:pPr>
        <w:pStyle w:val="Style15"/>
        <w:widowControl/>
        <w:numPr>
          <w:ilvl w:val="0"/>
          <w:numId w:val="0"/>
        </w:numPr>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r>
    </w:p>
    <w:p>
      <w:pPr>
        <w:pStyle w:val="Style15"/>
        <w:widowControl/>
        <w:numPr>
          <w:ilvl w:val="0"/>
          <w:numId w:val="0"/>
        </w:numPr>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15"/>
        <w:widowControl/>
        <w:numPr>
          <w:ilvl w:val="0"/>
          <w:numId w:val="0"/>
        </w:numPr>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1. По телефонам поликлиник городов и районов Коми. </w:t>
      </w:r>
    </w:p>
    <w:p>
      <w:pPr>
        <w:pStyle w:val="Style15"/>
        <w:widowControl/>
        <w:numPr>
          <w:ilvl w:val="0"/>
          <w:numId w:val="0"/>
        </w:numPr>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2. Через контакт-центр Минздрава республики по бесплатному номеру 8-800-550-0000. </w:t>
      </w:r>
    </w:p>
    <w:p>
      <w:pPr>
        <w:pStyle w:val="Style15"/>
        <w:widowControl/>
        <w:numPr>
          <w:ilvl w:val="0"/>
          <w:numId w:val="0"/>
        </w:numPr>
        <w:suppressAutoHyphens w:val="true"/>
        <w:bidi w:val="0"/>
        <w:spacing w:lineRule="auto" w:line="360" w:before="0" w:after="0"/>
        <w:ind w:left="0" w:right="0" w:firstLine="850"/>
        <w:contextualSpacing/>
        <w:jc w:val="both"/>
        <w:rPr/>
      </w:pPr>
      <w:r>
        <w:rPr>
          <w:rFonts w:ascii="Times New Roman" w:hAnsi="Times New Roman"/>
          <w:sz w:val="28"/>
          <w:szCs w:val="28"/>
        </w:rPr>
        <w:t xml:space="preserve">3. Через портал «Госуслуги»: </w:t>
      </w:r>
      <w:hyperlink r:id="rId4" w:tgtFrame="_blank">
        <w:r>
          <w:rPr>
            <w:rStyle w:val="Style13"/>
            <w:rFonts w:ascii="Times New Roman" w:hAnsi="Times New Roman"/>
            <w:sz w:val="28"/>
            <w:szCs w:val="28"/>
          </w:rPr>
          <w:t>www.gosuslugi.ru</w:t>
        </w:r>
      </w:hyperlink>
      <w:r>
        <w:rPr>
          <w:rFonts w:ascii="Times New Roman" w:hAnsi="Times New Roman"/>
          <w:sz w:val="28"/>
          <w:szCs w:val="28"/>
        </w:rPr>
        <w:t xml:space="preserve">. </w:t>
      </w:r>
    </w:p>
    <w:p>
      <w:pPr>
        <w:pStyle w:val="Style15"/>
        <w:widowControl/>
        <w:numPr>
          <w:ilvl w:val="0"/>
          <w:numId w:val="0"/>
        </w:numPr>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15"/>
        <w:widowControl/>
        <w:numPr>
          <w:ilvl w:val="0"/>
          <w:numId w:val="0"/>
        </w:numPr>
        <w:suppressAutoHyphens w:val="true"/>
        <w:bidi w:val="0"/>
        <w:spacing w:lineRule="auto" w:line="360" w:before="0" w:after="0"/>
        <w:ind w:left="0" w:right="0" w:firstLine="850"/>
        <w:contextualSpacing/>
        <w:jc w:val="both"/>
        <w:rPr/>
      </w:pPr>
      <w:r>
        <w:rPr>
          <w:rFonts w:ascii="Times New Roman" w:hAnsi="Times New Roman"/>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rStyle w:val="Style13"/>
            <w:rFonts w:ascii="Times New Roman" w:hAnsi="Times New Roman"/>
            <w:sz w:val="28"/>
            <w:szCs w:val="28"/>
          </w:rPr>
          <w:t>«Информация о коронавирусе»</w:t>
        </w:r>
      </w:hyperlink>
      <w:r>
        <w:rPr>
          <w:rFonts w:ascii="Times New Roman" w:hAnsi="Times New Roman"/>
          <w:sz w:val="28"/>
          <w:szCs w:val="28"/>
        </w:rPr>
        <w:t>.</w:t>
      </w:r>
    </w:p>
    <w:p>
      <w:pPr>
        <w:pStyle w:val="1"/>
        <w:widowControl/>
        <w:numPr>
          <w:ilvl w:val="0"/>
          <w:numId w:val="0"/>
        </w:numPr>
        <w:shd w:val="clear" w:color="auto" w:fill="FFFFFF"/>
        <w:suppressAutoHyphens w:val="true"/>
        <w:bidi w:val="0"/>
        <w:spacing w:lineRule="auto" w:line="360" w:before="0" w:after="0"/>
        <w:ind w:left="0" w:right="0" w:firstLine="850"/>
        <w:contextualSpacing/>
        <w:jc w:val="both"/>
        <w:outlineLvl w:val="0"/>
        <w:rPr>
          <w:rFonts w:ascii="Times New Roman" w:hAnsi="Times New Roman"/>
          <w:sz w:val="28"/>
          <w:szCs w:val="28"/>
        </w:rPr>
      </w:pPr>
      <w:r>
        <w:rPr>
          <w:rFonts w:eastAsia="Times New Roman" w:cs="Times New Roman" w:ascii="Times New Roman" w:hAnsi="Times New Roman"/>
          <w:b/>
          <w:bCs/>
          <w:color w:val="000000"/>
          <w:kern w:val="2"/>
          <w:sz w:val="28"/>
          <w:szCs w:val="28"/>
          <w:lang w:val="kpv-RU" w:eastAsia="ru-RU" w:bidi="ar-SA"/>
        </w:rPr>
        <w:t>Габова 1657</w:t>
      </w:r>
    </w:p>
    <w:sectPr>
      <w:type w:val="nextPage"/>
      <w:pgSz w:w="11906" w:h="16838"/>
      <w:pgMar w:left="1701"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Liberation Sans">
    <w:altName w:val="Arial"/>
    <w:charset w:val="01"/>
    <w:family w:val="roman"/>
    <w:pitch w:val="default"/>
  </w:font>
  <w:font w:name="Times New Roman">
    <w:charset w:val="01"/>
    <w:family w:val="roman"/>
    <w:pitch w:val="variable"/>
  </w:font>
</w:fonts>
</file>

<file path=word/settings.xml><?xml version="1.0" encoding="utf-8"?>
<w:settings xmlns:w="http://schemas.openxmlformats.org/wordprocessingml/2006/main">
  <w:zoom w:percent="65"/>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5b39ff"/>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b39ff"/>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5b39ff"/>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unhideWhenUsed/>
    <w:qFormat/>
    <w:rsid w:val="005b39f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Application>LibreOffice/5.4.4.2$Linux_x86 LibreOffice_project/2524958677847fb3bb44820e40380acbe820f960</Application>
  <Pages>4</Pages>
  <Words>480</Words>
  <Characters>3295</Characters>
  <CharactersWithSpaces>3769</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2022-03-04T07:36:00Z</dcterms:created>
  <dc:creator>Елена Габова</dc:creator>
  <dc:description/>
  <dc:language>ru-RU</dc:language>
  <cp:lastModifiedBy/>
  <dcterms:modified xsi:type="dcterms:W3CDTF">2022-03-28T11:02:17Z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