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rFonts w:ascii="Times New Roman" w:hAnsi="Times New Roman"/>
          <w:sz w:val="28"/>
          <w:szCs w:val="28"/>
          <w:lang w:val="kpv-RU"/>
        </w:rPr>
      </w:pPr>
      <w:r>
        <w:rPr>
          <w:rFonts w:eastAsia="Times New Roman" w:cs="Times New Roman" w:ascii="Times New Roman" w:hAnsi="Times New Roman"/>
          <w:b/>
          <w:bCs/>
          <w:color w:val="000000"/>
          <w:kern w:val="2"/>
          <w:sz w:val="28"/>
          <w:szCs w:val="28"/>
          <w:lang w:val="kpv-RU" w:eastAsia="ru-RU" w:bidi="ar-SA"/>
        </w:rPr>
        <w:t>28.03.2022</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bCs/>
          <w:color w:val="000000"/>
          <w:kern w:val="2"/>
          <w:sz w:val="28"/>
          <w:szCs w:val="28"/>
          <w:lang w:val="kpv-RU" w:eastAsia="ru-RU" w:bidi="ar-SA"/>
        </w:rPr>
        <w:t>Владимир Уйба: «Роч мача хоккей сӧвмӧдӧмын ыджыд пай босьтӧ поколениеяс костын йитӧд»</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0"/>
          <w:kern w:val="2"/>
          <w:sz w:val="28"/>
          <w:szCs w:val="28"/>
          <w:lang w:val="kpv-RU" w:eastAsia="ru-RU" w:bidi="ar-SA"/>
        </w:rPr>
        <w:t>Сыктывкарын прӧйдитіс «Zа русский хоккей с мячом как национальный вид спорта» гӧгрӧс пызан, кӧні сёрнитісны санкцияяс дырйи спорт сӧвмӧдӧм йылысь.</w:t>
      </w:r>
    </w:p>
    <w:p>
      <w:pPr>
        <w:pStyle w:val="1"/>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b w:val="false"/>
          <w:bCs w:val="false"/>
          <w:color w:val="000000"/>
          <w:kern w:val="2"/>
          <w:sz w:val="28"/>
          <w:szCs w:val="28"/>
          <w:lang w:val="kpv-RU" w:eastAsia="ru-RU" w:bidi="ar-SA"/>
        </w:rPr>
        <w:t xml:space="preserve">Аддзысьлӧмсӧ котыртіс – «Персона Страны» журналса редакция. Участвуйтісны – Коми Республикаса Юралысь Владимир Уйба, Россияса Мача хоккей серти федерацияса, Мача хоккей серти войтыркостса федерацияса (FIB) президент Борис Скрынник, Россиялӧн Каналан Думаса депутат Николай Валуев, федеральнӧй да войтыркостса экспертъяс, регионса </w:t>
      </w:r>
      <w:r>
        <w:rPr>
          <w:rFonts w:eastAsia="Times New Roman" w:cs="SchoolBook;Times New Roman"/>
          <w:b w:val="false"/>
          <w:bCs w:val="false"/>
          <w:color w:val="00000A"/>
          <w:kern w:val="0"/>
          <w:sz w:val="28"/>
          <w:szCs w:val="28"/>
          <w:lang w:val="kpv-RU" w:eastAsia="zh-CN" w:bidi="ar-SA"/>
        </w:rPr>
        <w:t>лӧсялана нырвизя министерствояс, журналистъяс.</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sz w:val="28"/>
          <w:szCs w:val="28"/>
          <w:lang w:val="kpv-RU"/>
        </w:rPr>
      </w:pPr>
      <w:r>
        <w:rPr>
          <w:rFonts w:eastAsia="Times New Roman" w:cs="SchoolBook;Times New Roman" w:ascii="Times New Roman" w:hAnsi="Times New Roman"/>
          <w:b w:val="false"/>
          <w:bCs w:val="false"/>
          <w:color w:val="00000A"/>
          <w:kern w:val="0"/>
          <w:sz w:val="28"/>
          <w:szCs w:val="28"/>
          <w:lang w:val="kpv-RU" w:eastAsia="zh-CN" w:bidi="ar-SA"/>
        </w:rPr>
        <w:t xml:space="preserve">«Ми чукӧртчим му вылын, кӧні роч хоккейсӧ радейтӧны, петкӧдлӧны, ворсӧны да видзӧны </w:t>
      </w:r>
      <w:r>
        <w:rPr>
          <w:rFonts w:eastAsia="Calibri" w:cs="Times New Roman" w:ascii="Times New Roman" w:hAnsi="Times New Roman"/>
          <w:b w:val="false"/>
          <w:bCs w:val="false"/>
          <w:i w:val="false"/>
          <w:iCs w:val="false"/>
          <w:caps w:val="false"/>
          <w:smallCaps w:val="false"/>
          <w:color w:val="00000A"/>
          <w:spacing w:val="0"/>
          <w:kern w:val="0"/>
          <w:sz w:val="28"/>
          <w:szCs w:val="28"/>
          <w:u w:val="none"/>
          <w:lang w:val="kpv-RU" w:eastAsia="zh-CN" w:bidi="hi-IN"/>
        </w:rPr>
        <w:t>олӧма да том йӧз костын топыд йитӧд. Миян спортивнӧй брендъясысь ӧтиӧн лоӧ сыктывкарса «Стрӧитель». Тайӧ Суперлигалӧн пыдди пуктана да бур команда, сылӧн корифейяс быдтӧны ас пыдди челядьӧс да том йӧзӧс. Сыктывкарса студентъяс бура петкӧдлісны асьнысӧ тӧрытъя ворсӧмын. Роч мача хоккей ми лыддям национальнӧй спорт сикасӧн», - чолӧмаліс гӧгрӧс пызанын участвуйтысьясӧс Владимир Уйба.</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sz w:val="28"/>
          <w:szCs w:val="28"/>
          <w:lang w:val="kpv-RU"/>
        </w:rPr>
      </w:pPr>
      <w:r>
        <w:rPr>
          <w:rFonts w:eastAsia="Calibri" w:cs="Times New Roman" w:ascii="Times New Roman" w:hAnsi="Times New Roman"/>
          <w:b w:val="false"/>
          <w:bCs w:val="false"/>
          <w:i w:val="false"/>
          <w:iCs w:val="false"/>
          <w:caps w:val="false"/>
          <w:smallCaps w:val="false"/>
          <w:color w:val="00000A"/>
          <w:spacing w:val="0"/>
          <w:kern w:val="0"/>
          <w:sz w:val="28"/>
          <w:szCs w:val="28"/>
          <w:u w:val="none"/>
          <w:lang w:val="kpv-RU" w:eastAsia="zh-CN" w:bidi="hi-IN"/>
        </w:rPr>
        <w:t>Борис Скрынник аттьӧаліс котыртысьясӧс бура примитӧмысь. Сійӧ тӧдчӧдіс, мы</w:t>
      </w:r>
      <w:r>
        <w:rPr>
          <w:rFonts w:eastAsia="Calibri" w:cs="Times New Roman" w:ascii="Times New Roman" w:hAnsi="Times New Roman"/>
          <w:b w:val="false"/>
          <w:bCs w:val="false"/>
          <w:i w:val="false"/>
          <w:iCs w:val="false"/>
          <w:caps w:val="false"/>
          <w:smallCaps w:val="false"/>
          <w:color w:val="00000A"/>
          <w:spacing w:val="0"/>
          <w:kern w:val="0"/>
          <w:sz w:val="28"/>
          <w:szCs w:val="28"/>
          <w:u w:val="none"/>
          <w:lang w:val="kpv-RU" w:eastAsia="zh-CN" w:bidi="hi-IN"/>
        </w:rPr>
        <w:t>й</w:t>
      </w:r>
      <w:r>
        <w:rPr>
          <w:rFonts w:eastAsia="Calibri" w:cs="Times New Roman" w:ascii="Times New Roman" w:hAnsi="Times New Roman"/>
          <w:b w:val="false"/>
          <w:bCs w:val="false"/>
          <w:i w:val="false"/>
          <w:iCs w:val="false"/>
          <w:caps w:val="false"/>
          <w:smallCaps w:val="false"/>
          <w:color w:val="00000A"/>
          <w:spacing w:val="0"/>
          <w:kern w:val="0"/>
          <w:sz w:val="28"/>
          <w:szCs w:val="28"/>
          <w:u w:val="none"/>
          <w:lang w:val="kpv-RU" w:eastAsia="zh-CN" w:bidi="hi-IN"/>
        </w:rPr>
        <w:t xml:space="preserve"> сэк, кор суйӧрсайса федерацияяс падмӧдӧны Россияын мероприятиеяс да сувтӧны сы дор, медым киритны рочьясӧс войтыркостса спорт организацияясӧн веськӧдлысь оранъясысь, колӧ </w:t>
      </w:r>
      <w:r>
        <w:rPr>
          <w:rFonts w:eastAsia="Calibri" w:cs="Times New Roman" w:ascii="Times New Roman" w:hAnsi="Times New Roman"/>
          <w:b w:val="false"/>
          <w:bCs w:val="false"/>
          <w:i w:val="false"/>
          <w:iCs w:val="false"/>
          <w:caps w:val="false"/>
          <w:smallCaps w:val="false"/>
          <w:color w:val="00000A"/>
          <w:spacing w:val="0"/>
          <w:kern w:val="0"/>
          <w:sz w:val="28"/>
          <w:szCs w:val="28"/>
          <w:u w:val="none"/>
          <w:lang w:val="kpv-RU" w:eastAsia="zh-CN" w:bidi="hi-IN"/>
        </w:rPr>
        <w:t>заводитны</w:t>
      </w:r>
      <w:r>
        <w:rPr>
          <w:rFonts w:eastAsia="Calibri" w:cs="Times New Roman" w:ascii="Times New Roman" w:hAnsi="Times New Roman"/>
          <w:b w:val="false"/>
          <w:bCs w:val="false"/>
          <w:i w:val="false"/>
          <w:iCs w:val="false"/>
          <w:caps w:val="false"/>
          <w:smallCaps w:val="false"/>
          <w:color w:val="00000A"/>
          <w:spacing w:val="0"/>
          <w:kern w:val="0"/>
          <w:sz w:val="28"/>
          <w:szCs w:val="28"/>
          <w:u w:val="none"/>
          <w:lang w:val="kpv-RU" w:eastAsia="zh-CN" w:bidi="hi-IN"/>
        </w:rPr>
        <w:t xml:space="preserve"> вежны уджаланногъяс.</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sz w:val="28"/>
          <w:szCs w:val="28"/>
          <w:lang w:val="kpv-RU"/>
        </w:rPr>
      </w:pPr>
      <w:r>
        <w:rPr>
          <w:rFonts w:eastAsia="Calibri" w:cs="Times New Roman" w:ascii="Times New Roman" w:hAnsi="Times New Roman"/>
          <w:b w:val="false"/>
          <w:bCs w:val="false"/>
          <w:i w:val="false"/>
          <w:iCs w:val="false"/>
          <w:caps w:val="false"/>
          <w:smallCaps w:val="false"/>
          <w:color w:val="00000A"/>
          <w:spacing w:val="0"/>
          <w:kern w:val="0"/>
          <w:sz w:val="28"/>
          <w:szCs w:val="28"/>
          <w:u w:val="none"/>
          <w:lang w:val="kpv-RU" w:eastAsia="zh-CN" w:bidi="hi-IN"/>
        </w:rPr>
        <w:t xml:space="preserve">«Сыктывкарын кӧсйисны нуӧдны Мирса чемпионат. Но суйӧрсайса федерацияяс торкисны тайӧ мероприятиесӧ. Медым аттьӧавны олысьясӧс, Коми Республикаӧн веськӧдлысьясӧс, вӧлі примитӧма помшуӧм нуӧдны Сыктывкарын Россияса </w:t>
      </w:r>
      <w:r>
        <w:rPr>
          <w:rFonts w:eastAsia="Calibri" w:cs="Times New Roman" w:ascii="Times New Roman" w:hAnsi="Times New Roman"/>
          <w:b w:val="false"/>
          <w:bCs w:val="false"/>
          <w:i w:val="false"/>
          <w:iCs w:val="false"/>
          <w:caps w:val="false"/>
          <w:smallCaps w:val="false"/>
          <w:color w:val="00000A"/>
          <w:spacing w:val="0"/>
          <w:kern w:val="0"/>
          <w:sz w:val="28"/>
          <w:szCs w:val="28"/>
          <w:u w:val="none"/>
          <w:lang w:val="kpv-RU" w:eastAsia="zh-CN" w:bidi="hi-IN"/>
        </w:rPr>
        <w:t>ч</w:t>
      </w:r>
      <w:r>
        <w:rPr>
          <w:rFonts w:eastAsia="Calibri" w:cs="Times New Roman" w:ascii="Times New Roman" w:hAnsi="Times New Roman"/>
          <w:b w:val="false"/>
          <w:bCs w:val="false"/>
          <w:i w:val="false"/>
          <w:iCs w:val="false"/>
          <w:caps w:val="false"/>
          <w:smallCaps w:val="false"/>
          <w:color w:val="00000A"/>
          <w:spacing w:val="0"/>
          <w:kern w:val="0"/>
          <w:sz w:val="28"/>
          <w:szCs w:val="28"/>
          <w:u w:val="none"/>
          <w:lang w:val="kpv-RU" w:eastAsia="zh-CN" w:bidi="hi-IN"/>
        </w:rPr>
        <w:t xml:space="preserve">емпионат. Воис кад нуӧдны ревизия да мӧвпыштны, мый колӧ вӧчны Россияын, медым кыпӧдны миян национальнӧй спорт сикаслысь тшупӧдсӧ», - пасйис Борис Скрынник. </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Россияса Мача хоккей серти федерацияса президент тӧдчӧдіс, мый мача хоккей – Россияын дзик ӧти спорт сикас, кутшӧмӧс дорйӧ Роч Православнӧй Вичко. Сылӧн кывъяс серти, роч хоккейӧ пырӧдчис странаса 47 регионын 15 сюрс гӧгӧр кага. Волысьяслӧн лыд серти тайӧ спорт сикасыс босьтӧ коймӧд места.</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Гӧгрӧс пызанын участвуйтысьяслӧн видзӧдлас серти, роч хоккей – тайӧ абу сӧмын спорт сикас, сы пыр петкӧдчӧ да сӧвмӧ роч лов да философия. Хоккей пыр петкӧдчӧ рочьяслӧн сямыс: вермыны кӧсйӧм, повтӧмлун, тӧждлун.</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sz w:val="28"/>
          <w:szCs w:val="28"/>
          <w:lang w:val="kpv-RU"/>
        </w:rPr>
      </w:pP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Россияса политолог, журналист, публицист Дмитрий Выдринлӧн видзӧдлас серти, роч хоккей вермас лоны Сыктывкарлӧн медтӧдчана брендӧн, сійӧ кутас кыскыны карӧ инвестицияяс, культура, вына да мывкыд войтырӧс.</w:t>
      </w:r>
    </w:p>
    <w:p>
      <w:pPr>
        <w:pStyle w:val="Normal"/>
        <w:widowControl/>
        <w:numPr>
          <w:ilvl w:val="0"/>
          <w:numId w:val="0"/>
        </w:numPr>
        <w:shd w:val="clear" w:color="auto" w:fill="FFFFFF"/>
        <w:suppressAutoHyphens w:val="true"/>
        <w:bidi w:val="0"/>
        <w:spacing w:lineRule="auto" w:line="360" w:before="0" w:after="0"/>
        <w:ind w:left="0" w:right="0" w:firstLine="709"/>
        <w:jc w:val="both"/>
        <w:outlineLvl w:val="0"/>
        <w:rPr>
          <w:rFonts w:ascii="Times New Roman" w:hAnsi="Times New Roman" w:eastAsia="Times New Roman" w:cs="Times New Roman"/>
          <w:b w:val="false"/>
          <w:b w:val="false"/>
          <w:bCs w:val="false"/>
          <w:i w:val="false"/>
          <w:i w:val="false"/>
          <w:iCs w:val="false"/>
          <w:caps w:val="false"/>
          <w:smallCaps w:val="false"/>
          <w:color w:val="000000"/>
          <w:spacing w:val="0"/>
          <w:kern w:val="2"/>
          <w:sz w:val="28"/>
          <w:szCs w:val="28"/>
          <w:u w:val="none"/>
          <w:lang w:val="kpv-RU" w:eastAsia="ru-RU" w:bidi="ar-SA"/>
        </w:rPr>
      </w:pP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«Мирыс вежсьӧ, ми заводитан овны дзик выль мирын, кӧні колӧ шедӧдны места и спортлы, и аслад видзӧдласлы, аслад философиялы, асланым «роч» понятие</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лы</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 - кывкӧрталіс политолог.</w:t>
      </w:r>
      <w:r>
        <w:br w:type="page"/>
      </w:r>
    </w:p>
    <w:p>
      <w:pPr>
        <w:pStyle w:val="Normal"/>
        <w:shd w:val="clear" w:color="auto" w:fill="FFFFFF"/>
        <w:spacing w:lineRule="auto" w:line="360" w:before="0" w:after="0"/>
        <w:ind w:left="0" w:right="0" w:firstLine="709"/>
        <w:jc w:val="both"/>
        <w:rPr>
          <w:rFonts w:ascii="Times New Roman" w:hAnsi="Times New Roman"/>
          <w:sz w:val="28"/>
          <w:szCs w:val="28"/>
          <w:lang w:val="kpv-RU"/>
        </w:rPr>
      </w:pPr>
      <w:r>
        <w:rPr>
          <w:rFonts w:eastAsia="Times New Roman" w:cs="Times New Roman" w:ascii="Times New Roman" w:hAnsi="Times New Roman"/>
          <w:b/>
          <w:bCs/>
          <w:color w:val="000000"/>
          <w:kern w:val="2"/>
          <w:sz w:val="28"/>
          <w:szCs w:val="28"/>
          <w:lang w:val="kpv-RU" w:eastAsia="ru-RU" w:bidi="ar-SA"/>
        </w:rPr>
        <w:t>28.03.2022</w:t>
      </w:r>
    </w:p>
    <w:p>
      <w:pPr>
        <w:pStyle w:val="Normal"/>
        <w:shd w:val="clear" w:color="auto" w:fill="FFFFFF"/>
        <w:spacing w:lineRule="auto" w:line="360" w:before="0" w:after="0"/>
        <w:ind w:left="0" w:right="0" w:firstLine="709"/>
        <w:jc w:val="both"/>
        <w:rPr>
          <w:rFonts w:ascii="Times New Roman" w:hAnsi="Times New Roman"/>
          <w:sz w:val="28"/>
          <w:szCs w:val="28"/>
          <w:lang w:val="kpv-RU"/>
        </w:rPr>
      </w:pPr>
      <w:r>
        <w:rPr>
          <w:rFonts w:eastAsia="Times New Roman" w:cs="Times New Roman" w:ascii="Times New Roman" w:hAnsi="Times New Roman"/>
          <w:b/>
          <w:bCs/>
          <w:color w:val="000000"/>
          <w:kern w:val="2"/>
          <w:sz w:val="28"/>
          <w:szCs w:val="28"/>
          <w:lang w:val="kpv-RU" w:eastAsia="ru-RU" w:bidi="ar-SA"/>
        </w:rPr>
        <w:t>Владимир Уйба: «Для развития русского хоккея с мячом важна преемственность»</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rPr>
      </w:pPr>
      <w:r>
        <w:rPr>
          <w:rFonts w:eastAsia="Times New Roman" w:cs="Times New Roman" w:ascii="Times New Roman" w:hAnsi="Times New Roman"/>
          <w:b w:val="false"/>
          <w:bCs w:val="false"/>
          <w:color w:val="000000"/>
          <w:kern w:val="2"/>
          <w:sz w:val="28"/>
          <w:szCs w:val="28"/>
          <w:lang w:val="kpv-RU" w:eastAsia="ru-RU" w:bidi="ar-SA"/>
        </w:rPr>
        <w:t>В Сыктывкаре прошёл круглый стол «Zа русский хоккей с мячом как национальный вид спорта», на котором обсудили вопросы развития спорта в условиях внешнего санкционного давления.</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rPr>
      </w:pPr>
      <w:r>
        <w:rPr>
          <w:rFonts w:eastAsia="Times New Roman" w:cs="Times New Roman" w:ascii="Times New Roman" w:hAnsi="Times New Roman"/>
          <w:b w:val="false"/>
          <w:bCs w:val="false"/>
          <w:color w:val="000000"/>
          <w:kern w:val="2"/>
          <w:sz w:val="28"/>
          <w:szCs w:val="28"/>
          <w:lang w:val="kpv-RU" w:eastAsia="ru-RU" w:bidi="ar-SA"/>
        </w:rPr>
        <w:t>Организатор встречи – редакция журнала «Персона Страны». Участники – Глава Республики Коми Владимир Уйба, Президент Федерации хоккея с мячом России, Международной федерации хоккея с мячом (FIB) Борис Скрынник, депутат Государственной Думы России Николай Валуев, федеральные и международные эксперты, руководители региональных профильных министерств, журналисты.</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rPr>
      </w:pPr>
      <w:r>
        <w:rPr>
          <w:rFonts w:eastAsia="Times New Roman" w:cs="Times New Roman" w:ascii="Times New Roman" w:hAnsi="Times New Roman"/>
          <w:b w:val="false"/>
          <w:bCs w:val="false"/>
          <w:color w:val="000000"/>
          <w:kern w:val="2"/>
          <w:sz w:val="28"/>
          <w:szCs w:val="28"/>
          <w:lang w:val="kpv-RU" w:eastAsia="ru-RU" w:bidi="ar-SA"/>
        </w:rPr>
        <w:t>«Мы собрались на земле, где русский хоккей любят, показывают, играют в него и, самое главное, где есть преемственность поколений. Одним из наших спортивных брендов является сыктывкарский «Строитель». Это достойная и успешная команда Суперлиги, её корифеи растят детей и молодёжь себе на смену. Вчера сыктывкарские студенты показали очень красивую игру. Безусловно, русский хоккей с мячом мы считаем национальным видом спорта», - приветствовал участников круглого стола Владимир Уйба.</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rPr>
      </w:pPr>
      <w:r>
        <w:rPr>
          <w:rFonts w:eastAsia="Times New Roman" w:cs="Times New Roman" w:ascii="Times New Roman" w:hAnsi="Times New Roman"/>
          <w:b w:val="false"/>
          <w:bCs w:val="false"/>
          <w:color w:val="000000"/>
          <w:kern w:val="2"/>
          <w:sz w:val="28"/>
          <w:szCs w:val="28"/>
          <w:lang w:val="kpv-RU" w:eastAsia="ru-RU" w:bidi="ar-SA"/>
        </w:rPr>
        <w:t>Борис Скрынник поблагодарил организаторов за тёплый приём. Он отметил, что в условиях, когда иностранные федерации саботируют мероприятия в России и выступают за то, чтобы исключить русских из руководящих органов международных спортивных организаций, настало время пересмотреть подходы.</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rPr>
      </w:pPr>
      <w:r>
        <w:rPr>
          <w:rFonts w:eastAsia="Times New Roman" w:cs="Times New Roman" w:ascii="Times New Roman" w:hAnsi="Times New Roman"/>
          <w:b w:val="false"/>
          <w:bCs w:val="false"/>
          <w:color w:val="000000"/>
          <w:kern w:val="2"/>
          <w:sz w:val="28"/>
          <w:szCs w:val="28"/>
          <w:lang w:val="kpv-RU" w:eastAsia="ru-RU" w:bidi="ar-SA"/>
        </w:rPr>
        <w:t>«В Сыктывкаре должен был состояться Чемпионат мира. Но зарубежные федерации решили саботировать это мероприятие. Чтобы отблагодарить жителей, руководство Республики Коми, было принято решение провести в Сыктывкаре финал Чемпионата России. Настало время сделать ревизию и подумать, что нам делать в России, какие принять действия, чтобы наш национальный вид спорта поднять на более высокий уровень», - заявил Борис Скрынник.</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rPr>
      </w:pPr>
      <w:r>
        <w:rPr>
          <w:rFonts w:eastAsia="Times New Roman" w:cs="Times New Roman" w:ascii="Times New Roman" w:hAnsi="Times New Roman"/>
          <w:b w:val="false"/>
          <w:bCs w:val="false"/>
          <w:color w:val="000000"/>
          <w:kern w:val="2"/>
          <w:sz w:val="28"/>
          <w:szCs w:val="28"/>
          <w:lang w:val="kpv-RU" w:eastAsia="ru-RU" w:bidi="ar-SA"/>
        </w:rPr>
        <w:t>Президент Федерации хоккея с мячом России отметил, что хоккей с мячом – единственный вид спорта в России, который патронируется Русской Православной Церковью. По его словам, русским хоккеем занимается около 15 тысяч детей в 47 регионах страны. По посещаемости в России этот вид спорта занимает третье место.</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rPr>
      </w:pPr>
      <w:r>
        <w:rPr>
          <w:rFonts w:eastAsia="Times New Roman" w:cs="Times New Roman" w:ascii="Times New Roman" w:hAnsi="Times New Roman"/>
          <w:b w:val="false"/>
          <w:bCs w:val="false"/>
          <w:color w:val="000000"/>
          <w:kern w:val="2"/>
          <w:sz w:val="28"/>
          <w:szCs w:val="28"/>
          <w:lang w:val="kpv-RU" w:eastAsia="ru-RU" w:bidi="ar-SA"/>
        </w:rPr>
        <w:t>Участники круглого стола высказали мнение, что русский хоккей – это не только вид спорта, но и способ выражения русского духа и философии, способ совершенствования. В хоккее русские проявляют свои истинные качества: волю к победе, отчаяние, самоотверженность.</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rPr>
      </w:pPr>
      <w:r>
        <w:rPr>
          <w:rFonts w:eastAsia="Times New Roman" w:cs="Times New Roman" w:ascii="Times New Roman" w:hAnsi="Times New Roman"/>
          <w:b w:val="false"/>
          <w:bCs w:val="false"/>
          <w:color w:val="000000"/>
          <w:kern w:val="2"/>
          <w:sz w:val="28"/>
          <w:szCs w:val="28"/>
          <w:lang w:val="kpv-RU" w:eastAsia="ru-RU" w:bidi="ar-SA"/>
        </w:rPr>
        <w:t>Российский политолог, журналист, публицист Дмитрий Выдрин предположил, что русский хоккей может стать для Сыктывкара якорным брендом, который будет привлекать в город инвестиции, культуру, а также сильных и волевых личностей.</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rPr>
      </w:pPr>
      <w:r>
        <w:rPr>
          <w:rFonts w:eastAsia="Times New Roman" w:cs="Times New Roman" w:ascii="Times New Roman" w:hAnsi="Times New Roman"/>
          <w:b w:val="false"/>
          <w:bCs w:val="false"/>
          <w:color w:val="000000"/>
          <w:kern w:val="2"/>
          <w:sz w:val="28"/>
          <w:szCs w:val="28"/>
          <w:lang w:val="kpv-RU" w:eastAsia="ru-RU" w:bidi="ar-SA"/>
        </w:rPr>
        <w:t>«Мир меняется, мы начинаем жить в совершенно новом мире, где мы должны отвоевать место и для спорта, и для своего мировоззрения, своей философии, для своего понятия «русское», - сказал в заключение политолог.</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rPr>
      </w:pPr>
      <w:r>
        <w:rPr>
          <w:rFonts w:eastAsia="Times New Roman" w:cs="Times New Roman" w:ascii="Times New Roman" w:hAnsi="Times New Roman"/>
          <w:b w:val="false"/>
          <w:bCs w:val="false"/>
          <w:color w:val="000000"/>
          <w:kern w:val="2"/>
          <w:sz w:val="28"/>
          <w:szCs w:val="28"/>
          <w:lang w:val="kpv-RU" w:eastAsia="ru-RU" w:bidi="ar-SA"/>
        </w:rPr>
        <w:t>2433</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rPr>
      </w:pPr>
      <w:r>
        <w:rPr>
          <w:rFonts w:eastAsia="Times New Roman" w:cs="Times New Roman" w:ascii="Times New Roman" w:hAnsi="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Application>LibreOffice/6.4.2.2$Linux_X86_64 LibreOffice_project/4e471d8c02c9c90f512f7f9ead8875b57fcb1ec3</Application>
  <Pages>4</Pages>
  <Words>716</Words>
  <Characters>4735</Characters>
  <CharactersWithSpaces>5436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2022-03-29T16:31:33Z</dcterms:modified>
  <cp:revision>201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