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04.04.2022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Пыртӧма вежсьӧмъяс «Содтӧд дасьлун режим пыртӧм йылысь» Коми Республикаса Юралысьлӧн Индӧдӧ</w:t>
      </w:r>
    </w:p>
    <w:p>
      <w:pPr>
        <w:pStyle w:val="Style16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Киритӧма ӧткымын пункт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пидемиялы паныд нуӧдан мероприятиеяс лыддьӧгысь, кутшӧмъяс колӧны COVID-19 выль коронавирус инфекция паськалӧм дырйи юридическӧй кывкутысьяслысь да асшӧр уджалысьяслысь уджсӧ котыртӧм вылӧ. </w:t>
      </w:r>
    </w:p>
    <w:p>
      <w:pPr>
        <w:pStyle w:val="Style16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Сідзжӧ дугӧдӧма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пидемиялы паныд нуӧдан ӧткымын содтӧд мероприятие, медым вермисны уджавны: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пывсянъяс, саунаяс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вузасянінъяс, песласянінъяс, изделиеяс химическӧя весалан организацияяс, ательеяс (дзоньталан мастерскӧйяс);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организацияяс, кутшӧмъяс сетӧны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val="kpv-RU" w:eastAsia="zxx" w:bidi="zxx"/>
        </w:rPr>
        <w:t xml:space="preserve"> парикмахерскӧй услугаяс, да мичмӧдчан салонъяс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-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гожся верандаяс, гожся кафеяс;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библиотекаяс;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транспорт средствояс вылӧ шоперъясӧс велӧданінъяс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ресторанъяс, кафеяс, столӧвӧйяс, буфетъяс, баръяс, закусочнӧйяс да йӧзӧс ӧтув вердан мукӧд предприятие;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челядьӧс шойччӧдан да налысь дзоньвидзалун бурмӧдан организацияяс;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санаторно-курортнӧй учреждениеяс;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спорт объектъяс, фитнес шӧринъяс (спорт клубъяс);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кинотеатръяс (кинозалъяс);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- музейяс,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выставочнӧй залъяс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.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04.04.2022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Внесены изменения в Указ Главы Республики Коми «О введении режима повышенной готовности»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Исключён ряд пунктов из перечня противоэпидемических мероприятий, необходимых для организации работы юридических лиц и индивидуальных предпринимателей в условиях распространения новой коронавирусной инфекции COVID-19.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Также отменён ряд дополнительных противоэпидемических мероприятий, необходимых для организации: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бань, саун;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торговли, организаций, оказывающих услуги прачечных, организаций химической чистки изделий, ателье (ремонтных мастерских);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организаций, оказывающих парикмахерские услуги, и салонов красоты;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летних веранд, летних кафе;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библиотек;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предоставления образовательных услуг по подготовке водителей транспортных средств;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ресторанов, кафе, столовых, буфетов, баров, закусочных и иных предприятий общественного питания;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организаций отдыха детей и их оздоровления;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санаторно-курортных учреждений;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работы объектов спорта, фитнес-центров (спортивных клубов);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кинотеатров (кинозалов);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- музеев, выставочных залов.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eastAsia="Times New Roman" w:cs="Times New Roman"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964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oto Sans Mono CJK SC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LibreOffice/6.4.2.2$Linux_X86_64 LibreOffice_project/4e471d8c02c9c90f512f7f9ead8875b57fcb1ec3</Application>
  <Pages>2</Pages>
  <Words>251</Words>
  <Characters>1914</Characters>
  <CharactersWithSpaces>2132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2022-04-06T14:51:50Z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