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ӧткымын олысьлы сетісны канму наградаяс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«Коми Республикаса канму наградаяс сетӧм</w:t>
      </w:r>
      <w:r>
        <w:rPr>
          <w:rStyle w:val="Style26"/>
          <w:rFonts w:eastAsia="Noto Serif CJK SC" w:cs="Times New Roman"/>
          <w:b/>
          <w:bCs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йылысь»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Юралысьлӧн 2022 во косму тӧлысь 6 лунся 36 №-а Индӧд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1.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Коми Республик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а водзын заслугаясысь «Коми Республикаса ни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мӧд</w:t>
      </w:r>
      <w:r>
        <w:rPr>
          <w:rStyle w:val="Style26"/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ана уджалысь» Коми Республикаса почёт ним сетны: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Сергей Николаевич Монастырскийлы – </w:t>
      </w:r>
      <w:r>
        <w:rPr>
          <w:rStyle w:val="Style26"/>
          <w:rFonts w:eastAsia="Droid Sans Fallback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Россия Федерацияса национальнӧй гвардия войскалӧн Рытыв-Войвыв кытшса 5134 войскӧвӧй часьтын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оркестрса начальниклы – военнӧй дириж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ё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Дмитрий Александрович Радаевлы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–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lang w:val="kpv-RU" w:eastAsia="zh-CN" w:bidi="hi-IN"/>
        </w:rPr>
        <w:t>«Печора районса шӧр больнича» Коми Республикаса йӧзлысь дзоньвидзалун видзан канму сьӧмкуд учреждение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lang w:val="kpv-RU" w:eastAsia="zh-CN" w:bidi="hi-IN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lang w:val="kpv-RU" w:eastAsia="zh-CN" w:bidi="hi-IN"/>
        </w:rPr>
        <w:t xml:space="preserve"> челядьлы реанимация да интенсивнӧй терапия юкӧнӧн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lang w:val="kpv-RU" w:eastAsia="zh-CN" w:bidi="hi-IN"/>
        </w:rPr>
        <w:t>заведуйтысьлы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shd w:fill="auto" w:val="clear"/>
          <w:vertAlign w:val="baseline"/>
          <w:lang w:val="kpv-RU" w:eastAsia="zh-CN" w:bidi="hi-IN"/>
        </w:rPr>
        <w:t>, врач – анестезиолог-реаниматологлы;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Любовь Васильевна Сластихиналы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)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«Экономика да веськӧдлӧм» кафедраса доцентлы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Галина Александровна Терентьевалы – </w:t>
      </w:r>
      <w:r>
        <w:rPr>
          <w:b w:val="false"/>
          <w:bCs w:val="false"/>
          <w:sz w:val="28"/>
          <w:szCs w:val="28"/>
          <w:lang w:val="kpv-RU"/>
        </w:rPr>
        <w:t>«Культура да техника двореч» йӧзкост художествоа творчество шӧрин»</w:t>
      </w:r>
      <w:r>
        <w:rPr>
          <w:sz w:val="28"/>
          <w:szCs w:val="28"/>
          <w:lang w:val="kpv-RU"/>
        </w:rPr>
        <w:t xml:space="preserve">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муниципальнӧй сьӧмкуд культура учреждениеса директорлы,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Инта кар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Елена Вениаминовна Юркиналы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вылыс тшупӧда велӧдан федеральнӧй канму сьӧмкуд учреждениелӧн Сыктывкарса </w:t>
      </w:r>
      <w:bookmarkStart w:id="0" w:name="__DdeLink__430_1699925567"/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</w:t>
      </w:r>
      <w:bookmarkEnd w:id="0"/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н)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«Ландшафтнӧй архитектура, стрӧитчӧм да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en-US" w:bidi="ar-SA"/>
        </w:rPr>
        <w:t>му юклӧм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 кафедраса профессорлы.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Style w:val="Style26"/>
          <w:rFonts w:ascii="Times New Roman" w:hAnsi="Times New Roman" w:eastAsia="Noto Sans CJK SC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</w:pPr>
      <w:r>
        <w:rPr/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2.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Коми Республикалӧн бура сӧвмӧм вылӧ уна во зіля уджалӧмысь Коми Республикаса Почёт грамота сет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ны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: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Светлана Ивановна Беляевалы –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«Сыктывкар</w:t>
      </w:r>
      <w:r>
        <w:rPr>
          <w:b w:val="false"/>
          <w:bCs w:val="false"/>
          <w:sz w:val="28"/>
          <w:szCs w:val="28"/>
          <w:lang w:val="kpv-RU" w:eastAsia="zh-CN" w:bidi="ar-SA"/>
        </w:rPr>
        <w:t>са челядьлы шылада-хора школа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»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содтӧд тӧдӧмлун сетан муниципальнӧй асшӧрлуна</w:t>
      </w:r>
      <w:r>
        <w:rPr>
          <w:sz w:val="28"/>
          <w:szCs w:val="28"/>
          <w:lang w:val="kpv-RU" w:eastAsia="zh-CN" w:bidi="ar-SA"/>
        </w:rPr>
        <w:t xml:space="preserve">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учреждение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 к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онцертно-внекласснӧй удж серти директорӧс вежысьлы;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Людмила Владиславовна Власовалы –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«Республика» газет редакция» Коми Республикаса асшӧрлуна учреждение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инӧд да криминальнӧй хроника юкӧнса редакторлы, Сыктывкар;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Лариса Павловна Зинлы –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ru-RU" w:bidi="hi-IN"/>
        </w:rPr>
        <w:t xml:space="preserve">«Канмусянь пасъян, кадастр да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ru-RU" w:bidi="hi-IN"/>
        </w:rPr>
        <w:t>картография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ru-RU" w:bidi="hi-IN"/>
        </w:rPr>
        <w:t xml:space="preserve"> федеральнӧй службалӧн 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 xml:space="preserve">федеральнӧй кадастрӧвӧй палата» федеральнӧй канму сьӧмкуд учреждениелӧн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ru-RU" w:bidi="hi-IN"/>
        </w:rPr>
        <w:t>Коми Республикаын филиалса директорлы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, Сыктывкар;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Хаджар Магомедович Исаевлы – «Удораса спорт школа»  муниципальнӧй учреждениеса тренерлы;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Марина Дмитриевна Ковалевскаялы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н)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инӧд боксянь да кадръясӧн могмӧдан веськӧдланінса начальниклы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Дмитрий Владимирович Кузнецовлы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н) административнӧй да овмӧс нуӧдан удж серти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директорӧс вежысьлы;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Вера Вячеславовна Кузнецовалы – Коми Республикаса Юралысьлӧн Администрация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контроль да сёрнигижӧд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нуӧдӧмӧн веськӧдланінса начальникӧс вежысьлы – В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еськӧдланінлӧн контроль юкӧнса начальниклы;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Елена Владимировна Морозовалы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н)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«Экономика да веськӧдлӧм»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кафедраса доцентлы;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Людмила Михайловна Пахучаялы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 xml:space="preserve">н)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«Вӧр овмӧс да пу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вӧчӧдӧм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» кафедраса доцентлы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Елена Анатольевна Раушлы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н)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экономическӧй юалӧмъяс серти директорӧс вежысьлы;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Татьяна Николаевна Рубцовалы –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«Сыктывкарса олысьясӧс социальнӧя доръян юкӧнын канму услугаяс сетан шӧрин» Коми Республикаса канму сьӧмкуд учреждениеса олысьясӧс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социальнӧя могмӧдан мутас шӧринса 1 №-а котыртан да консультативнӧй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отделениеын социальнӧй удж серти специалистлы;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Владимир Федорович Свойкинлы – «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С.М. Киров нима Санкт-Петербургса лесотехническӧй канму университет»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вылыс тшупӧда велӧдан федеральнӧй канму сьӧмкуд учреждениелӧн Сыктывкарса вӧр институт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 (филиал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н)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«Технологическӧй транспортнӧй машинаяс да оборудование» кафедраӧн заведуйтысьлы;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Валентин Валерьевич Тимченколы –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«Республика» газет редакция» Коми Республикаса асшӧрлуна учреждениеса юрнуӧдысьлы-шӧр редакторлы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, Сыктывкар;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Динар Нуруллович Хаматнуровлы –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«Б.А. Мордвинов нима Воркутаса драма театр» Коми Республикаса</w:t>
      </w:r>
      <w:r>
        <w:rPr>
          <w:rFonts w:cs="Times New Roman"/>
          <w:sz w:val="28"/>
          <w:szCs w:val="28"/>
          <w:lang w:val="kpv-RU"/>
        </w:rPr>
        <w:t xml:space="preserve">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канму асшӧрлуна учреждение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ын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шылада юкӧнӧн заведуйтысьлы;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Сергей Владимирович Ширяевлы – «Пӧжарысь видзчысян службаӧн да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войтырӧс дорйӧмӧн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веськӧдланін» Коми Республикаса канму казённӧй учреждение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ы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н 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ar-SA"/>
        </w:rPr>
        <w:t>Коми Республикаса п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shd w:fill="FFFFFF" w:val="clear"/>
          <w:vertAlign w:val="baseline"/>
          <w:lang w:val="kpv-RU" w:eastAsia="zh-CN" w:bidi="ar-SA"/>
        </w:rPr>
        <w:t>ӧжарысь видзчысян служба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shd w:fill="FFFFFF" w:val="clear"/>
          <w:vertAlign w:val="baseline"/>
          <w:lang w:val="kpv-RU" w:eastAsia="zh-CN" w:bidi="ar-SA"/>
        </w:rPr>
        <w:t>лӧн</w:t>
      </w:r>
      <w:r>
        <w:rPr>
          <w:rStyle w:val="Style26"/>
          <w:rFonts w:eastAsia="WenQuanYi Micro He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shd w:fill="FFFFFF" w:val="clear"/>
          <w:vertAlign w:val="baseline"/>
          <w:lang w:val="kpv-RU" w:eastAsia="zh-CN" w:bidi="ar-SA"/>
        </w:rPr>
        <w:t xml:space="preserve"> </w:t>
      </w:r>
      <w:r>
        <w:rPr>
          <w:rStyle w:val="Style26"/>
          <w:rFonts w:eastAsia="Noto Sans CJK SC" w:cs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22 №-а отрядса начальниклы, Кӧрткерӧс район.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Ряд жителей Республики Коми награждены государственными наградами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Указ Главы Республики Коми от 6 апреля 2022 года № 36 «О награждении государственными наградами Республики Коми»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1. За заслуги перед Республикой Коми присвоить почетное звание Республики Коми «Заслуженный работник Республики Коми»: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Монастырскому Сергею Николаевичу – начальнику оркестра – военному дирижеру войсковой части 5134 Северо-Западного округа войск национальной гвардии Российской Федерации, город Сыктывкар;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Радаеву Дмитрию Александровичу – заведующему детским отделением реанимации и интенсивной терапии, врачу-анестезиологу-реаниматологу государственного бюджетного учреждения здравоохранения Республики Коми «Печорская центральная районная больница»;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Сластихиной Любови Васильевне – доценту кафедры «Экономика и управление»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Терентьевой Галине Александровне – директору муниципального бюджетного учреждения культуры «Центр народного художественного творчества «Дворец культуры и техники», город Инта;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Юркиной Елене Вениаминовне – профессору кафедры «Ландшафтная архитектура, строительство и землеустройство»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2. За многолетнюю плодотворную работу, направленную на благо Республики Коми, наградить Почётной грамотой Республики Коми: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Беляеву Светлану Ивановну – заместителя директора по концертно-внеклассной работе муниципального автономного учреждения дополнительного образования «Сыктывкарская детская музыкально-хоровая школа»;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Власову Людмилу Владиславовну – редактора отдела права и криминальной хроники автономного учреждения Республики Коми «Редакция газеты «Республика», город Сыктывкар;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Зин Ларису Павловну –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Коми, город Сыктывкар;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Исаева Хаджара Магомедовича – тренера Муниципального учреждения «Удорская спортивная школа»;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Ковалевскую Марину Дмитриевну – начальника управления правового и кадрового обеспечения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Кузнецова Дмитрия Владимировича – заместителя директора по административно-хозяйственной работе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Кузнецову Веру Вячеславовну – заместителя начальника Управления – начальника отдела контроля Управления контроля и протокола Администрации Главы Республики Коми;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Морозову Елену Владимировну – доцента кафедры «Экономика и управление»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Пахучую Людмилу Михайловну – доцента кафедры «Лесное хозяйство и деревообработка»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Рауш Елену Анатольевну – заместителя директора по экономическим вопросам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Рубцову Татьяну Николаевну – специалиста по социальной работе организационно-консультативного отделения № 1 Территориального центра социального обслуживания населения Государственного бюджетного учреждения Республики Коми «Центр по предоставлению государственных услуг в сфере социальной защиты населения города Сыктывкара»;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Свойкина Владимира Федоровича – заведующего кафедрой «Технологические транспортные машины и оборудование» Сыктывкарского лесного института (филиала)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Тимченко Валентина Валерьевича – руководителя-главного редактора автономного учреждения Республики Коми «Редакция газеты «Республика», город Сыктывкар;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Хаматнурова Динара Нурулловича – заведующего музыкальной частью государственного автономного учреждения Республики Коми «Воркутинский драматический театр имени Б.А. Мордвинова»;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Ширяева Сергея Владимировича – начальника отряда противопожарной службы Республики Коми № 22 Государственного казенного учреждения Республики Коми «Управление противопожарной службы и гражданской защиты», Корткеросский район.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4672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Application>LibreOffice/6.4.2.2$Linux_X86_64 LibreOffice_project/4e471d8c02c9c90f512f7f9ead8875b57fcb1ec3</Application>
  <Pages>7</Pages>
  <Words>1009</Words>
  <Characters>8875</Characters>
  <CharactersWithSpaces>9878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2022-04-08T10:36:00Z</dcterms:modified>
  <cp:revision>1386</cp:revision>
  <dc:subject/>
  <dc:title> </dc:title>
</cp:coreProperties>
</file>