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2022.04.21</w:t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Коми Республикаса Юралысь чолӧмалӧ Меставывса асвеськӧдлӧм лунӧн</w:t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«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>Коми Республикаса пыдди пуктана олысьяс!</w:t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 xml:space="preserve">Пыдди пуктана депутатъяс, меставывса асвеськӧдлан органъясын уджалысьяс! </w:t>
      </w:r>
    </w:p>
    <w:p>
      <w:pPr>
        <w:pStyle w:val="Style30"/>
        <w:keepNext w:val="true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 xml:space="preserve">Чолӧмала тіянӧс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hi-IN"/>
        </w:rPr>
        <w:t>Меставывса асвеськӧдлӧм лунӧн!</w:t>
      </w:r>
    </w:p>
    <w:p>
      <w:pPr>
        <w:pStyle w:val="9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Муниципалитетса, карса либӧ сиктса олӧмыс оз вермы лоны олысьяслӧн </w:t>
      </w:r>
      <w:r>
        <w:rPr>
          <w:b w:val="false"/>
          <w:bCs w:val="false"/>
          <w:lang w:val="kpv-RU" w:eastAsia="zh-CN"/>
        </w:rPr>
        <w:t xml:space="preserve">сэні </w:t>
      </w:r>
      <w:r>
        <w:rPr>
          <w:b w:val="false"/>
          <w:bCs w:val="false"/>
          <w:lang w:val="kpv-RU" w:eastAsia="zh-CN"/>
        </w:rPr>
        <w:t xml:space="preserve">зіля участвуйттӧг, кодъяс уджалӧны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0"/>
          <w:lang w:val="kpv-RU" w:eastAsia="zh-CN" w:bidi="ar-SA"/>
        </w:rPr>
        <w:t>бӧрйӧм органъясын, меставывса администрацияясын, лоӧны старӧстаясӧн да лӧсьӧдӧны ТОС</w:t>
        <w:noBreakHyphen/>
        <w:t xml:space="preserve">ъяс.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Ӧтув уджалігӧн муниципальнӧй власьт да общественникъяс разьӧны меставывса тӧдчанлуна мытшӧдъяс: йӧръяс мичмӧдӧм-лӧсьӧдӧм, челядьлы да спорт площадкаяс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стрӧитӧм</w:t>
      </w:r>
      <w:r>
        <w:rPr>
          <w:b w:val="false"/>
          <w:bCs w:val="false"/>
          <w:lang w:val="kpv-RU" w:eastAsia="zh-CN"/>
        </w:rPr>
        <w:t>, сикт-грездъяс ваӧн могмӧдӧм да сэтчӧ би нюжӧдӧм. Водзмӧстчысьяс пырӧдчӧны грантӧвӧй конкурсъясӧ, кыскӧны содтӧд сьӧм да збыльмӧдӧны йӧзлысь олӧмсӧ бурмӧдӧм вылӧ веськӧдӧм проектъяс.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Меставывса асвеськӧдлан органъяс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са</w:t>
      </w:r>
      <w:r>
        <w:rPr>
          <w:b w:val="false"/>
          <w:bCs w:val="false"/>
          <w:lang w:val="kpv-RU" w:eastAsia="zh-CN"/>
        </w:rPr>
        <w:t xml:space="preserve"> пыдди пуктана юрнуӧдысьяс да уджалысьяс, старӧстаяс да ТОС</w:t>
        <w:noBreakHyphen/>
      </w:r>
      <w:r>
        <w:rPr>
          <w:b w:val="false"/>
          <w:bCs w:val="false"/>
          <w:lang w:val="kpv-RU" w:eastAsia="zh-CN"/>
        </w:rPr>
        <w:t>ъясӧс</w:t>
      </w:r>
      <w:r>
        <w:rPr>
          <w:b w:val="false"/>
          <w:bCs w:val="false"/>
          <w:lang w:val="kpv-RU" w:eastAsia="zh-CN"/>
        </w:rPr>
        <w:t xml:space="preserve"> петкӧдлысьяс! Став сьӧлӧмсянь аттьӧала тіянӧс водзмӧстчӧмысь, олӧмсӧ бурланьӧ вежны кӧсйӧмысь да зільӧмысь. Мед тіян бур водзмӧстчӧмъясныд век збыльмӧны.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Сиа тіянлы чужан му сӧвмӧдӧм вылӧ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зіля</w:t>
      </w:r>
      <w:r>
        <w:rPr>
          <w:b w:val="false"/>
          <w:bCs w:val="false"/>
          <w:lang w:val="kpv-RU" w:eastAsia="zh-CN"/>
        </w:rPr>
        <w:t xml:space="preserve"> уджавны, крепыд крепыд дзоньвидзалун да ыджыд шуд!</w:t>
      </w: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>»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4"/>
          <w:lang w:val="kpv-RU" w:eastAsia="zh-CN" w:bidi="ar-SA"/>
        </w:rPr>
        <w:t>Коми Республикаса Юралысь</w:t>
      </w:r>
      <w:r>
        <w:rPr>
          <w:b/>
          <w:bCs/>
          <w:lang w:val="kpv-RU" w:eastAsia="zh-CN"/>
        </w:rPr>
        <w:t xml:space="preserve"> Владимир Уйба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1040</w:t>
      </w:r>
      <w:r>
        <w:br w:type="page"/>
      </w:r>
    </w:p>
    <w:p>
      <w:pPr>
        <w:pStyle w:val="2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2022.04.21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Поздравление Главы Республики Коми с Днём местного самоуправления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«Уважаемые жители Республики Коми!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Уважаемые депутаты, работники органов местного самоуправления!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Поздравляю вас с Днём местного самоуправления!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Сегодня сложно себе представить жизнь муниципалитета, города или села без активного участия в ней жителей, которые работают в представительных органах, местных администрациях, становятся старостами и создают ТОСы.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Действуя совместно, муниципальная власть и общественники решают многие вопросы местного значения: благоустройства территории, строительства детских и спортивных площадок, водоснабжения и освещения населённых пунктов. Активисты участвуют в грантовых конкурсах, привлекают дополнительные средства и реализуют проекты, направленные на улучшение качества жизни земляков.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Уважаемые руководители и сотрудники органов местного самоуправления, депутаты, старосты и представители ТОСов! От всей души благодарю вас за активную жизненную позицию, за желание и стремление менять жизнь к лучшему. Пусть ваши добрые начинания всегда успешно реализуются.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Желаю вам плодотворной работы на благо родной земли, крепкого здоровья и счастья!»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Глава Республики Коми Владимир Уйба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6074</TotalTime>
  <Application>LibreOffice/6.4.2.2$Linux_X86_64 LibreOffice_project/4e471d8c02c9c90f512f7f9ead8875b57fcb1ec3</Application>
  <Pages>2</Pages>
  <Words>281</Words>
  <Characters>2082</Characters>
  <CharactersWithSpaces>2350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2022-04-13T10:13:43Z</cp:lastPrinted>
  <dcterms:modified xsi:type="dcterms:W3CDTF">2022-04-21T16:36:12Z</dcterms:modified>
  <cp:revision>1244</cp:revision>
  <dc:subject/>
  <dc:title> </dc:title>
</cp:coreProperties>
</file>