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2022.05.18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Уйба: «Россиялӧн история – тайӧ дорйысьяслӧн история»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kpv-RU" w:eastAsia="zh-CN" w:bidi="ar-SA"/>
        </w:rPr>
        <w:t xml:space="preserve">Коми Республикаса Юралысь воліс «Zа Победу!» митинг-концерт вылӧ. Сійӧс нуӧдісны, медым петкӧдлыны Россияса Президент Владимир Путин да торъя военнӧй операция дор сувтӧмсӧ. Мероприятиеыс муніс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val="kpv-RU" w:eastAsia="zh-CN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kpv-RU" w:eastAsia="zh-CN" w:bidi="ar-SA"/>
        </w:rPr>
        <w:t>да-кора тӧлыс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val="kpv-RU" w:eastAsia="zh-CN" w:bidi="ar-SA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kpv-RU" w:eastAsia="zh-CN" w:bidi="ar-SA"/>
        </w:rPr>
        <w:t xml:space="preserve"> 18 лунӧ Сыктывкарын Театральнӧй изэрд вылын.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«Сьӧлӧмсянь аттьӧала ставнытӧ, коді чукӧртчис талун да сувтіс миян национальнӧй лидер, миян Президент Владимир Владимирович Путин дор, коді сӧгласа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да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шуда олӧм видзӧм могысь босьтчис бырӧдны Малороссияысь неонацистъясӧс, - шуис Владимир Уйба. - Тайӧс донъяласны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водзӧ олысьяс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 Ми поддерживайтам ассьыным йӧзӧс, военнослужащӧйяснымӧс, кодъяс дорйӧны Донецкӧй да Луганскӧй народнӧй республика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ын олысьясӧс. Жаль, но эмӧсь усьӧмаяс. Ми копырталам юръяс на водзын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налӧн подвиг водзын, ми вуджӧдам к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лен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ысь кӧлен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ӧ налӧн югыд да дженьыд олӧм йылысь казьтылӧмсӧ. Рочьяс некор эз вӧвны агрессия панысьясӧн. Россиялӧн история —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та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йӧ дорйысьяслӧн история. Таын миян збыльлуныс да миян вын. Вермӧм лоас миян сайын!»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Митинг вылын вӧліны Коми Республикаса уна сикас общественно-политическӧй </w:t>
      </w:r>
      <w:r>
        <w:rPr>
          <w:rFonts w:eastAsia="Droid Sans Fallback" w:cs="Free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ӧтув петкӧдлысьяс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, ветеранъяс, депутатъяс, творческӧй интеллигенция да Сыктывкарса мукӧд олысь. Нимӧдана артистъяс сьылісны тӧдса патриотическӧй сьыланкывъяс.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1105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2022.05.18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Уйба: «История России – это история защитников»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принял участие в митинге-концерте «Zа Победу!» в поддержку Президента России Владимира Путина и специальной военной операции. Мероприятие состоялось 18 мая на Театральной площади в городе Сыктывкаре.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«Искренне благодарю всех, кто сегодня собрался в поддержку нашего национального лидера, нашего Президента Владимира Владимировича Путина, который взял на себя вселенскую ношу по сохранению мира, по искоренению неонацистов на территории Малороссии, - сказал Владимир Уйба. – Это точно оценят многие и многие последующие поколения. Мы поддерживаем наш братский народ, поддерживаем наших военнослужащих, которые защищают жителей Донецкой и Луганской народных республик. К сожалению, есть погибшие. Мы склоняем головы перед ними и их подвигом, мы передадим память о их светлой и, к сожалению, короткой жизни через поколения. Русские никогда не были агрессорами. История России – это история защитников. В этом наша правда и наша сила. Победа будет за нами!».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 митинге приняли участие представители различных общественно-политических объединений Республики Коми, ветераны, депутаты, творческая интеллигенция и другие жители Сыктывкара. Заслуженные артисты исполнили известные патриотические песни.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1105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76</TotalTime>
  <Application>LibreOffice/6.4.2.2$Linux_X86_64 LibreOffice_project/4e471d8c02c9c90f512f7f9ead8875b57fcb1ec3</Application>
  <Pages>2</Pages>
  <Words>327</Words>
  <Characters>2234</Characters>
  <CharactersWithSpaces>2556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2022-05-19T14:28:59Z</dcterms:created>
  <dc:creator/>
  <dc:description/>
  <dc:language>ru-RU</dc:language>
  <cp:lastModifiedBy/>
  <dcterms:modified xsi:type="dcterms:W3CDTF">2022-05-20T14:24:51Z</dcterms:modified>
  <cp:revision>16</cp:revision>
  <dc:subject/>
  <dc:title>Коми</dc:title>
</cp:coreProperties>
</file>