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2022.08.13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Владимир Уйба сетіс физическӧй культура да спорт юкӧнын уджалысьяслы канму наградаяс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Кыпыд церемонияыс вӧлі Сыктывкарын моз тӧлысь 13 лунӧ, Ставроссияса физкультурниклӧн лунӧ.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«Миян республикаын ставӧн радейтӧны спорт – и челядь, и верстьӧяс. Миян профессионалъяс да любительяс бура петкӧдлӧны ассьыныс куж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луннысӧ, ордйысьӧмъяс вылысь вайӧны медвылыс тшупӧда вермӧмъяс да приза местаяс. Россияса регионъяс пиын ГТО нормаяс сдайтӧм серти ми вермысьяс лыдын – национальнӧй рейтингын босьтам 7 места. И медводдза – Рытыв-Войвылын. Ме аттьӧала быдӧнӧс, коді кыскӧ спортӧ миян республикаын олысьясӧс, торйӧн нин челядьӧс да том йӧзӧс. Вермӧмъяс тіянлы тайӧ уджын. Дона ёртъяс, спорт, – тайӧ олӧм! Занимайтчӧй спортӧн да лоӧй дзоньвидзаӧсь», - сиис Владимир Уйба.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Ставроссияса физкультурниклӧн лунсӧ Сыктывкарын кутасны пасйыны моз тӧлысь 13 да 14 лунъясӧ. Медшӧр мероприятиеясыс мунасны «Макси» шӧринлӧн паркуйтчанінын. Спорт федерацияяс,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вынйӧр сӧвмӧдан да </w:t>
      </w:r>
      <w:r>
        <w:rPr>
          <w:rFonts w:ascii="Times New Roman" w:hAnsi="Times New Roman"/>
          <w:sz w:val="28"/>
          <w:szCs w:val="28"/>
          <w:lang w:val="kpv-RU"/>
        </w:rPr>
        <w:t xml:space="preserve">спорт организацияяс нуӧдасны мастер-классъяс, спорт школаса быдтасъяс петкӧдласны ассьыныс кужанлунъяссӧ. Лоасны «Гижӧдчы спорт школаӧ» да «Нюжӧдчы ГТО ӧтмунӧм дорӧ» акцияяс.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Субӧтаӧ лоасны «Оранжев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й м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ч 2022» ывлавывса баскетбол серти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тавроссияса уна йӧза ордйысьӧмъяс, а в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ежалун</w:t>
      </w:r>
      <w:r>
        <w:rPr>
          <w:rFonts w:ascii="Times New Roman" w:hAnsi="Times New Roman"/>
          <w:sz w:val="28"/>
          <w:szCs w:val="28"/>
          <w:lang w:val="kpv-RU"/>
        </w:rPr>
        <w:t>ӧ – «Сыктывкарса туй» полумарафон да армрестлинг серти Сыктывкарса Чемпионат.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*** </w:t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Коми Республикаса Юралысьлӧн Индӧд</w:t>
      </w:r>
      <w:r>
        <w:rPr>
          <w:rFonts w:eastAsia="Droid Sans Fallback" w:cs="Times New Roman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 Коми Республика водзын заслугаясысь «Коми Республикаса нимӧдана уджалысь» почёт ним сетӧма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Игорь Александрович Думинлы – «</w:t>
      </w:r>
      <w:r>
        <w:rPr>
          <w:rFonts w:cs="Times New Roman" w:ascii="Times New Roman" w:hAnsi="Times New Roman"/>
          <w:sz w:val="28"/>
          <w:szCs w:val="28"/>
          <w:lang w:val="kpv-RU"/>
        </w:rPr>
        <w:t>Раиса Сметанина нима республиканскӧй лыжи комплекс</w:t>
      </w:r>
      <w:r>
        <w:rPr>
          <w:rFonts w:ascii="Times New Roman" w:hAnsi="Times New Roman"/>
          <w:sz w:val="28"/>
          <w:szCs w:val="28"/>
          <w:lang w:val="kpv-RU"/>
        </w:rPr>
        <w:t xml:space="preserve">» канму учреждениеын спорт мероприятиеяс котыртӧм да юӧрӧн могмӧдӧм серти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юкӧнса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начальник</w:t>
      </w:r>
      <w:r>
        <w:rPr>
          <w:rFonts w:ascii="Times New Roman" w:hAnsi="Times New Roman"/>
          <w:sz w:val="28"/>
          <w:szCs w:val="28"/>
          <w:lang w:val="kpv-RU"/>
        </w:rPr>
        <w:t xml:space="preserve">лы.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Коми Республикаса Юралысьлӧн </w:t>
      </w: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тшӧктӧмӧн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b/>
          <w:sz w:val="28"/>
          <w:szCs w:val="28"/>
          <w:lang w:val="kpv-RU"/>
        </w:rPr>
        <w:t>изическӧй культура да спорт сӧвмӧдӧмын з</w:t>
      </w: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аслугаяс</w:t>
      </w:r>
      <w:r>
        <w:rPr>
          <w:rFonts w:ascii="Times New Roman" w:hAnsi="Times New Roman"/>
          <w:b/>
          <w:sz w:val="28"/>
          <w:szCs w:val="28"/>
          <w:lang w:val="kpv-RU"/>
        </w:rPr>
        <w:t>ысь да уна вося бур уджысь «Коми Республикаса физическӧй культураын почёт</w:t>
      </w: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/>
          <w:sz w:val="28"/>
          <w:szCs w:val="28"/>
          <w:lang w:val="kpv-RU"/>
        </w:rPr>
        <w:t xml:space="preserve"> уджалысь» ним сетӧма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Ирина Михайловна Мамалигалы – «Емдін районса спорт школа»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униципальнӧй учреждениеса велӧдан да спортивнӧй удж серти директорӧс вежысьлы;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  <w:sz w:val="28"/>
          <w:szCs w:val="28"/>
          <w:lang w:val="kpv-RU"/>
        </w:rPr>
      </w:pP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b/>
          <w:sz w:val="28"/>
          <w:szCs w:val="28"/>
          <w:lang w:val="kpv-RU"/>
        </w:rPr>
        <w:t xml:space="preserve">изическӧй культура да спорт сӧвмӧдӧмӧ пай пуктӧмысь да уна вося бур уджысь Коми Республикаса Юралыссянь Аттьӧалӧм сетӧма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Андрей Алексеевич Кетовлы – «Фаворит» олимпиада резервӧ дасьтан спорт школа»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униципальнӧй учреждениеса тренерлы;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Коми Республикаын ГТО комплекс кыпӧдӧмӧ да збыльмӧдӧмӧ тӧдчана пай пуктӧмысь «ГТО-лы 90 во» </w:t>
      </w:r>
      <w:r>
        <w:rPr>
          <w:rFonts w:eastAsia="Droid Sans Fallback" w:cs="FreeSans" w:ascii="Times New Roman" w:hAnsi="Times New Roman"/>
          <w:b/>
          <w:color w:val="auto"/>
          <w:kern w:val="2"/>
          <w:sz w:val="28"/>
          <w:szCs w:val="28"/>
          <w:lang w:val="kpv-RU" w:eastAsia="zh-CN" w:bidi="hi-IN"/>
        </w:rPr>
        <w:t>памятнӧй</w:t>
      </w:r>
      <w:r>
        <w:rPr>
          <w:rFonts w:ascii="Times New Roman" w:hAnsi="Times New Roman"/>
          <w:b/>
          <w:sz w:val="28"/>
          <w:szCs w:val="28"/>
          <w:lang w:val="kpv-RU"/>
        </w:rPr>
        <w:t xml:space="preserve"> медаль сетӧма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Наталья Викторовна Кариналы – Коми Республикаса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вынйӧр сӧвмӧдан</w:t>
      </w:r>
      <w:r>
        <w:rPr>
          <w:rFonts w:ascii="Times New Roman" w:hAnsi="Times New Roman"/>
          <w:sz w:val="28"/>
          <w:szCs w:val="28"/>
          <w:lang w:val="kpv-RU"/>
        </w:rPr>
        <w:t xml:space="preserve"> да спорт министрлысь могъяс олӧмӧ пӧртысьлы.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2022.08.13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вручил государственные награды работникам отрасли физической культуры и спорта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Торжественная церемония состоялась во Всероссийский День физкультурника, 13 августа, в Сыктывкаре.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 нашей республике все любят спорт – и дети, и взрослые. Наши профессионалы и любители достигают замечательных результатов, привозят с соревнований самого высокого уровня победы и призовые места. Среди регионов России мы в числе лидеров по выполнению норм ГТО – в национальном рейтинге занимаем 7 место. И первое – по Северо-Западу. Я благодарю всех, кто вовлекает в спорт жителей нашей республики, особенно детей и молодёжь. Успехов вам в этой работе. Дорогие друзья, спорт – это жизнь! Занимайтесь спортом и будьте здоровы», - пожелал Владимир Уйба.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Всероссийский День физкультурника в Сыктывкаре будут отмечать 13 и 14 августа. Основные мероприятия пройдут на парковке ТРЦ «Макси». Спортивные федерации и физкультурно-спортивные организации проведут мастер-классы, воспитанники спортивных школ подготовили показательные выступления. Состоятся акции «Запишись в спортивную школу» и «Подтянись к движению ГТО».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 субботу состоятся Всероссийские массовые соревнования по уличному баскетболу «Оранжевый мяч 2022», а в воскресенье – полумарафон «Сыктывкарса туй» и Чемпионат г. Сыктывкара по армрестлингу.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***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Указом Главы Республики Коми за заслуги перед Республикой Коми почётное звание «Заслуженный работник Республики Коми» присвоено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Думину Игорю Александровичу – начальнику отдела по организации и информационному обеспечению спортивных мероприятий Государственного учреждения «Республиканский лыжный комплекс имени Раисы Сметаниной».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Распоряжением Главы Республики Коми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за заслуги в развитии физической культуры и спорта и многолетнюю добросовестную работу звание «Почётный работник физической культуры Республики Коми» присвоено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Мамалига Ирине Михайловне – заместителю директора по учебно-спортивной работе Муниципального учреждения «Спортивная школа Усть-Вымского района».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за вклад в развитие физической культуры и спорта и многолетнюю добросовестную работу Благодарность Главы Республики Коми объявлена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Кетову Андрею Алексеевичу – тренеру Муниципального учреждения «Спортивная школа олимпийского резерва «Фаворит»;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за значительный вклад в возрождение и реализацию комплекса ГТО в Республике Коми памятной медалью «90 лет ГТО» награждена: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Карина Наталья Викторовна – исполняющий обязанности министра физической культуры и спорта Республики Коми.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2134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58</TotalTime>
  <Application>LibreOffice/6.4.2.2$Linux_X86_64 LibreOffice_project/4e471d8c02c9c90f512f7f9ead8875b57fcb1ec3</Application>
  <Pages>4</Pages>
  <Words>602</Words>
  <Characters>4255</Characters>
  <CharactersWithSpaces>4863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2022-08-16T12:21:28Z</dcterms:created>
  <dc:creator/>
  <dc:description/>
  <dc:language>ru-RU</dc:language>
  <cp:lastModifiedBy/>
  <dcterms:modified xsi:type="dcterms:W3CDTF">2022-08-17T14:36:18Z</dcterms:modified>
  <cp:revision>37</cp:revision>
  <dc:subject/>
  <dc:title>Коми</dc:title>
</cp:coreProperties>
</file>