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2022.08.20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Владимир Уйба воліс «</w:t>
      </w:r>
      <w:r>
        <w:rPr>
          <w:rStyle w:val="7"/>
          <w:rFonts w:eastAsia="Times New Roman" w:cs="Times New Roman" w:ascii="Times New Roman" w:hAnsi="Times New Roman"/>
          <w:b/>
          <w:bCs/>
          <w:i w:val="false"/>
          <w:i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Шаньгафест» </w:t>
      </w: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финн-угор войтырлӧн сёян-юанлы сиӧм V фестиваль вылӧ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Коми Республика лун водзвылын, моз тӧлысь 16-21 лунъясӧ, Финн-угор этнокультурнӧй паркын нуӧдӧны сёян-юанлы сиӧм гаж, кытчӧ локтісны мукӧд регионысь пусьысь-пӧжасьысь мастеръяс.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«Шаньгафест» традиционнӧй фестиваль дырйи войтыр гажӧдчӧ моз тӧлысь 20 да 21 лунъясӧ. Мероприятиеыс лоис 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>гастрономия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 туризмын тӧдчанаторйӧн. Тані позьӧ видлыны странаса мукӧд регионысь шеф-пӧваръясӧн лӧсьӧдӧм сёян-юан. Коми, ижора, саамъяс, удмуртъяс да Мордовия Республикаса войтыр (эрзя да мокша) петкӧдлісны ассьыныс вӧлӧга. Тайӧ лунъясыс петкӧдлӧны Россиялысь культура озырлунсӧ, вынсьӧдны регионъяс костын йитӧдъяссӧ.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Этнопаркын восьтӧма финн-угор войтыръяслысь рестораннӧй керкаяс, Коми кар-районъяслысь 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>подворье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яс, вузалӧны сувениръяс да фермер прӧдукция. Гӧсьтъясӧс гажӧдӧны Марий Элысь, Удмуртияысь, Мурманскысь, Мордовияысь да Ленинград обласьтысь творчество котыръяс.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«Нимкодь, мый миян дорӧ локтӧны странаса мукӧд регионысь. Локтӧны радпырысь да оз ӧтчыдысь. Тайӧ петкӧдлӧ, мый йӧзыслы тайӧ воӧ сьӧлӧм выланыс. Миянлы тайӧ тӧдчана, ӧд «Шаньгафест» - тайӧ войтыркостса фестиваль. Зэв уна пырӧдчысь да гӧсьт – найӧ видлӧны финн-угор войтыръяслысь сёян-юан, пусьӧны-пӧжасьӧны асьныс, пырӧдчӧны мастер-классъясӧ. Тані паныдалӧны няньӧн-солӧн, вердӧны чӧскыд да пӧльза ваян сёянӧн. Тайӧ зэв бур, та вӧсна «Шаньгафестлы» лоны! Быть волӧй – асьны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>д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 xml:space="preserve"> ставсӧ аддзанныд да, медшӧрыс, видланныд 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2"/>
          <w:position w:val="0"/>
          <w:sz w:val="26"/>
          <w:sz w:val="28"/>
          <w:szCs w:val="28"/>
          <w:highlight w:val="white"/>
          <w:u w:val="none"/>
          <w:vertAlign w:val="baseline"/>
          <w:lang w:val="kpv-RU" w:eastAsia="zh-CN" w:bidi="hi-IN"/>
        </w:rPr>
        <w:t>чӧсмӧс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сӧ», - юксис мӧвпъясӧн Коми Республикаса Юралысь Владимир Уйба.</w:t>
      </w:r>
      <w:r>
        <w:br w:type="page"/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2022.08.20</w:t>
      </w:r>
    </w:p>
    <w:p>
      <w:pPr>
        <w:pStyle w:val="1"/>
        <w:keepNext w:val="true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Владимир Уйба посетил V гастрономический фестиваль финно-угорских народов «Шаньгафест»</w:t>
      </w:r>
    </w:p>
    <w:p>
      <w:pPr>
        <w:pStyle w:val="Style16"/>
        <w:widowControl w:val="false"/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Кулинарный праздник с участием мастеров кухни из разных регионов страны проходит в Финно-угорском этнокультурном парке накануне празднования Дня Республики Коми – с 16 по 21 августа.</w:t>
      </w:r>
    </w:p>
    <w:p>
      <w:pPr>
        <w:pStyle w:val="Style16"/>
        <w:widowControl w:val="false"/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_DdeLink__135_899290148"/>
      <w:r>
        <w:rPr>
          <w:rFonts w:ascii="Times New Roman" w:hAnsi="Times New Roman"/>
          <w:sz w:val="28"/>
          <w:szCs w:val="28"/>
        </w:rPr>
        <w:t>Народные гуляния</w:t>
      </w:r>
      <w:bookmarkEnd w:id="0"/>
      <w:r>
        <w:rPr>
          <w:rFonts w:ascii="Times New Roman" w:hAnsi="Times New Roman"/>
          <w:sz w:val="28"/>
          <w:szCs w:val="28"/>
        </w:rPr>
        <w:t xml:space="preserve"> традиционного фестиваля «Шаньгафест» проходят 20 и 21 августа. Мероприятие стало масштабным событием в сфере гастрономического туризма. Здесь можно попробовать блюда, которые приготовили шеф-повара из разных регионов страны. Кулинарные работы представили коми, ижоры, саамы, удмурты и народы Республики Мордовии (эрзя и мокша). Событие призвано подчеркнуть богатство культурного наследия России, укрепить сотрудничество и дружбу между регионами. </w:t>
      </w:r>
    </w:p>
    <w:p>
      <w:pPr>
        <w:pStyle w:val="Style16"/>
        <w:widowControl w:val="false"/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этнопарка открыты ресторанные дома финно-угорских народов, подворья городов и районов Коми, организована продажа сувениров и фермерской продукции. Гостей развлекают творческие коллективы из Марий Эл, Удмуртии, Мурманска, Мордовии и Ленинградской области. </w:t>
      </w:r>
    </w:p>
    <w:p>
      <w:pPr>
        <w:pStyle w:val="Style16"/>
        <w:widowControl w:val="false"/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«Радует, что к нам едут из разных регионов страны. Едут с удовольствием и не в первый раз. Это говорит о том, что людям здесь нравится, они приезжают с радостью. Для нас это очень важно, потому что «Шаньгафест» - это международный фестиваль. Очень много участников и гостей – они пробуют кухню финно-угорских народов, готовят сами, участвуют в мастер-классах. Здесь очень гостеприимная атмосфера, вкусная и экологически чистая, полезная для здоровья еда. Это очень здорово, поэтому «Шаньгафесту» быть! Обязательно приезжайте – сами всё увидите и, главное, попробуете на вкус», - поделился впечатлениями Глава Республики Коми Владимир Уйба. </w:t>
      </w:r>
    </w:p>
    <w:p>
      <w:pPr>
        <w:pStyle w:val="1"/>
        <w:widowControl w:val="false"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Style w:val="7"/>
          <w:rFonts w:eastAsia="Times New Roman" w:cs="Times New Roman" w:ascii="Times New Roman" w:hAnsi="Times New Roman"/>
          <w:b/>
          <w:bCs/>
          <w:color w:val="00000A"/>
          <w:kern w:val="2"/>
          <w:position w:val="0"/>
          <w:sz w:val="26"/>
          <w:sz w:val="28"/>
          <w:szCs w:val="28"/>
          <w:highlight w:val="white"/>
          <w:vertAlign w:val="baseline"/>
          <w:lang w:val="kpv-RU" w:eastAsia="zh-CN" w:bidi="hi-IN"/>
        </w:rPr>
        <w:t>Габова 1425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roid Sans Fallback" w:cs="FreeSans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FreeSans"/>
      <w:b/>
      <w:bCs/>
      <w:sz w:val="48"/>
      <w:szCs w:val="48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155</TotalTime>
  <Application>LibreOffice/6.4.2.2$Linux_X86_64 LibreOffice_project/4e471d8c02c9c90f512f7f9ead8875b57fcb1ec3</Application>
  <Pages>2</Pages>
  <Words>403</Words>
  <Characters>2796</Characters>
  <CharactersWithSpaces>3194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2022-08-17T10:39:32Z</dcterms:created>
  <dc:creator/>
  <dc:description/>
  <dc:language>ru-RU</dc:language>
  <cp:lastModifiedBy/>
  <dcterms:modified xsi:type="dcterms:W3CDTF">2022-08-24T17:35:25Z</dcterms:modified>
  <cp:revision>36</cp:revision>
  <dc:subject/>
  <dc:title>Коми</dc:title>
</cp:coreProperties>
</file>