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2022.10.05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Республикаса Юралысь чолӧмалӧ Велӧдысьлӧн лунӧн</w:t>
      </w:r>
    </w:p>
    <w:p>
      <w:pPr>
        <w:pStyle w:val="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kpv-RU"/>
        </w:rPr>
      </w:pPr>
      <w:r>
        <w:rPr>
          <w:rFonts w:cs="Times New Roman"/>
          <w:sz w:val="28"/>
          <w:szCs w:val="28"/>
          <w:lang w:val="kpv-RU"/>
        </w:rPr>
        <w:t>«Пыдди пуктана велӧдысьяс, велӧдан юкӧнса ветеранъяс!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Сьӧлӧмсянь чолӧмала тіянӧс Велӧдысьлӧн лунӧн!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Тайӧ луныс дона быдӧнлы, ӧд быд мортлӧн эм туйдысь-велӧдысь, коді отсаліс бӧрйыны олан туй, медбур уджсикас.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Коми Республикаын уджалӧны зэв бур педагогъяс – шань сьӧлӧма да ыджыд терпенньӧа йӧз. Налӧн уджныс лоӧ подулӧн велӧдчысьяслӧн вермӧмъяслы. Педагогъяс артмӧдӧны миянлысь видзӧдлас, велӧдӧны радейтны Чужан мунымӧс, ышӧдӧны уджавны йӧзлы, республикалы да страналы бур вылӧ.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Торйӧн ыджыд аттьӧ велӧдан юкӧнса ветеранъяслы, кодъяс лоӧны примерӧн налы, кодъяс уджалӧны ӧні да кодъяс дасьтысьӧны на лоны велӧдысьӧн.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Велӧдӧм юкӧнлы отсӧг – Коми Республика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са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 xml:space="preserve"> Веськӧдлан котырлӧн медшӧр могъясысь ӧти. Ми зілям лӧсьӧдны регионса школаяссӧ ӧнія ногӧн, могмӧдны бур технологияӧн, медым сэні вӧлі лӧсьыд велӧдчыны.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Велӧдысьлӧн уджлысь тӧдчанлунсӧ петкӧдлӧм могысь 2023 во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сӧ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 xml:space="preserve"> – россияса педагогика сӧвмӧдысьясысь ӧти Константин Дмитриевич Ушинскийлӧн чужан лунсянь 200 тыран во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сӧ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 xml:space="preserve"> – шуӧма Россияын Педагоглӧн да наставниклӧн воӧн.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Дона велӧдысьяс! Став сьӧлӧмсянь сиа тіянлы крепыд дзоньвидзалун, творчествоын вермӧмъяс, енбиа велӧдчысьясӧс, кодъяс пыдди пуктӧны тіянӧс! Шуд да тыр-бура олӧм тіянлы да матыссаясныдлы!»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Коми Республикаса Юралысь Владимир Уйба</w:t>
      </w:r>
      <w:r>
        <w:br w:type="page"/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2022.10.05</w:t>
      </w:r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outlineLvl w:val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Поздравление Главы Республики Коми с Днём учителя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«Уважаемые педагоги, ветераны отрасли образования!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Примите самые искренние поздравления с Днём учителя!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Этот праздник дорог каждому из нас, поскольку у каждого человека был или есть тот самый наставник, благодаря которому мы выбрали жизненный путь, самую лучшую профессию.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Республике Коми работают замечательные педагоги – люди с чутким сердцем и огромным терпением. Их труд и неустанная забота становятся основой для успехов и достижений многих и многих учеников. Педагоги закладывают </w:t>
      </w:r>
      <w:bookmarkStart w:id="0" w:name="__DdeLink__36_3442586269"/>
      <w:r>
        <w:rPr>
          <w:b w:val="false"/>
          <w:bCs w:val="false"/>
        </w:rPr>
        <w:t>духовные и нравственные принципы</w:t>
      </w:r>
      <w:bookmarkEnd w:id="0"/>
      <w:r>
        <w:rPr>
          <w:b w:val="false"/>
          <w:bCs w:val="false"/>
        </w:rPr>
        <w:t xml:space="preserve">, прививают любовь к Родине, стремление работать на благо общества, республики и страны.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Особая признательность – ветеранам отрасли, которые служат достойным примером для тех, кто трудится сейчас и только готовится ступить на почётную стезю учительства.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Поддержка образования – одна из главных задач Правительства Республики Коми. Мы стремимся сделать школы региона современными, высокотехнологичными, эффективными и комфортными.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 знак высокой общественной значимости профессии учителя 2023 год – год 200-летия со дня рождения одного из основателей российской педагогики Константина Дмитриевича Ушинского – объявлен в России Годом педагога и наставника.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Дорогие учителя! От всей души желаю вам крепкого здоровья, творческих успехов, талантливых и благодарных учеников! Счастья и благополучия вам и вашим близким!» </w:t>
      </w:r>
    </w:p>
    <w:p>
      <w:pPr>
        <w:pStyle w:val="Style30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contextualSpacing/>
        <w:jc w:val="both"/>
        <w:rPr>
          <w:b w:val="false"/>
          <w:b w:val="false"/>
          <w:bCs w:val="false"/>
        </w:rPr>
      </w:pPr>
      <w:r>
        <w:rPr>
          <w:b/>
          <w:bCs/>
        </w:rPr>
        <w:t>Глава Республики Коми Владимир Уйба</w:t>
      </w:r>
      <w:r>
        <w:rPr>
          <w:b w:val="false"/>
          <w:bCs w:val="false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u w:val="none"/>
          <w:lang w:val="kpv-RU" w:eastAsia="zh-CN" w:bidi="ar-SA"/>
        </w:rPr>
        <w:t>Габова 1230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36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36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36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36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36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36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36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36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36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character" w:styleId="S1">
    <w:name w:val="s1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10">
    <w:name w:val="Заголовок 10"/>
    <w:basedOn w:val="Style29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6923</TotalTime>
  <Application>LibreOffice/6.4.2.2$Linux_X86_64 LibreOffice_project/4e471d8c02c9c90f512f7f9ead8875b57fcb1ec3</Application>
  <Pages>2</Pages>
  <Words>354</Words>
  <Characters>2397</Characters>
  <CharactersWithSpaces>2745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2022-06-27T10:10:13Z</cp:lastPrinted>
  <dcterms:modified xsi:type="dcterms:W3CDTF">2022-10-05T11:50:07Z</dcterms:modified>
  <cp:revision>1359</cp:revision>
  <dc:subject/>
  <dc:title> </dc:title>
</cp:coreProperties>
</file>