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2"/>
        </w:numPr>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b w:val="false"/>
          <w:bCs w:val="false"/>
          <w:sz w:val="28"/>
          <w:szCs w:val="28"/>
          <w:lang w:val="kpv-RU"/>
        </w:rPr>
        <w:t>2022.11.10</w:t>
      </w:r>
    </w:p>
    <w:p>
      <w:pPr>
        <w:pStyle w:val="1"/>
        <w:numPr>
          <w:ilvl w:val="0"/>
          <w:numId w:val="2"/>
        </w:numPr>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sz w:val="28"/>
          <w:szCs w:val="28"/>
          <w:lang w:val="kpv-RU"/>
        </w:rPr>
        <w:t>Комиын 2023 воын Том йӧзлы сиӧм во нуӧдӧм могысь вӧдитчӧны Россияса том йӧз союзлӧн опытӧн да вӧчӧмторъясӧн</w:t>
      </w:r>
    </w:p>
    <w:p>
      <w:pPr>
        <w:pStyle w:val="Style14"/>
        <w:spacing w:lineRule="auto" w:line="360" w:before="0" w:after="0"/>
        <w:ind w:left="0" w:right="0" w:firstLine="709"/>
        <w:jc w:val="both"/>
        <w:rPr/>
      </w:pPr>
      <w:r>
        <w:rPr>
          <w:rFonts w:ascii="Times New Roman" w:hAnsi="Times New Roman"/>
          <w:sz w:val="28"/>
          <w:szCs w:val="28"/>
          <w:lang w:val="kpv-RU"/>
        </w:rPr>
        <w:t xml:space="preserve">Коми Республикаса Юралысь Владимир Уйба да «Россияса </w:t>
      </w:r>
      <w:r>
        <w:rPr>
          <w:rFonts w:eastAsia="Droid Sans Fallback" w:cs="FreeSans" w:ascii="Times New Roman" w:hAnsi="Times New Roman"/>
          <w:color w:val="auto"/>
          <w:kern w:val="2"/>
          <w:sz w:val="28"/>
          <w:szCs w:val="28"/>
          <w:lang w:val="kpv-RU" w:eastAsia="zh-CN" w:bidi="hi-IN"/>
        </w:rPr>
        <w:t>т</w:t>
      </w:r>
      <w:r>
        <w:rPr>
          <w:rFonts w:ascii="Times New Roman" w:hAnsi="Times New Roman"/>
          <w:sz w:val="28"/>
          <w:szCs w:val="28"/>
          <w:lang w:val="kpv-RU"/>
        </w:rPr>
        <w:t>ом йӧзлӧн союз» ставроссияса ӧтйӧза организацияӧн веськӧдлысь Павел Красноруцкий видлалісны уджъёртасьӧм да регионын том йӧз политика збыльмӧдӧм серти юалӧмъяс. Удж серти аддзысьлӧмыс вӧлі вӧльгым тӧлысь 10 лунӧ. Сэні участвуйтіс Коми Республикаса Веськӧдлан котыр</w:t>
      </w:r>
      <w:r>
        <w:rPr>
          <w:rFonts w:eastAsia="Droid Sans Fallback" w:cs="FreeSans" w:ascii="Times New Roman" w:hAnsi="Times New Roman"/>
          <w:color w:val="auto"/>
          <w:kern w:val="2"/>
          <w:sz w:val="28"/>
          <w:szCs w:val="28"/>
          <w:lang w:val="kpv-RU" w:eastAsia="zh-CN" w:bidi="hi-IN"/>
        </w:rPr>
        <w:t>ӧн Юрнуӧдысьӧс</w:t>
      </w:r>
      <w:r>
        <w:rPr>
          <w:rFonts w:ascii="Times New Roman" w:hAnsi="Times New Roman"/>
          <w:sz w:val="28"/>
          <w:szCs w:val="28"/>
          <w:lang w:val="kpv-RU"/>
        </w:rPr>
        <w:t xml:space="preserve"> вежысь Лариса Карачёва.</w:t>
      </w:r>
    </w:p>
    <w:p>
      <w:pPr>
        <w:pStyle w:val="Style14"/>
        <w:spacing w:lineRule="auto" w:line="360" w:before="0" w:after="0"/>
        <w:ind w:left="0" w:right="0" w:firstLine="709"/>
        <w:jc w:val="both"/>
        <w:rPr/>
      </w:pPr>
      <w:r>
        <w:rPr>
          <w:rFonts w:ascii="Times New Roman" w:hAnsi="Times New Roman"/>
          <w:sz w:val="28"/>
          <w:szCs w:val="28"/>
          <w:lang w:val="kpv-RU"/>
        </w:rPr>
        <w:t xml:space="preserve">«Пыдди пуктана Павел Павлович, чолӧмала Тіянӧс миян войвыв муын. Коми Республика – шензьӧдана му. Медводз сійӧ, дерт жӧ, шензьӧдана миян йӧзӧн, миян </w:t>
      </w:r>
      <w:r>
        <w:rPr>
          <w:rFonts w:eastAsia="Droid Sans Fallback" w:cs="FreeSans" w:ascii="Times New Roman" w:hAnsi="Times New Roman"/>
          <w:color w:val="auto"/>
          <w:kern w:val="2"/>
          <w:sz w:val="28"/>
          <w:szCs w:val="28"/>
          <w:lang w:val="kpv-RU" w:eastAsia="zh-CN" w:bidi="hi-IN"/>
        </w:rPr>
        <w:t>т</w:t>
      </w:r>
      <w:r>
        <w:rPr>
          <w:rFonts w:ascii="Times New Roman" w:hAnsi="Times New Roman"/>
          <w:sz w:val="28"/>
          <w:szCs w:val="28"/>
          <w:lang w:val="kpv-RU"/>
        </w:rPr>
        <w:t>ом</w:t>
      </w:r>
      <w:r>
        <w:rPr>
          <w:rFonts w:eastAsia="Droid Sans Fallback" w:cs="FreeSans" w:ascii="Times New Roman" w:hAnsi="Times New Roman"/>
          <w:color w:val="auto"/>
          <w:kern w:val="2"/>
          <w:sz w:val="28"/>
          <w:szCs w:val="28"/>
          <w:lang w:val="kpv-RU" w:eastAsia="zh-CN" w:bidi="hi-IN"/>
        </w:rPr>
        <w:t>улов</w:t>
      </w:r>
      <w:r>
        <w:rPr>
          <w:rFonts w:ascii="Times New Roman" w:hAnsi="Times New Roman"/>
          <w:sz w:val="28"/>
          <w:szCs w:val="28"/>
          <w:lang w:val="kpv-RU"/>
        </w:rPr>
        <w:t xml:space="preserve">ӧн, - пасйис Владимир Уйба. – Ми гӧгӧрвоам, мый том йӧзӧ пай пуктытӧг республика сӧвмыны оз кут. И тайӧ нырвизьын вӧчсьӧ нин зэв уна. Но сы </w:t>
      </w:r>
      <w:r>
        <w:rPr>
          <w:rFonts w:eastAsia="Droid Sans Fallback" w:cs="FreeSans" w:ascii="Times New Roman" w:hAnsi="Times New Roman"/>
          <w:color w:val="auto"/>
          <w:kern w:val="2"/>
          <w:sz w:val="28"/>
          <w:szCs w:val="28"/>
          <w:lang w:val="kpv-RU" w:eastAsia="zh-CN" w:bidi="hi-IN"/>
        </w:rPr>
        <w:t>могысь</w:t>
      </w:r>
      <w:r>
        <w:rPr>
          <w:rFonts w:ascii="Times New Roman" w:hAnsi="Times New Roman"/>
          <w:sz w:val="28"/>
          <w:szCs w:val="28"/>
          <w:lang w:val="kpv-RU"/>
        </w:rPr>
        <w:t xml:space="preserve">, медым ёнмӧдны тайӧ уджсӧ, ми 2023 восӧ шуим Коми Республикаын Том йӧзлы сиӧм воӧн. </w:t>
      </w:r>
      <w:r>
        <w:rPr>
          <w:rFonts w:eastAsia="Droid Sans Fallback" w:cs="FreeSans" w:ascii="Times New Roman" w:hAnsi="Times New Roman"/>
          <w:color w:val="auto"/>
          <w:kern w:val="2"/>
          <w:sz w:val="28"/>
          <w:szCs w:val="28"/>
          <w:lang w:val="kpv-RU" w:eastAsia="zh-CN" w:bidi="hi-IN"/>
        </w:rPr>
        <w:t>Та</w:t>
      </w:r>
      <w:r>
        <w:rPr>
          <w:rFonts w:ascii="Times New Roman" w:hAnsi="Times New Roman"/>
          <w:sz w:val="28"/>
          <w:szCs w:val="28"/>
          <w:lang w:val="kpv-RU"/>
        </w:rPr>
        <w:t xml:space="preserve">ысь кындзи, тӧвшӧр тӧлысь 1 лунсянь миян заводитас уджавны Том йӧз политика серти </w:t>
      </w:r>
      <w:r>
        <w:rPr>
          <w:rFonts w:eastAsia="Droid Sans Fallback" w:cs="FreeSans" w:ascii="Times New Roman" w:hAnsi="Times New Roman"/>
          <w:color w:val="auto"/>
          <w:kern w:val="2"/>
          <w:sz w:val="28"/>
          <w:szCs w:val="28"/>
          <w:lang w:val="kpv-RU" w:eastAsia="zh-CN" w:bidi="hi-IN"/>
        </w:rPr>
        <w:t>к</w:t>
      </w:r>
      <w:r>
        <w:rPr>
          <w:rFonts w:ascii="Times New Roman" w:hAnsi="Times New Roman"/>
          <w:sz w:val="28"/>
          <w:szCs w:val="28"/>
          <w:lang w:val="kpv-RU"/>
        </w:rPr>
        <w:t xml:space="preserve">омитет, коді </w:t>
      </w:r>
      <w:r>
        <w:rPr>
          <w:rFonts w:eastAsia="Droid Sans Fallback" w:cs="FreeSans" w:ascii="Times New Roman" w:hAnsi="Times New Roman"/>
          <w:color w:val="auto"/>
          <w:kern w:val="2"/>
          <w:sz w:val="28"/>
          <w:szCs w:val="28"/>
          <w:lang w:val="kpv-RU" w:eastAsia="zh-CN" w:bidi="hi-IN"/>
        </w:rPr>
        <w:t>лоӧ менам кипод улын</w:t>
      </w:r>
      <w:r>
        <w:rPr>
          <w:rFonts w:ascii="Times New Roman" w:hAnsi="Times New Roman"/>
          <w:sz w:val="28"/>
          <w:szCs w:val="28"/>
          <w:lang w:val="kpv-RU"/>
        </w:rPr>
        <w:t xml:space="preserve">. Тайӧ сетас позянлун бурджыка уджавны. Коми Республика зіля </w:t>
      </w:r>
      <w:r>
        <w:rPr>
          <w:rFonts w:eastAsia="Droid Sans Fallback" w:cs="FreeSans" w:ascii="Times New Roman" w:hAnsi="Times New Roman"/>
          <w:color w:val="auto"/>
          <w:kern w:val="2"/>
          <w:sz w:val="28"/>
          <w:szCs w:val="28"/>
          <w:lang w:val="kpv-RU" w:eastAsia="zh-CN" w:bidi="hi-IN"/>
        </w:rPr>
        <w:t>уджалӧ</w:t>
      </w:r>
      <w:r>
        <w:rPr>
          <w:rFonts w:ascii="Times New Roman" w:hAnsi="Times New Roman"/>
          <w:sz w:val="28"/>
          <w:szCs w:val="28"/>
          <w:lang w:val="kpv-RU"/>
        </w:rPr>
        <w:t xml:space="preserve"> Россияса Том йӧзлӧн союзкӧд. Эска, мый кор лоӧ профильнӧй комитет, миян уджъёртасьӧм кутас сӧвмыны водзӧ». </w:t>
      </w:r>
    </w:p>
    <w:p>
      <w:pPr>
        <w:pStyle w:val="Style14"/>
        <w:spacing w:lineRule="auto" w:line="360" w:before="0" w:after="0"/>
        <w:ind w:left="0" w:right="0" w:firstLine="709"/>
        <w:jc w:val="both"/>
        <w:rPr/>
      </w:pPr>
      <w:r>
        <w:rPr>
          <w:rFonts w:ascii="Times New Roman" w:hAnsi="Times New Roman"/>
          <w:sz w:val="28"/>
          <w:szCs w:val="28"/>
          <w:lang w:val="kpv-RU"/>
        </w:rPr>
        <w:t xml:space="preserve">«Миянлы зэв колана веськыда йитчыны регионса веськӧдлысьяскӧд, кывны </w:t>
      </w:r>
      <w:r>
        <w:rPr>
          <w:rFonts w:eastAsia="Droid Sans Fallback" w:cs="FreeSans" w:ascii="Times New Roman" w:hAnsi="Times New Roman"/>
          <w:color w:val="auto"/>
          <w:kern w:val="2"/>
          <w:sz w:val="28"/>
          <w:szCs w:val="28"/>
          <w:lang w:val="kpv-RU" w:eastAsia="zh-CN" w:bidi="hi-IN"/>
        </w:rPr>
        <w:t>на</w:t>
      </w:r>
      <w:r>
        <w:rPr>
          <w:rFonts w:ascii="Times New Roman" w:hAnsi="Times New Roman"/>
          <w:sz w:val="28"/>
          <w:szCs w:val="28"/>
          <w:lang w:val="kpv-RU"/>
        </w:rPr>
        <w:t xml:space="preserve">лысь гӧгӧрвоӧмсӧ, </w:t>
      </w:r>
      <w:r>
        <w:rPr>
          <w:rFonts w:eastAsia="Droid Sans Fallback" w:cs="FreeSans" w:ascii="Times New Roman" w:hAnsi="Times New Roman"/>
          <w:color w:val="auto"/>
          <w:kern w:val="2"/>
          <w:sz w:val="28"/>
          <w:szCs w:val="28"/>
          <w:lang w:val="kpv-RU" w:eastAsia="zh-CN" w:bidi="hi-IN"/>
        </w:rPr>
        <w:t>т</w:t>
      </w:r>
      <w:r>
        <w:rPr>
          <w:rFonts w:ascii="Times New Roman" w:hAnsi="Times New Roman"/>
          <w:sz w:val="28"/>
          <w:szCs w:val="28"/>
          <w:lang w:val="kpv-RU"/>
        </w:rPr>
        <w:t>ом йӧз политикалы, том йӧзлӧн водзмӧстчӧмъяслы, проектъяслы да уджтасъяслы отсӧг сетӧмын да найӧс сӧвмӧд</w:t>
      </w:r>
      <w:r>
        <w:rPr>
          <w:rFonts w:eastAsia="Droid Sans Fallback" w:cs="FreeSans" w:ascii="Times New Roman" w:hAnsi="Times New Roman"/>
          <w:color w:val="auto"/>
          <w:kern w:val="2"/>
          <w:sz w:val="28"/>
          <w:szCs w:val="28"/>
          <w:lang w:val="kpv-RU" w:eastAsia="zh-CN" w:bidi="hi-IN"/>
        </w:rPr>
        <w:t>ӧмын</w:t>
      </w:r>
      <w:r>
        <w:rPr>
          <w:rFonts w:ascii="Times New Roman" w:hAnsi="Times New Roman"/>
          <w:sz w:val="28"/>
          <w:szCs w:val="28"/>
          <w:lang w:val="kpv-RU"/>
        </w:rPr>
        <w:t xml:space="preserve"> ыштӧм. Торйӧн налы, кодъяс чужӧны регионъясын да сетӧны </w:t>
      </w:r>
      <w:r>
        <w:rPr>
          <w:rFonts w:eastAsia="Droid Sans Fallback" w:cs="FreeSans" w:ascii="Times New Roman" w:hAnsi="Times New Roman"/>
          <w:color w:val="auto"/>
          <w:kern w:val="2"/>
          <w:sz w:val="28"/>
          <w:szCs w:val="28"/>
          <w:lang w:val="kpv-RU" w:eastAsia="zh-CN" w:bidi="hi-IN"/>
        </w:rPr>
        <w:t>т</w:t>
      </w:r>
      <w:r>
        <w:rPr>
          <w:rFonts w:ascii="Times New Roman" w:hAnsi="Times New Roman"/>
          <w:sz w:val="28"/>
          <w:szCs w:val="28"/>
          <w:lang w:val="kpv-RU"/>
        </w:rPr>
        <w:t xml:space="preserve">ом йӧзлы позянлун аддзыны асьныссӧ олӧмын, сӧвмыны, овны да уджавны ас регионын. Буретш татшӧм могъяс ми пуктам ас водзаным», - шуис Павел Красноруцкий. </w:t>
      </w:r>
    </w:p>
    <w:p>
      <w:pPr>
        <w:pStyle w:val="Style14"/>
        <w:spacing w:lineRule="auto" w:line="360" w:before="0" w:after="0"/>
        <w:ind w:left="0" w:right="0" w:firstLine="709"/>
        <w:jc w:val="both"/>
        <w:rPr/>
      </w:pPr>
      <w:r>
        <w:rPr>
          <w:rFonts w:ascii="Times New Roman" w:hAnsi="Times New Roman"/>
          <w:sz w:val="28"/>
          <w:szCs w:val="28"/>
          <w:lang w:val="kpv-RU"/>
        </w:rPr>
        <w:t>Коми Республикаын Россияса Том йӧз Союзлӧн регионса юкӧн уджалӧ нин 30 во, збыльмӧдӧ уна тӧдчана мероприятие да проект, сэтшӧмӧс, кыдз «Росси</w:t>
      </w:r>
      <w:r>
        <w:rPr>
          <w:rFonts w:eastAsia="Droid Sans Fallback" w:cs="FreeSans" w:ascii="Times New Roman" w:hAnsi="Times New Roman"/>
          <w:color w:val="auto"/>
          <w:kern w:val="2"/>
          <w:sz w:val="28"/>
          <w:szCs w:val="28"/>
          <w:lang w:val="kpv-RU" w:eastAsia="zh-CN" w:bidi="hi-IN"/>
        </w:rPr>
        <w:t>йская</w:t>
      </w:r>
      <w:r>
        <w:rPr>
          <w:rFonts w:ascii="Times New Roman" w:hAnsi="Times New Roman"/>
          <w:sz w:val="28"/>
          <w:szCs w:val="28"/>
          <w:lang w:val="kpv-RU"/>
        </w:rPr>
        <w:t xml:space="preserve"> студен</w:t>
      </w:r>
      <w:r>
        <w:rPr>
          <w:rFonts w:eastAsia="Droid Sans Fallback" w:cs="FreeSans" w:ascii="Times New Roman" w:hAnsi="Times New Roman"/>
          <w:color w:val="auto"/>
          <w:kern w:val="2"/>
          <w:sz w:val="28"/>
          <w:szCs w:val="28"/>
          <w:lang w:val="kpv-RU" w:eastAsia="zh-CN" w:bidi="hi-IN"/>
        </w:rPr>
        <w:t>ческая</w:t>
      </w:r>
      <w:r>
        <w:rPr>
          <w:rFonts w:ascii="Times New Roman" w:hAnsi="Times New Roman"/>
          <w:sz w:val="28"/>
          <w:szCs w:val="28"/>
          <w:lang w:val="kpv-RU"/>
        </w:rPr>
        <w:t xml:space="preserve"> </w:t>
      </w:r>
      <w:r>
        <w:rPr>
          <w:rFonts w:eastAsia="Droid Sans Fallback" w:cs="FreeSans" w:ascii="Times New Roman" w:hAnsi="Times New Roman"/>
          <w:color w:val="auto"/>
          <w:kern w:val="2"/>
          <w:sz w:val="28"/>
          <w:szCs w:val="28"/>
          <w:lang w:val="kpv-RU" w:eastAsia="zh-CN" w:bidi="hi-IN"/>
        </w:rPr>
        <w:t>весна</w:t>
      </w:r>
      <w:r>
        <w:rPr>
          <w:rFonts w:ascii="Times New Roman" w:hAnsi="Times New Roman"/>
          <w:sz w:val="28"/>
          <w:szCs w:val="28"/>
          <w:lang w:val="kpv-RU"/>
        </w:rPr>
        <w:t>» фестиваль (Коми Республика – этшаник регионъясысь ӧти, кӧні нуӧдсьӧ тайӧ фестивальлӧн муниципальнӧй тшупӧд), «</w:t>
      </w:r>
      <w:r>
        <w:rPr>
          <w:rFonts w:eastAsia="Droid Sans Fallback" w:cs="FreeSans" w:ascii="Times New Roman" w:hAnsi="Times New Roman"/>
          <w:color w:val="auto"/>
          <w:kern w:val="2"/>
          <w:sz w:val="28"/>
          <w:szCs w:val="28"/>
          <w:lang w:val="kpv-RU" w:eastAsia="zh-CN" w:bidi="hi-IN"/>
        </w:rPr>
        <w:t>С</w:t>
      </w:r>
      <w:r>
        <w:rPr>
          <w:rFonts w:ascii="Times New Roman" w:hAnsi="Times New Roman"/>
          <w:sz w:val="28"/>
          <w:szCs w:val="28"/>
          <w:lang w:val="kpv-RU"/>
        </w:rPr>
        <w:t xml:space="preserve">тудент года» россияса национальнӧй премия, «Молодёжь Коми» форум да мукӧд. Россияса том йӧз союзлӧн Коми регионса юкӧнлысь уджсӧ веськӧдӧма енбиа </w:t>
      </w:r>
      <w:r>
        <w:rPr>
          <w:rFonts w:eastAsia="Droid Sans Fallback" w:cs="FreeSans" w:ascii="Times New Roman" w:hAnsi="Times New Roman"/>
          <w:color w:val="auto"/>
          <w:kern w:val="2"/>
          <w:sz w:val="28"/>
          <w:szCs w:val="28"/>
          <w:lang w:val="kpv-RU" w:eastAsia="zh-CN" w:bidi="hi-IN"/>
        </w:rPr>
        <w:t>т</w:t>
      </w:r>
      <w:r>
        <w:rPr>
          <w:rFonts w:ascii="Times New Roman" w:hAnsi="Times New Roman"/>
          <w:sz w:val="28"/>
          <w:szCs w:val="28"/>
          <w:lang w:val="kpv-RU"/>
        </w:rPr>
        <w:t xml:space="preserve">ом йӧзӧс </w:t>
      </w:r>
      <w:r>
        <w:rPr>
          <w:rFonts w:eastAsia="Droid Sans Fallback" w:cs="FreeSans" w:ascii="Times New Roman" w:hAnsi="Times New Roman"/>
          <w:color w:val="auto"/>
          <w:kern w:val="2"/>
          <w:sz w:val="28"/>
          <w:szCs w:val="28"/>
          <w:lang w:val="kpv-RU" w:eastAsia="zh-CN" w:bidi="hi-IN"/>
        </w:rPr>
        <w:t>аддзӧм</w:t>
      </w:r>
      <w:r>
        <w:rPr>
          <w:rFonts w:ascii="Times New Roman" w:hAnsi="Times New Roman"/>
          <w:sz w:val="28"/>
          <w:szCs w:val="28"/>
          <w:lang w:val="kpv-RU"/>
        </w:rPr>
        <w:t xml:space="preserve"> да налы отсалӧм, гражданскӧй зільлун да чужан му радейтны да пыдди пуктыны велӧдӧмсӧ сӧвмӧдӧм вылӧ.</w:t>
      </w:r>
    </w:p>
    <w:p>
      <w:pPr>
        <w:pStyle w:val="Style14"/>
        <w:spacing w:lineRule="auto" w:line="360" w:before="0" w:after="0"/>
        <w:ind w:left="0" w:right="0" w:firstLine="709"/>
        <w:jc w:val="both"/>
        <w:rPr/>
      </w:pPr>
      <w:r>
        <w:rPr>
          <w:rFonts w:ascii="Times New Roman" w:hAnsi="Times New Roman"/>
          <w:sz w:val="28"/>
          <w:szCs w:val="28"/>
          <w:lang w:val="kpv-RU"/>
        </w:rPr>
        <w:t>Павел Красноруцкий висьталіс уджлӧн нырвиз</w:t>
      </w:r>
      <w:r>
        <w:rPr>
          <w:rFonts w:eastAsia="Droid Sans Fallback" w:cs="FreeSans" w:ascii="Times New Roman" w:hAnsi="Times New Roman"/>
          <w:color w:val="auto"/>
          <w:kern w:val="2"/>
          <w:sz w:val="28"/>
          <w:szCs w:val="28"/>
          <w:lang w:val="kpv-RU" w:eastAsia="zh-CN" w:bidi="hi-IN"/>
        </w:rPr>
        <w:t>ь</w:t>
      </w:r>
      <w:r>
        <w:rPr>
          <w:rFonts w:ascii="Times New Roman" w:hAnsi="Times New Roman"/>
          <w:sz w:val="28"/>
          <w:szCs w:val="28"/>
          <w:lang w:val="kpv-RU"/>
        </w:rPr>
        <w:t>яс, Р</w:t>
      </w:r>
      <w:r>
        <w:rPr>
          <w:rFonts w:eastAsia="Droid Sans Fallback" w:cs="FreeSans" w:ascii="Times New Roman" w:hAnsi="Times New Roman"/>
          <w:color w:val="auto"/>
          <w:kern w:val="2"/>
          <w:sz w:val="28"/>
          <w:szCs w:val="28"/>
          <w:lang w:val="kpv-RU" w:eastAsia="zh-CN" w:bidi="hi-IN"/>
        </w:rPr>
        <w:t>оссияса том йӧз союзлӧн</w:t>
      </w:r>
      <w:r>
        <w:rPr>
          <w:rFonts w:ascii="Times New Roman" w:hAnsi="Times New Roman"/>
          <w:sz w:val="28"/>
          <w:szCs w:val="28"/>
          <w:lang w:val="kpv-RU"/>
        </w:rPr>
        <w:t xml:space="preserve"> вӧчӧмторъяс да проектъяс йылысь, кодъяс вермисны эськӧ тыртны Коми Республикаын Том йӧзлы сиӧм восӧ да сетны том йӧзлы содтӧд позянлунъяс сӧвмӧм могысь. Тайӧ медводз муниципалитетъясын том йӧзкӧд уджалӧм, уджсикасын шӧр тшупӧда </w:t>
      </w:r>
      <w:r>
        <w:rPr>
          <w:rFonts w:eastAsia="Droid Sans Fallback" w:cs="FreeSans" w:ascii="Times New Roman" w:hAnsi="Times New Roman"/>
          <w:color w:val="auto"/>
          <w:kern w:val="2"/>
          <w:sz w:val="28"/>
          <w:szCs w:val="28"/>
          <w:lang w:val="kpv-RU" w:eastAsia="zh-CN" w:bidi="hi-IN"/>
        </w:rPr>
        <w:t>тӧдӧмлуна</w:t>
      </w:r>
      <w:r>
        <w:rPr>
          <w:rFonts w:ascii="Times New Roman" w:hAnsi="Times New Roman"/>
          <w:sz w:val="28"/>
          <w:szCs w:val="28"/>
          <w:lang w:val="kpv-RU"/>
        </w:rPr>
        <w:t xml:space="preserve"> студентъяскӧд уджалӧм, наставничество да профориентация, студентъяслӧн асвеськӧдлӧм, творчество серти уджтасъяс.</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lang w:val="kpv-RU"/>
        </w:rPr>
        <w:t>Владимир Уйба тшӧктіс Лариса Карачёвалы видлавны сетӧм вӧзйӧмъяссӧ 2023 воын, кодӧс шуӧма Коми Республикаын Том йӧзлы сиӧм воӧн, найӧс збыльмӧдӧм могысь.</w:t>
      </w:r>
      <w:r>
        <w:br w:type="page"/>
      </w:r>
    </w:p>
    <w:p>
      <w:pPr>
        <w:pStyle w:val="1"/>
        <w:numPr>
          <w:ilvl w:val="0"/>
          <w:numId w:val="2"/>
        </w:numPr>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b w:val="false"/>
          <w:bCs w:val="false"/>
          <w:sz w:val="28"/>
          <w:szCs w:val="28"/>
          <w:lang w:val="kpv-RU"/>
        </w:rPr>
        <w:t>2022.11.10</w:t>
      </w:r>
    </w:p>
    <w:p>
      <w:pPr>
        <w:pStyle w:val="1"/>
        <w:numPr>
          <w:ilvl w:val="0"/>
          <w:numId w:val="2"/>
        </w:numPr>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sz w:val="28"/>
          <w:szCs w:val="28"/>
          <w:lang w:val="kpv-RU"/>
        </w:rPr>
        <w:t>В Коми используют опыт и наработки Российского союза молодёжи для проведения Года молодёжи в 2023 году</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Глава республики Владимир Уйба и Председатель Общероссийской общественной организации «Российский союз молодёжи» Павел Красноруцкий обсудили вопросы сотрудничества и реализацию в регионе молодёжной политики. Рабочая встреча состоялась 10 ноября с участием заместителя Председателя Правительства Коми Ларисы Карачёвой.</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«Уважаемый Павел Павлович, рад приветствовать Вас на нашей северной земле. Республика Коми – замечательный край. В первую очередь он, конечно, замечателен нашими людьми, нашей молодёжью, - отметил Владимир Уйба. – Мы понимаем, что без вклада в молодёжь республика не будет развиваться. И в этом направлении уже делается достаточно много. Но для того, чтобы ещё усилить эту работу, мы объявили 2023 год в Республике Коми Годом молодёжи. Кроме того, с 1 января у нас начинает работать Комитет по молодёжной политике, который напрямую будет подчиняться мне. Это позволит повысить его эффективность. Республика Коми активно взаимодействует с Российским союзом молодёжи. Уверен, что с появлением профильного комитета наше сотрудничество получит новый импульс и виток развития».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«Нам очень важно иметь прямой контакт с руководством региона, слышать и чувствовать его понимание, заинтересованность в поддержке и развитии молодёжной политики, молодёжных инициатив, проектов и программ. Особенно тех, которые рождаются в регионах и дают возможность молодёжи самореализовываться, развиваться, жить и работать в своём регионе. Именно такие задачи мы ставим перед собой», - сказал Павел Красноруцкий.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В Республике Коми региональное отделение Российского Союза Молодёжи (РСМ) действует уже 30 лет, реализует много значимых мероприятий и проектов, таких, как фестиваль «Российская студенческая весна» (Республика Коми – один из немногих регионов, где проводится муниципальный этап этого фестиваля), «Российская национальная премия Студент года», форум «Молодёжь Коми» и другие. Деятельность Коми регионального отделения РСМ направлена на выявление и поддержку талантливой молодёжи, развитие её гражданской активности и патриотическое воспитание.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Павел Красноруцкий рассказал о направлениях деятельности, наработках и проектах РСМ, которые могли бы наполнить Год молодёжи в Республике Коми и дать молодым людям дополнительные возможности для развития и самореализации. Это прежде всего программы по работе с молодёжью в муниципалитетах, работе со студентами среднего профессионального образования, наставничеству и профориентации, студенческому самоуправлению, творчеству.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Владимир Уйба поручил Ларисе Карачёвой проработать представленные предложения с целью их реализации в 2023 году, объявленном в Республике Коми Годом молодёжи. </w:t>
      </w:r>
    </w:p>
    <w:p>
      <w:pPr>
        <w:pStyle w:val="Style14"/>
        <w:spacing w:lineRule="auto" w:line="360" w:before="0" w:after="0"/>
        <w:ind w:left="0" w:right="0" w:firstLine="709"/>
        <w:jc w:val="both"/>
        <w:rPr>
          <w:rFonts w:ascii="Times New Roman" w:hAnsi="Times New Roman" w:cs="Times New Roman"/>
          <w:sz w:val="28"/>
          <w:szCs w:val="28"/>
          <w:lang w:val="kpv-RU"/>
        </w:rPr>
      </w:pPr>
      <w:r>
        <w:rPr/>
      </w:r>
    </w:p>
    <w:sectPr>
      <w:type w:val="nextPage"/>
      <w:pgSz w:w="11906" w:h="16838"/>
      <w:pgMar w:left="1701"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ru-RU"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Liberation Serif;Times New Roman" w:hAnsi="Liberation Serif;Times New Roman" w:eastAsia="Droid Sans Fallback" w:cs="FreeSans"/>
      <w:color w:val="auto"/>
      <w:kern w:val="2"/>
      <w:sz w:val="24"/>
      <w:szCs w:val="24"/>
      <w:lang w:val="ru-RU" w:eastAsia="zh-CN" w:bidi="hi-IN"/>
    </w:rPr>
  </w:style>
  <w:style w:type="paragraph" w:styleId="1">
    <w:name w:val="Heading 1"/>
    <w:basedOn w:val="Style13"/>
    <w:next w:val="Style14"/>
    <w:qFormat/>
    <w:pPr>
      <w:numPr>
        <w:ilvl w:val="0"/>
        <w:numId w:val="1"/>
      </w:numPr>
      <w:spacing w:before="240" w:after="120"/>
      <w:outlineLvl w:val="0"/>
    </w:pPr>
    <w:rPr>
      <w:rFonts w:ascii="Liberation Serif;Times New Roman" w:hAnsi="Liberation Serif;Times New Roman" w:eastAsia="Tahoma" w:cs="FreeSans"/>
      <w:b/>
      <w:bCs/>
      <w:sz w:val="48"/>
      <w:szCs w:val="4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Style13">
    <w:name w:val="Заголовок"/>
    <w:basedOn w:val="Normal"/>
    <w:next w:val="Style14"/>
    <w:qFormat/>
    <w:pPr>
      <w:keepNext w:val="true"/>
      <w:spacing w:before="240" w:after="120"/>
    </w:pPr>
    <w:rPr>
      <w:rFonts w:ascii="Liberation Sans;Arial" w:hAnsi="Liberation Sans;Arial" w:eastAsia="Droid Sans Fallback"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Коми</Template>
  <TotalTime>148</TotalTime>
  <Application>LibreOffice/6.4.2.2$Linux_X86_64 LibreOffice_project/4e471d8c02c9c90f512f7f9ead8875b57fcb1ec3</Application>
  <Pages>4</Pages>
  <Words>721</Words>
  <Characters>4704</Characters>
  <CharactersWithSpaces>5422</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2022-11-18T10:38:22Z</dcterms:created>
  <dc:creator/>
  <dc:description/>
  <dc:language>ru-RU</dc:language>
  <cp:lastModifiedBy/>
  <dcterms:modified xsi:type="dcterms:W3CDTF">2022-11-21T17:19:43Z</dcterms:modified>
  <cp:revision>34</cp:revision>
  <dc:subject/>
  <dc:title>Коми</dc:title>
</cp:coreProperties>
</file>