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spacing w:lineRule="auto" w:line="360" w:before="0" w:after="0"/>
        <w:ind w:left="0" w:right="0" w:firstLine="709"/>
        <w:jc w:val="both"/>
        <w:rPr>
          <w:rFonts w:ascii="Times New Roman" w:hAnsi="Times New Roman" w:cs="Times New Roman"/>
          <w:sz w:val="28"/>
          <w:szCs w:val="28"/>
          <w:lang w:val="kpv-RU" w:eastAsia="zh-CN" w:bidi="hi-IN"/>
        </w:rPr>
      </w:pPr>
      <w:r>
        <w:rPr>
          <w:rFonts w:cs="Times New Roman" w:ascii="Times New Roman" w:hAnsi="Times New Roman"/>
          <w:b w:val="false"/>
          <w:bCs w:val="false"/>
          <w:sz w:val="28"/>
          <w:szCs w:val="28"/>
          <w:lang w:val="kpv-RU" w:eastAsia="zh-CN" w:bidi="hi-IN"/>
        </w:rPr>
        <w:t>2022.12.16</w:t>
      </w:r>
    </w:p>
    <w:p>
      <w:pPr>
        <w:pStyle w:val="1"/>
        <w:numPr>
          <w:ilvl w:val="0"/>
          <w:numId w:val="2"/>
        </w:numPr>
        <w:spacing w:lineRule="auto" w:line="360" w:before="0" w:after="0"/>
        <w:ind w:left="0" w:right="0" w:firstLine="709"/>
        <w:jc w:val="both"/>
        <w:rPr/>
      </w:pPr>
      <w:r>
        <w:rPr>
          <w:rFonts w:cs="Times New Roman" w:ascii="Times New Roman" w:hAnsi="Times New Roman"/>
          <w:sz w:val="28"/>
          <w:szCs w:val="28"/>
          <w:lang w:val="kpv-RU" w:eastAsia="zh-CN" w:bidi="hi-IN"/>
        </w:rPr>
        <w:t>Владимир Уйба вид</w:t>
      </w:r>
      <w:r>
        <w:rPr>
          <w:rFonts w:eastAsia="Tahoma" w:cs="Times New Roman" w:ascii="Times New Roman" w:hAnsi="Times New Roman"/>
          <w:b/>
          <w:bCs/>
          <w:color w:val="auto"/>
          <w:kern w:val="2"/>
          <w:sz w:val="28"/>
          <w:szCs w:val="28"/>
          <w:lang w:val="kpv-RU" w:eastAsia="zh-CN" w:bidi="hi-IN"/>
        </w:rPr>
        <w:t>зӧд</w:t>
      </w:r>
      <w:r>
        <w:rPr>
          <w:rFonts w:cs="Times New Roman" w:ascii="Times New Roman" w:hAnsi="Times New Roman"/>
          <w:sz w:val="28"/>
          <w:szCs w:val="28"/>
          <w:lang w:val="kpv-RU" w:eastAsia="zh-CN" w:bidi="hi-IN"/>
        </w:rPr>
        <w:t>ліс, кыдзи стрӧитӧны Изьва районын школаяс</w:t>
      </w:r>
    </w:p>
    <w:p>
      <w:pPr>
        <w:pStyle w:val="Style14"/>
        <w:spacing w:lineRule="auto" w:line="360" w:before="0" w:after="0"/>
        <w:ind w:left="0" w:right="0" w:firstLine="709"/>
        <w:jc w:val="both"/>
        <w:rPr>
          <w:rFonts w:ascii="Times New Roman" w:hAnsi="Times New Roman"/>
          <w:sz w:val="28"/>
          <w:szCs w:val="28"/>
        </w:rPr>
      </w:pPr>
      <w:r>
        <w:rPr>
          <w:rFonts w:cs="Times New Roman" w:ascii="Times New Roman" w:hAnsi="Times New Roman"/>
          <w:sz w:val="28"/>
          <w:szCs w:val="28"/>
          <w:lang w:val="kpv-RU" w:eastAsia="zh-CN" w:bidi="hi-IN"/>
        </w:rPr>
        <w:t>Талун, ӧшым тӧлысь 16 лунӧ, Коми Республикаса Юралысь удж серти воліс Изьва районӧ. Изьва сиктын да Изьвавом грездын Владимир Уйба видлаліс стрӧитчан объектъяссӧ.</w:t>
      </w:r>
    </w:p>
    <w:p>
      <w:pPr>
        <w:pStyle w:val="Style14"/>
        <w:spacing w:lineRule="auto" w:line="360" w:before="0" w:after="0"/>
        <w:ind w:left="0" w:right="0" w:firstLine="709"/>
        <w:jc w:val="both"/>
        <w:rPr>
          <w:rFonts w:ascii="Times New Roman" w:hAnsi="Times New Roman"/>
          <w:sz w:val="28"/>
          <w:szCs w:val="28"/>
        </w:rPr>
      </w:pPr>
      <w:r>
        <w:rPr>
          <w:rFonts w:cs="Times New Roman" w:ascii="Times New Roman" w:hAnsi="Times New Roman"/>
          <w:sz w:val="28"/>
          <w:szCs w:val="28"/>
          <w:lang w:val="kpv-RU" w:eastAsia="zh-CN" w:bidi="hi-IN"/>
        </w:rPr>
        <w:t>«Изьваын школасӧ заводитісны стрӧитны таво гожӧмнас. Коланлуныс вӧлі важысянь нин, сы вӧсна мый стрӧйбасӧ, кӧн</w:t>
      </w:r>
      <w:r>
        <w:rPr>
          <w:rFonts w:cs="Times New Roman" w:ascii="Times New Roman" w:hAnsi="Times New Roman"/>
          <w:sz w:val="28"/>
          <w:szCs w:val="28"/>
          <w:lang w:val="kpv-RU" w:eastAsia="zh-CN" w:bidi="hi-IN"/>
        </w:rPr>
        <w:t>і</w:t>
      </w:r>
      <w:r>
        <w:rPr>
          <w:rFonts w:cs="Times New Roman" w:ascii="Times New Roman" w:hAnsi="Times New Roman"/>
          <w:sz w:val="28"/>
          <w:szCs w:val="28"/>
          <w:lang w:val="kpv-RU" w:eastAsia="zh-CN" w:bidi="hi-IN"/>
        </w:rPr>
        <w:t xml:space="preserve"> ӧні велӧдчӧны челядь, 2011 воын нин вӧлі шуӧма аварийнӧйӧн. Ми зіля кутчысим уджӧ. Корсим республика</w:t>
      </w:r>
      <w:r>
        <w:rPr>
          <w:rFonts w:cs="Times New Roman" w:ascii="Times New Roman" w:hAnsi="Times New Roman"/>
          <w:sz w:val="28"/>
          <w:szCs w:val="28"/>
          <w:lang w:val="kpv-RU" w:eastAsia="zh-CN" w:bidi="hi-IN"/>
        </w:rPr>
        <w:t>нскӧй</w:t>
      </w:r>
      <w:r>
        <w:rPr>
          <w:rFonts w:cs="Times New Roman" w:ascii="Times New Roman" w:hAnsi="Times New Roman"/>
          <w:sz w:val="28"/>
          <w:szCs w:val="28"/>
          <w:lang w:val="kpv-RU" w:eastAsia="zh-CN" w:bidi="hi-IN"/>
        </w:rPr>
        <w:t xml:space="preserve"> сьӧмкудйысь сьӧм, петім ходатайствоӧн Россия Федерацияса велӧдан министерствоӧ да босьтім сьӧма отсӧг. Талунъя лун кежлӧ стрӧитчысьяс удитісны заводитны котлован вылын удж, тэчны бетоннӧй плитаяс. Шоныд поводдя дырйи фундаментсӧ кутасны водзӧ вайӧдны пӧрадокӧ», - пасйис Владимир Уйба. </w:t>
      </w:r>
    </w:p>
    <w:p>
      <w:pPr>
        <w:pStyle w:val="Style14"/>
        <w:spacing w:lineRule="auto" w:line="360" w:before="0" w:after="0"/>
        <w:ind w:left="0" w:right="0" w:firstLine="709"/>
        <w:jc w:val="both"/>
        <w:rPr/>
      </w:pPr>
      <w:r>
        <w:rPr>
          <w:rFonts w:cs="Times New Roman" w:ascii="Times New Roman" w:hAnsi="Times New Roman"/>
          <w:sz w:val="28"/>
          <w:szCs w:val="28"/>
          <w:lang w:val="kpv-RU" w:eastAsia="zh-CN" w:bidi="hi-IN"/>
        </w:rPr>
        <w:t>Изьва сиктын школасӧ арталӧма 600 места вылӧ. Сійӧс стрӧитӧм вылӧ федеральнӧй да республика</w:t>
      </w:r>
      <w:r>
        <w:rPr>
          <w:rFonts w:eastAsia="Droid Sans Fallback" w:cs="Times New Roman" w:ascii="Times New Roman" w:hAnsi="Times New Roman"/>
          <w:color w:val="auto"/>
          <w:kern w:val="2"/>
          <w:sz w:val="28"/>
          <w:szCs w:val="28"/>
          <w:lang w:val="kpv-RU" w:eastAsia="zh-CN" w:bidi="hi-IN"/>
        </w:rPr>
        <w:t>нскӧй</w:t>
      </w:r>
      <w:r>
        <w:rPr>
          <w:rFonts w:cs="Times New Roman" w:ascii="Times New Roman" w:hAnsi="Times New Roman"/>
          <w:sz w:val="28"/>
          <w:szCs w:val="28"/>
          <w:lang w:val="kpv-RU" w:eastAsia="zh-CN" w:bidi="hi-IN"/>
        </w:rPr>
        <w:t xml:space="preserve"> сьӧмкудъясы</w:t>
      </w:r>
      <w:r>
        <w:rPr>
          <w:rFonts w:eastAsia="Droid Sans Fallback" w:cs="Times New Roman" w:ascii="Times New Roman" w:hAnsi="Times New Roman"/>
          <w:color w:val="auto"/>
          <w:kern w:val="2"/>
          <w:sz w:val="28"/>
          <w:szCs w:val="28"/>
          <w:lang w:val="kpv-RU" w:eastAsia="zh-CN" w:bidi="hi-IN"/>
        </w:rPr>
        <w:t>н</w:t>
      </w:r>
      <w:r>
        <w:rPr>
          <w:rFonts w:cs="Times New Roman" w:ascii="Times New Roman" w:hAnsi="Times New Roman"/>
          <w:sz w:val="28"/>
          <w:szCs w:val="28"/>
          <w:lang w:val="kpv-RU" w:eastAsia="zh-CN" w:bidi="hi-IN"/>
        </w:rPr>
        <w:t xml:space="preserve"> </w:t>
      </w:r>
      <w:r>
        <w:rPr>
          <w:rFonts w:eastAsia="Droid Sans Fallback" w:cs="Times New Roman" w:ascii="Times New Roman" w:hAnsi="Times New Roman"/>
          <w:color w:val="auto"/>
          <w:kern w:val="2"/>
          <w:sz w:val="28"/>
          <w:szCs w:val="28"/>
          <w:lang w:val="kpv-RU" w:eastAsia="zh-CN" w:bidi="hi-IN"/>
        </w:rPr>
        <w:t>урчитӧма</w:t>
      </w:r>
      <w:r>
        <w:rPr>
          <w:rFonts w:cs="Times New Roman" w:ascii="Times New Roman" w:hAnsi="Times New Roman"/>
          <w:sz w:val="28"/>
          <w:szCs w:val="28"/>
          <w:lang w:val="kpv-RU" w:eastAsia="zh-CN" w:bidi="hi-IN"/>
        </w:rPr>
        <w:t xml:space="preserve"> 800 миллионысь унджык шайт. Объект вылын олӧмӧ пӧртӧма му уджъяс, лӧсьӧдӧма фундамент улӧ </w:t>
      </w:r>
      <w:r>
        <w:rPr>
          <w:rFonts w:eastAsia="Droid Sans Fallback" w:cs="Times New Roman" w:ascii="Times New Roman" w:hAnsi="Times New Roman"/>
          <w:color w:val="auto"/>
          <w:kern w:val="2"/>
          <w:sz w:val="28"/>
          <w:szCs w:val="28"/>
          <w:lang w:val="kpv-RU" w:eastAsia="zh-CN" w:bidi="hi-IN"/>
        </w:rPr>
        <w:t>котлован</w:t>
      </w:r>
      <w:r>
        <w:rPr>
          <w:rFonts w:cs="Times New Roman" w:ascii="Times New Roman" w:hAnsi="Times New Roman"/>
          <w:sz w:val="28"/>
          <w:szCs w:val="28"/>
          <w:lang w:val="kpv-RU" w:eastAsia="zh-CN" w:bidi="hi-IN"/>
        </w:rPr>
        <w:t xml:space="preserve"> да шоныд сетан везъяс. Вӧчӧны ленточнӧй фундамент, ваялӧны материалъяс да конструкцияяс, нуӧдсьӧны сӧвтчан-ректан уджъяс, тэчӧны кӧрт сора бетон, фундамента плитаяс улӧ вӧчӧны траншеяяс, пуктӧны бетон.</w:t>
      </w:r>
    </w:p>
    <w:p>
      <w:pPr>
        <w:pStyle w:val="Style14"/>
        <w:spacing w:lineRule="auto" w:line="360" w:before="0" w:after="0"/>
        <w:ind w:left="0" w:right="0" w:firstLine="709"/>
        <w:jc w:val="both"/>
        <w:rPr/>
      </w:pPr>
      <w:r>
        <w:rPr>
          <w:rFonts w:cs="Times New Roman" w:ascii="Times New Roman" w:hAnsi="Times New Roman"/>
          <w:sz w:val="28"/>
          <w:szCs w:val="28"/>
          <w:lang w:val="kpv-RU" w:eastAsia="zh-CN" w:bidi="hi-IN"/>
        </w:rPr>
        <w:t xml:space="preserve">«Изьвавомын школалӧн важ стрӧйбаыс вӧлі пуысь, да 2003 воын кушӧдз сотчис гымньӧв лыйӧмысь. Челядь велӧдчӧны вӧвлӧм магазинын. Гӧгӧрвоана, мый тайӧ эз вермы кольны менам да Коми Республикаса Веськӧдлан </w:t>
      </w:r>
      <w:r>
        <w:rPr>
          <w:rFonts w:eastAsia="Droid Sans Fallback" w:cs="Times New Roman" w:ascii="Times New Roman" w:hAnsi="Times New Roman"/>
          <w:color w:val="auto"/>
          <w:kern w:val="2"/>
          <w:sz w:val="28"/>
          <w:szCs w:val="28"/>
          <w:lang w:val="kpv-RU" w:eastAsia="zh-CN" w:bidi="hi-IN"/>
        </w:rPr>
        <w:t>к</w:t>
      </w:r>
      <w:r>
        <w:rPr>
          <w:rFonts w:cs="Times New Roman" w:ascii="Times New Roman" w:hAnsi="Times New Roman"/>
          <w:sz w:val="28"/>
          <w:szCs w:val="28"/>
          <w:lang w:val="kpv-RU" w:eastAsia="zh-CN" w:bidi="hi-IN"/>
        </w:rPr>
        <w:t xml:space="preserve">отырлӧн тӧждтӧг. Ми шуим стрӧитны школасӧ дзоньнас республиканскӧй сьӧмкуд сьӧм тшӧт весьтӧ, сы вӧсна мый эз </w:t>
      </w:r>
      <w:r>
        <w:rPr>
          <w:rFonts w:eastAsia="Droid Sans Fallback" w:cs="Times New Roman" w:ascii="Times New Roman" w:hAnsi="Times New Roman"/>
          <w:color w:val="auto"/>
          <w:kern w:val="2"/>
          <w:sz w:val="28"/>
          <w:szCs w:val="28"/>
          <w:lang w:val="kpv-RU" w:eastAsia="zh-CN" w:bidi="hi-IN"/>
        </w:rPr>
        <w:t>вӧв позянлун</w:t>
      </w:r>
      <w:r>
        <w:rPr>
          <w:rFonts w:cs="Times New Roman" w:ascii="Times New Roman" w:hAnsi="Times New Roman"/>
          <w:sz w:val="28"/>
          <w:szCs w:val="28"/>
          <w:lang w:val="kpv-RU" w:eastAsia="zh-CN" w:bidi="hi-IN"/>
        </w:rPr>
        <w:t xml:space="preserve"> босьтны сьӧмсӧ федеральнӧй сьӧмкудйысь. Объектыс стрӧитчӧ Коми Республикаса </w:t>
      </w:r>
      <w:r>
        <w:rPr>
          <w:rFonts w:eastAsia="Droid Sans Fallback" w:cs="Times New Roman" w:ascii="Times New Roman" w:hAnsi="Times New Roman"/>
          <w:color w:val="auto"/>
          <w:kern w:val="2"/>
          <w:sz w:val="28"/>
          <w:szCs w:val="28"/>
          <w:lang w:val="kpv-RU" w:eastAsia="zh-CN" w:bidi="hi-IN"/>
        </w:rPr>
        <w:t>а</w:t>
      </w:r>
      <w:r>
        <w:rPr>
          <w:rFonts w:cs="Times New Roman" w:ascii="Times New Roman" w:hAnsi="Times New Roman"/>
          <w:sz w:val="28"/>
          <w:szCs w:val="28"/>
          <w:lang w:val="kpv-RU" w:eastAsia="zh-CN" w:bidi="hi-IN"/>
        </w:rPr>
        <w:t xml:space="preserve">дреснӧй инвестиция уджтас серти. </w:t>
      </w:r>
      <w:r>
        <w:rPr>
          <w:rFonts w:eastAsia="Droid Sans Fallback" w:cs="Times New Roman" w:ascii="Times New Roman" w:hAnsi="Times New Roman"/>
          <w:color w:val="auto"/>
          <w:kern w:val="2"/>
          <w:sz w:val="28"/>
          <w:szCs w:val="28"/>
          <w:lang w:val="kpv-RU" w:eastAsia="zh-CN" w:bidi="hi-IN"/>
        </w:rPr>
        <w:t>Стрӧйбалысь</w:t>
      </w:r>
      <w:r>
        <w:rPr>
          <w:rFonts w:cs="Times New Roman" w:ascii="Times New Roman" w:hAnsi="Times New Roman"/>
          <w:sz w:val="28"/>
          <w:szCs w:val="28"/>
          <w:lang w:val="kpv-RU" w:eastAsia="zh-CN" w:bidi="hi-IN"/>
        </w:rPr>
        <w:t xml:space="preserve"> конструктив</w:t>
      </w:r>
      <w:r>
        <w:rPr>
          <w:rFonts w:eastAsia="Droid Sans Fallback" w:cs="Times New Roman" w:ascii="Times New Roman" w:hAnsi="Times New Roman"/>
          <w:color w:val="auto"/>
          <w:kern w:val="2"/>
          <w:sz w:val="28"/>
          <w:szCs w:val="28"/>
          <w:lang w:val="kpv-RU" w:eastAsia="zh-CN" w:bidi="hi-IN"/>
        </w:rPr>
        <w:t>сӧ</w:t>
      </w:r>
      <w:r>
        <w:rPr>
          <w:rFonts w:cs="Times New Roman" w:ascii="Times New Roman" w:hAnsi="Times New Roman"/>
          <w:sz w:val="28"/>
          <w:szCs w:val="28"/>
          <w:lang w:val="kpv-RU" w:eastAsia="zh-CN" w:bidi="hi-IN"/>
        </w:rPr>
        <w:t xml:space="preserve"> вӧчӧма, </w:t>
      </w:r>
      <w:r>
        <w:rPr>
          <w:rFonts w:eastAsia="Droid Sans Fallback" w:cs="Times New Roman" w:ascii="Times New Roman" w:hAnsi="Times New Roman"/>
          <w:color w:val="auto"/>
          <w:kern w:val="2"/>
          <w:sz w:val="28"/>
          <w:szCs w:val="28"/>
          <w:lang w:val="kpv-RU" w:eastAsia="zh-CN" w:bidi="hi-IN"/>
        </w:rPr>
        <w:t>ставсӧ</w:t>
      </w:r>
      <w:r>
        <w:rPr>
          <w:rFonts w:cs="Times New Roman" w:ascii="Times New Roman" w:hAnsi="Times New Roman"/>
          <w:sz w:val="28"/>
          <w:szCs w:val="28"/>
          <w:lang w:val="kpv-RU" w:eastAsia="zh-CN" w:bidi="hi-IN"/>
        </w:rPr>
        <w:t xml:space="preserve"> йитӧма, пыртӧма уджӧ котельнӧй. Кык вежон чӧжӧн температурасӧ </w:t>
      </w:r>
      <w:r>
        <w:rPr>
          <w:rFonts w:eastAsia="Droid Sans Fallback" w:cs="Times New Roman" w:ascii="Times New Roman" w:hAnsi="Times New Roman"/>
          <w:color w:val="auto"/>
          <w:kern w:val="2"/>
          <w:sz w:val="28"/>
          <w:szCs w:val="28"/>
          <w:lang w:val="kpv-RU" w:eastAsia="zh-CN" w:bidi="hi-IN"/>
        </w:rPr>
        <w:t>стрӧйбаас</w:t>
      </w:r>
      <w:r>
        <w:rPr>
          <w:rFonts w:cs="Times New Roman" w:ascii="Times New Roman" w:hAnsi="Times New Roman"/>
          <w:sz w:val="28"/>
          <w:szCs w:val="28"/>
          <w:lang w:val="kpv-RU" w:eastAsia="zh-CN" w:bidi="hi-IN"/>
        </w:rPr>
        <w:t xml:space="preserve"> лэптасны коланаӧдз, медым нуӧдны отделкаа уджъяс. Пӧдрадчик водзын пуктӧма мог, медым 2023 во</w:t>
      </w:r>
      <w:r>
        <w:rPr>
          <w:rFonts w:eastAsia="Droid Sans Fallback" w:cs="Times New Roman" w:ascii="Times New Roman" w:hAnsi="Times New Roman"/>
          <w:color w:val="auto"/>
          <w:kern w:val="2"/>
          <w:sz w:val="28"/>
          <w:szCs w:val="28"/>
          <w:lang w:val="kpv-RU" w:eastAsia="zh-CN" w:bidi="hi-IN"/>
        </w:rPr>
        <w:t>ся</w:t>
      </w:r>
      <w:r>
        <w:rPr>
          <w:rFonts w:cs="Times New Roman" w:ascii="Times New Roman" w:hAnsi="Times New Roman"/>
          <w:sz w:val="28"/>
          <w:szCs w:val="28"/>
          <w:lang w:val="kpv-RU" w:eastAsia="zh-CN" w:bidi="hi-IN"/>
        </w:rPr>
        <w:t xml:space="preserve"> кӧч тӧлысь 1 лунӧ Изьвавомса челядь мунісны выль школаӧ да детсадйӧ», - гӧгӧрвоӧдіс Коми Республикаса Юралысь. </w:t>
      </w:r>
    </w:p>
    <w:p>
      <w:pPr>
        <w:pStyle w:val="Style14"/>
        <w:spacing w:lineRule="auto" w:line="360" w:before="0" w:after="0"/>
        <w:ind w:left="0" w:right="0" w:firstLine="709"/>
        <w:jc w:val="both"/>
        <w:rPr/>
      </w:pPr>
      <w:r>
        <w:rPr>
          <w:rFonts w:cs="Times New Roman" w:ascii="Times New Roman" w:hAnsi="Times New Roman"/>
          <w:sz w:val="28"/>
          <w:szCs w:val="28"/>
          <w:lang w:val="kpv-RU" w:eastAsia="zh-CN" w:bidi="hi-IN"/>
        </w:rPr>
        <w:t xml:space="preserve">Изьвавом грездын школа-детсадсӧ арталӧма 90 </w:t>
      </w:r>
      <w:r>
        <w:rPr>
          <w:rFonts w:eastAsia="Droid Sans Fallback" w:cs="Times New Roman" w:ascii="Times New Roman" w:hAnsi="Times New Roman"/>
          <w:color w:val="auto"/>
          <w:kern w:val="2"/>
          <w:sz w:val="28"/>
          <w:szCs w:val="28"/>
          <w:lang w:val="kpv-RU" w:eastAsia="zh-CN" w:bidi="hi-IN"/>
        </w:rPr>
        <w:t>школьник</w:t>
      </w:r>
      <w:r>
        <w:rPr>
          <w:rFonts w:cs="Times New Roman" w:ascii="Times New Roman" w:hAnsi="Times New Roman"/>
          <w:sz w:val="28"/>
          <w:szCs w:val="28"/>
          <w:lang w:val="kpv-RU" w:eastAsia="zh-CN" w:bidi="hi-IN"/>
        </w:rPr>
        <w:t xml:space="preserve"> да школаӧдзса 40 челядь вылӧ. Сійӧс стрӧитӧм вылӧ Коми Республикаса сьӧмкудйын </w:t>
      </w:r>
      <w:r>
        <w:rPr>
          <w:rFonts w:eastAsia="Droid Sans Fallback" w:cs="Times New Roman" w:ascii="Times New Roman" w:hAnsi="Times New Roman"/>
          <w:color w:val="auto"/>
          <w:kern w:val="2"/>
          <w:sz w:val="28"/>
          <w:szCs w:val="28"/>
          <w:lang w:val="kpv-RU" w:eastAsia="zh-CN" w:bidi="hi-IN"/>
        </w:rPr>
        <w:t>вӧлі урчитӧма</w:t>
      </w:r>
      <w:r>
        <w:rPr>
          <w:rFonts w:cs="Times New Roman" w:ascii="Times New Roman" w:hAnsi="Times New Roman"/>
          <w:sz w:val="28"/>
          <w:szCs w:val="28"/>
          <w:lang w:val="kpv-RU" w:eastAsia="zh-CN" w:bidi="hi-IN"/>
        </w:rPr>
        <w:t xml:space="preserve"> 440 миллионысь унджык шайт. Зданиесӧ стрӧитӧма, сы дорӧ нюжӧдӧма коммуникацияяс, уджалӧ котельнӧй. Йӧрын лӧсьӧдӧма волейболысь ворсӧм вылӧ площадка, вӧчӧма ортсыса югдӧдан вез. Ӧні объект вылын лӧсьӧдӧны шонтан да электр</w:t>
      </w:r>
      <w:r>
        <w:rPr>
          <w:rFonts w:eastAsia="Droid Sans Fallback" w:cs="Times New Roman" w:ascii="Times New Roman" w:hAnsi="Times New Roman"/>
          <w:color w:val="auto"/>
          <w:kern w:val="2"/>
          <w:sz w:val="28"/>
          <w:szCs w:val="28"/>
          <w:lang w:val="kpv-RU" w:eastAsia="zh-CN" w:bidi="hi-IN"/>
        </w:rPr>
        <w:t>ичествоӧн могмӧдан</w:t>
      </w:r>
      <w:r>
        <w:rPr>
          <w:rFonts w:cs="Times New Roman" w:ascii="Times New Roman" w:hAnsi="Times New Roman"/>
          <w:sz w:val="28"/>
          <w:szCs w:val="28"/>
          <w:lang w:val="kpv-RU" w:eastAsia="zh-CN" w:bidi="hi-IN"/>
        </w:rPr>
        <w:t xml:space="preserve"> пытшкӧсса система, вентиляцияяс, пытшкӧсса </w:t>
      </w:r>
      <w:r>
        <w:rPr>
          <w:rFonts w:eastAsia="Droid Sans Fallback" w:cs="Times New Roman" w:ascii="Times New Roman" w:hAnsi="Times New Roman"/>
          <w:color w:val="auto"/>
          <w:kern w:val="2"/>
          <w:sz w:val="28"/>
          <w:szCs w:val="28"/>
          <w:lang w:val="kpv-RU" w:eastAsia="zh-CN" w:bidi="hi-IN"/>
        </w:rPr>
        <w:t xml:space="preserve">ичӧт тока </w:t>
      </w:r>
      <w:r>
        <w:rPr>
          <w:rFonts w:cs="Times New Roman" w:ascii="Times New Roman" w:hAnsi="Times New Roman"/>
          <w:sz w:val="28"/>
          <w:szCs w:val="28"/>
          <w:lang w:val="kpv-RU" w:eastAsia="zh-CN" w:bidi="hi-IN"/>
        </w:rPr>
        <w:t>системаяс.</w:t>
      </w:r>
    </w:p>
    <w:p>
      <w:pPr>
        <w:pStyle w:val="Normal"/>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2167</w:t>
      </w:r>
      <w:r>
        <w:br w:type="page"/>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b w:val="false"/>
          <w:bCs w:val="false"/>
          <w:sz w:val="28"/>
          <w:szCs w:val="28"/>
          <w:lang w:val="kpv-RU"/>
        </w:rPr>
        <w:t>2022.12.16</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Владимир Уйба проинспектировал ход строительства школ в Ижемском районе</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Сегодня, 16 декабря, Глава Республики Коми посетил с рабочей поездкой Ижемский район. В селе Ижма и деревне Усть-Ижма Владимир Уйба осмотрел строительные объекты.</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«Школу в Ижме начали строить летом этого года. Необходимость назрела давно, поскольку здание, где учатся дети сейчас, ещё в 2011 году было признано аварийным. Мы активно включились в работу. Изыскали средства в республиканском бюджете, вышли с ходатайством на Министерство просвещения Российской Федерации и получили софинансирование. На сегодняшний день строители успели начать работу на котловане, положить бетонные плиты. При благоприятных температурах работы по обустройству фундамента продолжатся», - отметил Владимир Уйба.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Школа в селе Ижма рассчитана на 600 мест. На её строительство в федеральном и республиканском бюджетах предусмотрено более 800 млн рублей. На объекте выполнены земляные работы, разработан котлован под фундамент и тепловые сети. Производится монтаж ленточного фундамента, завозятся материалы и конструкции, ведутся погрузочно-разгрузочные работы, складируются железобетонные изделия, дорабатываются траншеи под фундаментные плиты, укладывается бетон.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«Старое здание школы в Усть-Ижме было деревянным, и в 2003 году от удара молнии сгорело дотла. Дети учатся в переоборудованном здании бывшего магазина. Понятно, что такая ситуация не могла остаться без внимания моего и Правительства Республики Коми. Мы приняли решение строить школу полностью за счёт средств республиканского бюджета, поскольку невозможно было получить средства из федерального бюджета. Объект строится по Адресной инвестиционной программе Республики Коми. Конструктив здания выполнен, сделаны подключения, запущена в работу котельная. В течение двух недель температуру в здании поднимут до необходимой, чтобы провести отделочные работы. Перед подрядчиком поставлена задача, чтобы 1 сентября 2023 года дети Усть-Ижмы пошли в новую школу и детский сад», - прокомментировал Глава Республики Коми.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Школа-детский сад в деревне Усть-Ижма рассчитана на 90 школьников и 40 дошкольников. На её строительство в бюджете Республики Коми было предусмотрено более 440 млн рублей. Здание построено, к нему подведены коммуникации, запущена в работу котельная. На территории обустроена волейбольная площадка, сделана наружная сеть освещения. Сейчас на объекте выполняется устройство внутренней системы отопления и электроснабжения, вентиляции, внутренних слаботочных систем.</w:t>
      </w:r>
    </w:p>
    <w:p>
      <w:pPr>
        <w:pStyle w:val="Normal"/>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2167</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Times New Roman" w:hAnsi="Liberation Serif;Times New Roman" w:eastAsia="Droid Sans Fallback" w:cs="FreeSans"/>
      <w:color w:val="auto"/>
      <w:kern w:val="2"/>
      <w:sz w:val="24"/>
      <w:szCs w:val="24"/>
      <w:lang w:val="ru-RU" w:eastAsia="zh-CN" w:bidi="hi-IN"/>
    </w:rPr>
  </w:style>
  <w:style w:type="paragraph" w:styleId="1">
    <w:name w:val="Heading 1"/>
    <w:basedOn w:val="Style13"/>
    <w:next w:val="Style14"/>
    <w:qFormat/>
    <w:pPr>
      <w:numPr>
        <w:ilvl w:val="0"/>
        <w:numId w:val="1"/>
      </w:numPr>
      <w:spacing w:before="240" w:after="120"/>
      <w:outlineLvl w:val="0"/>
    </w:pPr>
    <w:rPr>
      <w:rFonts w:ascii="Liberation Serif;Times New Roman" w:hAnsi="Liberation Serif;Times New Roman" w:eastAsia="Tahoma" w:cs="Free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3">
    <w:name w:val="Заголовок"/>
    <w:basedOn w:val="Normal"/>
    <w:next w:val="Style14"/>
    <w:qFormat/>
    <w:pPr>
      <w:keepNext w:val="true"/>
      <w:spacing w:before="240" w:after="120"/>
    </w:pPr>
    <w:rPr>
      <w:rFonts w:ascii="Liberation Sans;Arial" w:hAnsi="Liberation Sans;Arial" w:eastAsia="Droid Sans Fallback"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103</TotalTime>
  <Application>LibreOffice/6.4.2.2$Linux_X86_64 LibreOffice_project/4e471d8c02c9c90f512f7f9ead8875b57fcb1ec3</Application>
  <Pages>4</Pages>
  <Words>634</Words>
  <Characters>4242</Characters>
  <CharactersWithSpaces>4865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2022-12-20T10:11:46Z</dcterms:created>
  <dc:creator/>
  <dc:description/>
  <dc:language>ru-RU</dc:language>
  <cp:lastModifiedBy/>
  <dcterms:modified xsi:type="dcterms:W3CDTF">2022-12-21T16:54:51Z</dcterms:modified>
  <cp:revision>24</cp:revision>
  <dc:subject/>
  <dc:title>Коми</dc:title>
</cp:coreProperties>
</file>