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ind w:start="0" w:end="0" w:firstLine="709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2023.03.31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sz w:val="21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Светлана Алябьеваӧс мездӧма Коми Республикаса цифра отсӧгӧн сӧвмӧдан, йитӧд да юӧр сетан министр чинысь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sz w:val="21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Та йылысь тшӧктӧмсӧ кырымаліс Коми Республикаса Юралысь Владимир Уйба.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b/>
          <w:b/>
          <w:bCs/>
          <w:sz w:val="21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Юралысьлӧн 2023 во рака тӧлысь 29 лунся 96-р №-а тшӧктӧм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sz w:val="21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1. </w:t>
      </w:r>
      <w:r>
        <w:rPr>
          <w:rFonts w:cs="Times New Roman" w:ascii="Times New Roman" w:hAnsi="Times New Roman"/>
          <w:sz w:val="28"/>
          <w:szCs w:val="28"/>
          <w:lang w:val="kpv-RU"/>
        </w:rPr>
        <w:t>Коми Республикаса Оланподувлӧн 84 статья, «Коми Республикаса олӧмӧ пӧртысь власьт органъяс йылысь да Коми Республикаса олӧмӧ пӧртысь власьт системаын Коми Республикаса канму чинъясын уджалысь йӧз йылысь» Коми Республикаса Оланпаслӧн 7 статья подув вылын мездыны Светлана Григорьевна Алябьеваӧс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 xml:space="preserve"> Коми Республикаса цифра отсӧгӧн сӧвмӧдан, йитӧд да юӧр сетан министр чинысь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2023 вося рака тӧлысь 31 лунӧ.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sz w:val="21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2. Тайӧ тшӧктӧмыс вынсялӧ сійӧс кырымалан лунсянь.</w:t>
      </w:r>
      <w:r>
        <w:br w:type="page"/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2023.03.31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sz w:val="21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Светлана Алябьева освобождена от должности министра цифрового развития, связи и массовых коммуникаций Республики Коми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sz w:val="21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Распоряжение об этом подписал Глава Республики Коми Владимир Уйба.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sz w:val="21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Распоряжение Главы Республики Коми от 29 марта 2023 года № 96-р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sz w:val="21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1. На основании статьи 84 Конституции Республики Коми, статьи 7 Закона Республики Коми «Об органах исполнительной власти Республики Коми и о лицах, замещающих государственные должности Республики Коми в системе исполнительной власти Республики Коми» освободить Алябьеву Светлану Григорьевну от должности министра цифрового развития, связи и массовых коммуникаций Республики Коми 31 марта 2023 года.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sz w:val="21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2. Настоящее распоряжение вступает в силу со дня его подписания.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sz w:val="21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617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LibreOffice/7.3.7.2$Windows_X86_64 LibreOffice_project/e114eadc50a9ff8d8c8a0567d6da8f454beeb84f</Application>
  <AppVersion>15.0000</AppVersion>
  <Pages>2</Pages>
  <Words>196</Words>
  <Characters>1248</Characters>
  <CharactersWithSpaces>1431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2023-03-31T15:33:41Z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