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bCs/>
          <w:i w:val="false"/>
          <w:caps w:val="false"/>
          <w:smallCaps w:val="false"/>
          <w:color w:val="000000"/>
          <w:spacing w:val="0"/>
          <w:sz w:val="28"/>
          <w:szCs w:val="28"/>
          <w:lang w:val="kpv-RU"/>
        </w:rPr>
        <w:t>19.04.2023</w:t>
      </w:r>
    </w:p>
    <w:p>
      <w:pPr>
        <w:pStyle w:val="1"/>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bCs/>
          <w:i w:val="false"/>
          <w:caps w:val="false"/>
          <w:smallCaps w:val="false"/>
          <w:color w:val="000000"/>
          <w:spacing w:val="0"/>
          <w:sz w:val="28"/>
          <w:szCs w:val="28"/>
          <w:lang w:val="kpv-RU"/>
        </w:rPr>
        <w:t>Коми Республикаын инвестиция климат да экспорт сӧвмӧдӧмсӧ бурмӧдӧм серти сӧветлӧн заседание дырйи уджъёртъяс да инвесторъяс дорӧ Коми Республикаса Юралысь Владимир Уйбалӧн инвестиция послание</w:t>
      </w:r>
    </w:p>
    <w:p>
      <w:pPr>
        <w:pStyle w:val="1"/>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bCs w:val="false"/>
          <w:i w:val="false"/>
          <w:caps w:val="false"/>
          <w:smallCaps w:val="false"/>
          <w:color w:val="000000"/>
          <w:spacing w:val="0"/>
          <w:sz w:val="28"/>
          <w:szCs w:val="28"/>
          <w:lang w:val="kpv-RU"/>
        </w:rPr>
        <w:t>2023 вося косму тӧлысь 18 лунӧ Коми Республикаса Юралысь Владимир Уйба сёрнитіс инвестиция посланиеӧн, кӧні висьталіс санкцияяс дырйи бизнеслы канмусянь отсӧг да отсалан мераяс содтӧм серти удж йылысь. Коми Республикаса Юралысьлӧн пресс-служба йӧзӧдӧ инвестиция посланиелысь текстсӧ да презентациясӧ.</w:t>
      </w:r>
    </w:p>
    <w:p>
      <w:pPr>
        <w:pStyle w:val="Style15"/>
        <w:widowControl/>
        <w:bidi w:val="0"/>
        <w:spacing w:lineRule="auto" w:line="240" w:before="0" w:after="0"/>
        <w:ind w:start="0" w:end="0" w:firstLine="709"/>
        <w:jc w:val="both"/>
        <w:rPr>
          <w:b w:val="false"/>
          <w:b w:val="false"/>
          <w:bCs w:val="false"/>
          <w:i w:val="false"/>
          <w:i w:val="false"/>
          <w:caps w:val="false"/>
          <w:smallCaps w:val="false"/>
          <w:spacing w:val="0"/>
        </w:rPr>
      </w:pPr>
      <w:r>
        <w:rPr>
          <w:b w:val="false"/>
          <w:bCs w:val="false"/>
          <w:i w:val="false"/>
          <w:caps w:val="false"/>
          <w:smallCaps w:val="false"/>
          <w:spacing w:val="0"/>
        </w:rPr>
      </w:r>
    </w:p>
    <w:p>
      <w:pPr>
        <w:pStyle w:val="1"/>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bCs w:val="false"/>
          <w:i/>
          <w:iCs/>
          <w:caps w:val="false"/>
          <w:smallCaps w:val="false"/>
          <w:color w:val="000000"/>
          <w:spacing w:val="0"/>
          <w:sz w:val="28"/>
          <w:szCs w:val="28"/>
          <w:lang w:val="kpv-RU"/>
        </w:rPr>
        <w:t>2023 вося косму тӧлысь 18 лунӧ Коми Республикаса Юралысь Владимир Уйба сёрнитіс инвестиция посланиеӧн, кӧні висьталіс санкцияяс дырйи бизнеслы канмусянь отсӧг да отсалан мераяс содтӧм серти удж йылысь. Коми Республикаса Юралысьлӧн пресс-служба йӧзӧдӧ инвестиция посланиелысь текстсӧ да презентациясӧ:</w:t>
      </w:r>
    </w:p>
    <w:p>
      <w:pPr>
        <w:pStyle w:val="Style15"/>
        <w:widowControl/>
        <w:bidi w:val="0"/>
        <w:spacing w:lineRule="auto" w:line="240" w:before="0" w:after="0"/>
        <w:ind w:start="0" w:end="0" w:firstLine="709"/>
        <w:jc w:val="both"/>
        <w:rPr>
          <w:b w:val="false"/>
          <w:b w:val="false"/>
          <w:bCs w:val="false"/>
          <w:i/>
          <w:i/>
          <w:iCs/>
          <w:caps w:val="false"/>
          <w:smallCaps w:val="false"/>
          <w:spacing w:val="0"/>
        </w:rPr>
      </w:pPr>
      <w:r>
        <w:rPr>
          <w:b w:val="false"/>
          <w:bCs w:val="false"/>
          <w:i/>
          <w:iCs/>
          <w:caps w:val="false"/>
          <w:smallCaps w:val="false"/>
          <w:spacing w:val="0"/>
        </w:rPr>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«Бур лун, пыдди пуктана уджъёртъяс, предприятиеясӧн юрнуӧдысьяс!</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Колян во пыртіс миян олӧмӧ зэв ыджыд вежсьӧмъяс. Ми паныд сувтам мытшӧдъяслы, ӧд найӧ мырдӧналӧны миянӧс выль ногӧн мӧвпавны.</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 xml:space="preserve">Менам послание веськӧдӧма медводз тіянлы, пыдди пуктана инвесторъяс, асшӧр уджалысьяс, налы, кодъяс талун артмӧдӧны миян регионлысь экономикасӧ. Сы вӧсна мый сӧмын ӧтлаын зіля уджалӧмӧн позьӧ воӧдчыны стратегическӧй могъясӧдз да бура сӧвмӧдны регионнымӧс.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Ме ачым, республикаса Веськӧдлан котыр кӧсъям лӧсьӧдны бур условиеяс бизнес нуӧдӧм вылӧ, лӧсьӧдны уджын ёртасян йитӧдъяс, медым зіля сӧвмис предприятиеяслӧн уджыс.</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 xml:space="preserve">Миян экономикалӧн медшӧр юкӧнъяс — вӧрса да мупытшса озырлун перъян промышленносьт — талун зэв бура уджалӧны.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Коми Республика пасьтала промышленнӧй производстволӧн индекс 2022 воын лоис 103,3 % 2021 волӧн тшупӧд серти, мый вылынджык россияса шӧр тшупӧд серти (99,4 %).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Тайӧ жӧ кадӧ 2022 вося шӧр капиталын инвестиция мындаыс лоис 118,5 миллиард шайт, мый 2021 вося тшупӧд серти 17 % вылӧ улынджык. Тайӧ йитчӧма странаын экономика серпаскӧд, сійӧн, мый пыртӧны санкцияяс, инвесторъяс выль пӧв видлалӧны ассьыныс инвестиция планъяс да уджтасъяс.</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Такӧд тшӧтш 2023 воын ми кӧсъям видзны инвестиция мындасӧ 2022 вося тшупӧдысь ог улынджык.</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Уна компания водзӧ уджалӧ да быдмӧ миян регионын. Инвесторъяс водзӧ збыльмӧдӧны ыджыд проектъяс. Ме шуа Сыктывкарса вӧр пилитан да экспорт нуӧдан заводлысь, «Лузалес», «Промтехинвест» компанияяслысь вӧр переработайтан производствояс ӧнъяӧдан проектъяс.</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С</w:t>
      </w:r>
      <w:r>
        <w:rPr>
          <w:rFonts w:ascii="Times New Roman" w:hAnsi="Times New Roman"/>
          <w:b w:val="false"/>
          <w:i w:val="false"/>
          <w:caps w:val="false"/>
          <w:smallCaps w:val="false"/>
          <w:color w:val="000000"/>
          <w:spacing w:val="0"/>
          <w:sz w:val="28"/>
          <w:szCs w:val="28"/>
          <w:lang w:val="kpv-RU"/>
        </w:rPr>
        <w:t>трана</w:t>
      </w:r>
      <w:r>
        <w:rPr>
          <w:rFonts w:ascii="Times New Roman" w:hAnsi="Times New Roman"/>
          <w:b w:val="false"/>
          <w:i w:val="false"/>
          <w:caps w:val="false"/>
          <w:smallCaps w:val="false"/>
          <w:color w:val="000000"/>
          <w:spacing w:val="0"/>
          <w:sz w:val="28"/>
          <w:szCs w:val="28"/>
          <w:lang w:val="kpv-RU"/>
        </w:rPr>
        <w:t>нымӧс</w:t>
      </w:r>
      <w:r>
        <w:rPr>
          <w:rFonts w:ascii="Times New Roman" w:hAnsi="Times New Roman"/>
          <w:b w:val="false"/>
          <w:i w:val="false"/>
          <w:caps w:val="false"/>
          <w:smallCaps w:val="false"/>
          <w:color w:val="000000"/>
          <w:spacing w:val="0"/>
          <w:sz w:val="28"/>
          <w:szCs w:val="28"/>
          <w:lang w:val="kpv-RU"/>
        </w:rPr>
        <w:t xml:space="preserve"> дзескӧдӧм вылӧ видзӧдтӧг регионын серпасыс вежласьтӧм.</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 xml:space="preserve">Ӧнія лоӧмторъясыс петкӧдлісны, мый суйӧрсайса технологияяс да сэтчӧ коланаторъяс ёна тӧдчӧны экономика вылӧ. Дугдісны вайны суйӧрсайса оборудование да сылы коланаторъяс, мый вӧсна предприятиеяслӧн нюжалісны сёрнитчан кӧсйысьӧмъяс серти кадколастъясыс, инвестпроектъяс збыльмӧдан кадколастъясыс, сьӧкыдджык лоис логистикаыс.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Санкцияяслӧн медшӧр могыс — петкӧдны Россияӧс войтыркостса рынокысь. Но миян республикалӧн бурӧсь конкуренцияын позянлунъясыс, мый лоӧ подулӧн социальнӧя да экономика боксянь сӧвмӧмын.</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Ӧти-кӧ, республика озыр минерально-сырьевӧй ресурсъясӧн, вӧрӧн, ваӧн, ломтасӧн да энергоресурсъясӧн, мусир-биаруӧн, вӧчан продукцияыс пыр век колана.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 xml:space="preserve">Мӧд-кӧ, тайӧ макроэкономикаын зумыдлун: нормативнӧй инӧда базаыс лӧсялӧ ӧнія олӧмлы, бура артыштӧма сьӧмкуд да сьӧм овмӧс политика, канмуӧн веськӧдлан органъяс восьсаӧсь юӧр боксянь.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Санкцияяс вылӧ миян колӧ видзӧдны абу кыдзи кризис вылӧ, а кыдзи миян регионлы сӧвмыны да экономикаын выль туйяс писькӧдны позянлун вылӧ.</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Коми Республикалӧн экономикаын медшӧр стратегическӧй могъясыс кольӧны важ ногыс. Тайӧ:</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 диверсифицируйтны да выльмӧдны производство;</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 содтыны инвестиция пуктӧмъяс;</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 лӧсьӧдны выль «тӧлка» экономика да активизируйтны кластеръяс, сӧвмӧдны кооперация;</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 активнӧй предпринимательство.</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 xml:space="preserve">Ковмас пыртны ыджыд вежсьӧмъяс, медым лӧсьӧдны выль экономика да выль инвестиция циклъяс.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Медводз, та могысь колӧ гӧгӧрвоны, кутшӧм юкӧнъяс сӧвмӧдны да кутшӧмъяслы отсавны, кутшӧм кадръясӧс дасьтыны тайӧ юкӧнъяслы, кутшӧм условиеяс колӧ лӧсьӧдны миян регионлысь да страналысь аскиа лун сӧвмӧдӧм вылӧ.</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Республикаса Веськӧдлан котырлӧн могъяс пиысь ӧтиыс — корсьны регионса предприятиеяслы да инвесторъяслы выль инвестиция туйяс.</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 xml:space="preserve">Та могысь быд олӧмӧ пӧртысь власьт органын, быд муниципальнӧй юкӧнын колӧ котыртны командаясӧс, кодъяс кутасны отсавны инвесторъяслы, консультируйтны найӧс, бырӧдны мытшӧдъяс, лӧсьӧдны отсӧг сетан мераяс серти вӧзйӧмъяс.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Сӧвман позянлунъясыс йитчӧмаӧсь республикаса экономика диверсифицируйтан медшӧр нырвизьяскӧд:</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стрӧитчан материалъяс вӧчӧм;</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xml:space="preserve">- суйӧрсайса продукция вежан производство сӧвмӧдӧм;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видз-му овмӧс;</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шыбластӧм технологияяс;</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рудатӧм мупытшса озырлун перйӧм да найӧс переработайтӧм;</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вӧр промышленносьт комплекс сӧвмӧдӧм, мый йитчӧма пу сырьё видзасъяскӧд, медым вӧчны дона продукция: фанера, МДФ, OSB-плитаяс, клеитӧм брус, пуысь вӧчӧм стрӧитчан конструкцияяс да керка лэптан комплектъяс;</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rPr>
        <w:t>- туризм сӧвмӧдӧм, сы лыдын экологическӧй да промышленнӧй.</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rPr>
        <w:t>Коми Республикаса инвестиция политикаын медтӧдчанаторъясӧн кольӧны:</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rPr>
        <w:t>- инвестиция кыскӧмсӧ содтӧм;</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rPr>
        <w:t>- бизнес-котыръясын республика йылысь кыдзи инвестицияяс пуктӧм вылӧ лӧсьыд регион йылысь бур мӧвп видзӧм;</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cs="Times New Roman" w:ascii="Times New Roman" w:hAnsi="Times New Roman"/>
          <w:b w:val="false"/>
          <w:bCs w:val="false"/>
          <w:i w:val="false"/>
          <w:caps w:val="false"/>
          <w:smallCaps w:val="false"/>
          <w:color w:val="000000"/>
          <w:spacing w:val="0"/>
          <w:sz w:val="28"/>
          <w:szCs w:val="28"/>
          <w:lang w:val="kpv-RU" w:eastAsia="zh-CN" w:bidi="ar-SA"/>
        </w:rPr>
        <w:t>Регионлӧн инвестиция портфельыс артмӧ экономикалӧн быдсикас юкӧнын збыльмӧдан 100 гӧгӧр проектысь 2026 воӧдз сьӧмкудйысь ӧтдор инвестицияясысь 400 миллиардысь унджык шайт ӧтувъя мында вылӧ. Медшӧръяссӧ на пиысь пыртӧма 2021-2026 вояс вылӧ дасьтӧма Россия Федерацияса Президентлӧн тшӧктӧм серти.</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cs="Times New Roman" w:ascii="Times New Roman" w:hAnsi="Times New Roman"/>
          <w:b w:val="false"/>
          <w:bCs w:val="false"/>
          <w:i w:val="false"/>
          <w:caps w:val="false"/>
          <w:smallCaps w:val="false"/>
          <w:color w:val="000000"/>
          <w:spacing w:val="0"/>
          <w:sz w:val="28"/>
          <w:szCs w:val="28"/>
          <w:lang w:val="kpv-RU" w:eastAsia="zh-CN" w:bidi="ar-SA"/>
        </w:rPr>
        <w:t>Тайӧ республикалӧн медводдза стратегическӧй документ, кутшӧмӧс вынсьӧдӧма федеральнӧй тшупӧдын.</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rPr>
        <w:t>Планӧ пырӧ 50 инвестиция проект, кутшӧмъяс кыскасны подув капиталӧ 150 миллиард шайт мындаын инвестицияяс да лӧсьӧдасны 6 сюрс гӧгӧр выль уджалан места.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rPr>
        <w:t xml:space="preserve">Диверсифицируйтан план збыльмӧдӧм серти 2022 волӧн кывкӧртӧдъяс серти сьӧмкудйысь ӧтдор пуктӧм инвестиция мындаыс – 19 миллиард гӧгӧр шайт, лӧсьӧдӧма 467 уджалан места.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rPr>
        <w:t xml:space="preserve">Республикаын промышленносьт сӧвмӧдны отсалан да бизнес нуӧдӧм вылӧ бур условиеяс </w:t>
      </w:r>
      <w:r>
        <w:rPr>
          <w:rFonts w:ascii="Times New Roman" w:hAnsi="Times New Roman"/>
          <w:b w:val="false"/>
          <w:i w:val="false"/>
          <w:caps w:val="false"/>
          <w:smallCaps w:val="false"/>
          <w:color w:val="000000"/>
          <w:spacing w:val="0"/>
          <w:sz w:val="28"/>
          <w:szCs w:val="28"/>
          <w:lang w:val="kpv-RU" w:eastAsia="zh-CN" w:bidi="hi-IN"/>
        </w:rPr>
        <w:t>лӧсьӧдан</w:t>
      </w:r>
      <w:r>
        <w:rPr>
          <w:rFonts w:ascii="Times New Roman" w:hAnsi="Times New Roman"/>
          <w:b w:val="false"/>
          <w:i w:val="false"/>
          <w:caps w:val="false"/>
          <w:smallCaps w:val="false"/>
          <w:color w:val="000000"/>
          <w:spacing w:val="0"/>
          <w:sz w:val="28"/>
          <w:szCs w:val="28"/>
          <w:lang w:val="kpv-RU" w:eastAsia="zh-CN"/>
        </w:rPr>
        <w:t xml:space="preserve"> мераыс уна.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rPr>
        <w:t>Экономикалы, а буретш обработайтан промышленносьтлы, тӧдчанаӧн лоис Промышленносьт сӧвмӧдан регионса фондлысь (ПСРФ) уджсӧ бурмӧдӧм.</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xml:space="preserve">Республика зіля пырӧдчис уджӧ да быд во содтӧ кыскӧм федеральнӧй сьӧмсӧ Россияса Минпромторглӧн регионса ӧтувъя субсидия серти.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xml:space="preserve">2022 воын кыскӧма федеральнӧй сьӧмкудйысь 94,5 миллион шайт Промышленносьт сӧвмӧдан регионса фондлысь уджсӧ сьӧмӧн могмӧдӧм вылӧ. Ёна вӧдитчисны «Промышленнӧй оборот» Промышленносьт сӧвмӧдан регионса фондлӧн выль стандартӧн, мый вылӧ регионса сьӧмкудйысь вичмӧдісны 150 миллион шайт.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Сідзжӧ ми кӧсъям кыскыны сьӧмсӧ Промышленносьт сӧвмӧдан федеральнӧй фондысь выль йитӧдын: 90 % федеральнӧй сьӧм 10% регионса сьӧм вылӧ.</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Торйӧн кӧсъя индыны инвесторъяслы Промышленносьт сӧвмӧдан регионса фондлӧн уджаланногъяс вылӧ. Сылӧн прӧдуктъясыс — абу сӧмын ичӧт ставкаяс, но и медшӧр уджйӧз мынтан кадколастсӧ 1 восянь 3 воӧдз нюжӧдӧм, мый сетӧ позянлун ӧдйӧджык панны уджсӧ, ладмӧдны продукция иналӧмсӧ да сӧмын сэки заводитны бырӧдны медшӧр уджйӧзсӧ.</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2023 воын ми пуктім республиканскӧй сьӧмкудйӧ 100 миллион шайт Промышленносьт сӧвмӧдан регионса фондсӧ докапитализируйтӧм вылӧ.</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Пукта Коми Республикаса экономика сӧвмӧдан министерстволы мог — сетны 2024 во вылӧ 200 миллион шайт мындаын регионса ӧтувъя субсидия кыскӧм вылӧ заявка.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Нӧшта ӧти уджаланног — лэдзӧм сьӧм видзӧм да ышӧдӧм йылысь артмӧдчӧмъяс кырымалӧм. 2022 вося ӧшым тӧлысьын Коми Республика Россияса медводдза нёль регион лыдын кырымаліс 4,5 миллиард шайт мындаын инвестицияясӧн пу обработайтан юкӧнын проект збыльмӧдӧм серти лэдзӧм сьӧм видзӧм да ышӧдӧм йылысь артмӧдчӧм. Примитӧма лэдзӧм сьӧм видзӧм да ышӧдӧм йылысь артмӧдчӧмсӧ кырымалан регионса пӧрадок;</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выль федеральнӧй условиеяс тӧд вылын кутӧмӧн торъя инвестиция контракт кырымаланног, сідз шусяна 2.0 торъя инвестиция контракт. Ӧнія лоӧмторъяс тӧд вылӧ босьтӧмӧн, медым ышӧдны инвесторъясӧс инвестиция проектъяс збыльмӧдӧм вылӧ, выльмӧдісны регион тшупӧдын 1.0 торъя инвестиция контрактлысь уджаланногсӧ;</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выль инвестиция проектъяс збыльмӧдӧм серти инфраструктура объектъяс лӧсьӧдӧм вылӧ юридическӧй кывкутысьлы сьӧмкуд инвестицияяс.</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xml:space="preserve">2022 воын овмӧс нуӧдысь 3 субъект медводдзаысь босьтісны республиканскӧй сьӧмкудйысь субсидияяс, медым компенсируйтны производство площадкалы инфраструктура объектъяс лӧсьӧдӧм вылӧ ӧтувъя рӧскодсӧ 32 миллион шайт ӧтувъя мындаын. Тайӧс вермасны эскӧдны отсӧгсӧ босьтысь инвесторъяс.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Выль инвестиция проектъяслӧн федеральнӧй лыддьӧгӧ пыртӧма 12 проект, кутшӧмъясӧс збыльмӧдӧны экономикалӧн обработайтан, видз-му овмӧс да оланін юкӧнъясын 60 миллиард шайт мындаын инвестицияясӧн.</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Нӧшта ӧти отсалан ног — инфраструктурнӧй сьӧмкуд кредитъяс сетӧм серти — регионса Веськӧдлан котыр дасьтіс заявка да 4 инвестиция проект — 2 (кык) 2021 во помын да 2 (кык) 2022 вося косму тӧлысь помын — бӧрйисны Россияса стрӧитчан министерствоын да збыльмӧдсьӧны  инфраструктурнӧй сьӧмкуд кредитъясысь сьӧм кыскӧмӧн. Сьӧмкуд кредитлӧн ӧтувъя мындаыс – 3,4 миллиард шайт. Тайӧ сьӧмсӧ веськӧдӧма  проектъяс збыльмӧдӧм вылӧ колана инфраструктура объектъяс лӧсьӧдӧм вылӧ.</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xml:space="preserve">Инфраструктурнӧй кредитлысь сьӧм кыскӧмӧн збыльмӧдан проектъяс пиысь ӧти серти – фанера вӧчан завод стрӧитӧм серти, капитальнӧя дзоньталӧма </w:t>
      </w:r>
      <w:r>
        <w:rPr>
          <w:rFonts w:cs="Times New Roman" w:ascii="Times New Roman" w:hAnsi="Times New Roman"/>
          <w:b w:val="false"/>
          <w:bCs w:val="false"/>
          <w:i w:val="false"/>
          <w:caps w:val="false"/>
          <w:smallCaps w:val="false"/>
          <w:color w:val="000000"/>
          <w:spacing w:val="0"/>
          <w:sz w:val="28"/>
          <w:szCs w:val="28"/>
          <w:lang w:val="kpv-RU" w:eastAsia="zh-CN" w:bidi="hi-IN"/>
        </w:rPr>
        <w:t xml:space="preserve">Човса промышленнӧй узел дорын автомашина туй участоксӧ. Мукӧд куим туй участоксӧ дзоньталасны 2023-2024 воясын.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Таво кӧсйӧны помавны дасьтысян уджъяссӧ, медым заводитны стрӧитны Сыктывкарса Вылыс Човйын скӧт видзан ферма. 2024 воын кӧсйӧны лӧсьӧдны Сыктывкарса Выльтыдорын туристско-рекреационнӧй комплекс. Проектъяс серти инвестицияяслӧн ӧтувъя ыдждаыс – 2 миллиард шайт.</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shd w:fill="auto" w:val="clear"/>
          <w:lang w:val="kpv-RU" w:eastAsia="zh-CN" w:bidi="hi-IN"/>
        </w:rPr>
        <w:t>Республикаса Стрӧ</w:t>
      </w:r>
      <w:r>
        <w:rPr>
          <w:rFonts w:ascii="Times New Roman" w:hAnsi="Times New Roman"/>
          <w:b w:val="false"/>
          <w:i w:val="false"/>
          <w:caps w:val="false"/>
          <w:smallCaps w:val="false"/>
          <w:color w:val="000000"/>
          <w:spacing w:val="0"/>
          <w:sz w:val="28"/>
          <w:szCs w:val="28"/>
          <w:lang w:val="kpv-RU" w:eastAsia="zh-CN" w:bidi="hi-IN"/>
        </w:rPr>
        <w:t>итчан министерстволӧн да регионса Экономика сӧвмӧдан министерстволӧн ӧтувъя мог — видзӧдны, кытчӧ видзӧны федеральнӧй сьӧмсӧ да лӧсьӧдны инфраструктура объектъяс сьӧмкуд кредитъяс тшӧт весьтӧ.</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Бизнеслы сьӧмӧн вӧдитчыны позянлунсӧ содтӧм вылӧ веськӧдӧма микрофинансӧвӧй компаниялӧн, гарантийнӧй фондлӧн, лизингӧвӧй компаниялӧн уджыс.</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Сӧвмӧдан институтъяс докапитализируйтӧм отсӧгӧн водзӧ чинісны прӧчента ставкаяс да ичӧт да шӧр предпринимательство субъектъяслы лои кокниджык босьтны заёмнӧй сьӧмсӧ. 2022 воын гарантийнӧй фондлӧн поручительствоясӧн кыскӧм заёмнӧй сьӧм мындаыс лоис 2 миллиардысь унджык шайт, 2021 во дорысь 31% вылӧ унджык. Лизингӧвӧй компания кырымаліс 35 сёрнитчӧм, мый воддза во серти 30% вылӧ унджык.</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xml:space="preserve">Уджаланногыс тырмымӧн да найӧс колӧ тӧд вылын кутны муниципалитетъясын выль производствояс лӧсьӧдігӧн. Кора муниципалитетъясӧн юрнуӧдысьясӧс торйӧн видлавны выль проектъяс збыльмӧдан позянлунъяссӧ ӧнія ресурсъяс тӧд вылӧ босьтӧмӧн.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xml:space="preserve">Медтӧдчана могъяс пиысь ӧтиӧн ме чайта федеральнӧй власьт органъяскӧд да сӧвмӧдан институтъяскӧд водзӧ ӧтув уджалӧм. Кора Веськӧдлан котырӧс водзӧ уджавны индӧм нырвизь серти.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xml:space="preserve">Коми Республикаса Арктика зоналӧн резидентъяслысь проектъяс збыльмӧдны содтӧд отсӧг сетӧм вылӧ лӧсьӧдӧма федеральнӧй, региональнӧй да меставывса преференцияяс.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Водзӧ уджалӧны Коми Республикаын Арктика зонаса лоны вермана резидентъяслысь реестр да проектъяс артмӧдӧм серти, медым водзӧ видлавны да пыртны найӧс уджӧ.</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xml:space="preserve">Россияса Арктика порталын пасйӧма 84 проект, кутшӧмъясӧс збыльмӧдӧны Коми Республикаын мупытшса озырлун перъян, переработайтан, транспорт, видз-му овмӧс да социальнӧй юкӧнъясын 7 миллиард гӧгӧр шайт ӧтувъя мындаын индӧм инвестицияяслӧн, кӧсйӧны лӧсьӧдны 1700 выль уджалан места.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27 резиденткӧд кырымалӧма Россияса Арктика зонаын инвестиция удж збыльмӧдӧм йылысь артмӧдчӧмъяс.</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Коми Республикаын Арктика зонаса резидентъяслы федеральнӧй преференцияяс кындзи эмӧсь на регионса да меставывса вот кокньӧдъяс. Кыв шутӧг, тайӧ кокньӧдъясыс лоасны воськолӧн Воркутаын, Интаын, Усинскын да Чилимдін районын шӧр да ичӧт бизнес сӧвмӧдӧмын.</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olor w:val="000000"/>
          <w:sz w:val="28"/>
          <w:szCs w:val="28"/>
          <w:lang w:val="kpv-RU" w:eastAsia="zh-CN" w:bidi="hi-IN"/>
        </w:rPr>
        <w:t xml:space="preserve">Кора инвесторъясӧс вӧдитчыны тайӧ ресурсӧн.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xml:space="preserve">Тӧдчӧда, мый республикаса Веськӧдлан котыр зіля пырӧдчис уджӧ Россия Федерацияса Президентлӧн тшӧктӧм серти — могмӧдны Арктика зонаын олысь гражданаӧс социальнӧй инфраструктура объектъясӧн – «Арктикаса ӧтувъя субсидия» серти. Тайӧ колана механизм, мыйӧн водзджык вӧдитчисны сӧмын Ылі Асыввыв федеральнӧй кытшын.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olor w:val="000000"/>
          <w:sz w:val="28"/>
          <w:szCs w:val="28"/>
          <w:lang w:val="kpv-RU" w:eastAsia="zh-CN" w:bidi="hi-IN"/>
        </w:rPr>
        <w:t xml:space="preserve">Ми вынсьӧдім Коми Республикаса экономика кыпӧдан шӧринъяс социальнӧя сӧвмӧдан план, кутшӧмӧс сӧгласуйтіс Россияса Ылі Асыввыв сӧвмӧдан министерство да ошкис Арктика сӧвмӧдан юалӧмъяс серти Канму комиссияса президиум.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2022 воын 772 миллион шайт веськӧдӧма медшӧр коланлунъяс вылӧ: аэродромнӧй да пӧжарнӧй техника, автобусъяс, коммунальнӧй техника ньӧбӧм, автомашина туйяс дзоньталӧм да йӧзлысь дзоньвидзалун видзан объектъяс стрӧитӧм вылӧ.</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xml:space="preserve">Таысь кындзи, 2022 вося ӧшым тӧлысьын Канму комиссиялӧн заседание дырйи ошкисны 2023 во вылӧ миянлысь вӧзйӧмъяссӧ: содтыны Социальнӧя сӧвмӧдан планӧ йӧзлысь дзоньвидзалун видзан юкӧнын мероприятиеяс 259,4 миллион шайт мындаын дона да мобильнӧй оборудование ньӧбӧм серти, медым сетны олысьяслы судзсяна да бур медицина отсӧг, сы лыдын ылі да сьӧкыда воӧдчан сикт-грездъясын.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olor w:val="000000"/>
          <w:sz w:val="28"/>
          <w:szCs w:val="28"/>
          <w:lang w:val="kpv-RU" w:eastAsia="zh-CN" w:bidi="hi-IN"/>
        </w:rPr>
        <w:t>Медым социальнӧя сӧвмӧдан юкӧнъясын унджык отсавны Арктика муяслы, республикаса Веськӧдлан котырлы тшӧкта кыдз позьӧ зільджыка уджавны тайӧ нырвизь федеральнӧй сьӧмкудйысь сьӧмӧн могмӧдӧм серти.</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Муниципалитетъясын пыдди пуктана юралысьяс, кора тіянӧс дасьтыны тӧлка вӧзйӧмъяс тайӧ нырвизь серти.</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Федеральнӧй тшупӧдын водзӧ уджалӧны санкцияяс дырйи экономикалы да регионъяслы отсалан мераяс пыртӧм серти.</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olor w:val="000000"/>
          <w:sz w:val="28"/>
          <w:szCs w:val="28"/>
          <w:lang w:val="kpv-RU" w:eastAsia="zh-CN" w:bidi="hi-IN"/>
        </w:rPr>
        <w:t>Республика зіля вӧдитчӧ Йӧзлысь олӧмсӧ бурмӧдан фондлӧн уджаланногъясӧн.</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2023 восянь республикаса Веськӧдлан котыр заводитіс ӧткымын нырвизь федеральнӧй сьӧмкуд сьӧмӧн могмӧдӧм серти удж выль уджаланног серти — Россия Федерацияса субъектъяслы вичмӧдан торъя казначейскӧй кредитъяс</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aps w:val="false"/>
          <w:smallCaps w:val="false"/>
          <w:color w:val="000000"/>
          <w:spacing w:val="0"/>
          <w:sz w:val="28"/>
          <w:szCs w:val="28"/>
          <w:lang w:val="kpv-RU" w:eastAsia="zh-CN" w:bidi="hi-IN"/>
        </w:rPr>
        <w:t>- шоныдӧн да ваӧн могмӧдан, ва бокӧ нуӧдан объектъяс ӧнъяӧдан мероприятиеяс вылӧ;</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муниципалитетъясын котельнӧйяс ӧнъяӧдӧм вылӧ;</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йӧзӧс новлӧдлан транспорт выльмӧдӧм вылӧ.</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Олӧмӧ пӧртысь власьт органъяслӧн мог — дасьтыны 1,7 миллиард шайт вылӧ заявка да прӧйдитны бӧрйысьӧм федеральнӧй тшупӧдын казначейскӧй кредитысь сьӧм кыскӧм могысь.</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Федеральнӧй тшупӧдын урчитӧма 1 миллиардысь унджык шайт промышленнӧй ипотека уджтаслы отсалӧм вылӧ — промышленнӧй производстволы вӧрзьӧдтӧм эмбур ньӧбӧм вылӧ предприятиеяслы кокньӧдӧм кредитъяс сетӧм вылӧ.</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xml:space="preserve">Тайӧ Уджтассӧ панісны Президентлӧн тшӧктӧм серти 2022 вося кӧч тӧлысьын. Сы отсӧгӧн предприятиеяс видзасны этшаджык сьӧм выль жыръяс ньӧбӧм вылӧ, а сідзжӧ вермасны паськӧдны производствосӧ, збыльмӧдны лача сэтысь проектъяс, лӧсьӧдны выль уджалан местаяс. Уджтас серти кредитъяссӧ сетӧны сизим воӧдз кадколаст вылӧ вонас 5% кокньӧдӧм ставка серти. </w:t>
      </w:r>
      <w:r>
        <w:rPr>
          <w:rFonts w:ascii="Times New Roman" w:hAnsi="Times New Roman"/>
          <w:b w:val="false"/>
          <w:i w:val="false"/>
          <w:caps w:val="false"/>
          <w:smallCaps w:val="false"/>
          <w:color w:val="000000"/>
          <w:spacing w:val="0"/>
          <w:sz w:val="28"/>
          <w:szCs w:val="28"/>
          <w:u w:val="none"/>
          <w:lang w:val="kpv-RU" w:eastAsia="zh-CN" w:bidi="hi-IN"/>
        </w:rPr>
        <w:t>Инновационнӧй технологическӧй компанияяслы ставкаыс нӧшта на улынджык — вонас 3%. Кредитлӧн медыджыд мындаыс – 500 миллион шайт.</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Ичӧт да шӧр бизнес компанияяс вермӧны компенсируйтны 700 сюрс шайтӧдз, а гырысь компанияяс — 2 миллион шайтӧдз выставка площадь кӧртымалан ӧтувъяс рӧскодсӧ, а сідзжӧ суйӧрсайса выставкаясын участвуйтӧмысь регистрационнӧй чукӧртӧмсӧ, кӧні участвуйтісны 2022-2023 воясын «Мой экспорт» цифрӧвӧй платформа пыр.</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Водзӧ примитӧны заявкаяс «Кластернӧй инвестиция платформа» сервисын проектъяслӧн лыддьӧгӧ пыртӧм вылӧ. Россияса Минпромторгӧн вынсьӧдӧм лыддьӧгӧ пырысь тӧдчана прӧдукция вӧчӧм серти проектъяс збыльмӧдысь инвесторъяс вермӧны босьтны кокньӧдӧм прӧчента ставкаа кредит конкурируйтны вермысь прӧдукция лэдзӧм вылӧ производство выльмӧдӧм могысь. 1-сянь 100 миллиард шайтӧдз кредит мындаыс тупкас проектлысь донсӧ 80%-ӧдз.</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Предприятиеясӧн пыдди пуктана юрнуӧдысьяс, вӧзъя тіянлы вӧдитчыны тайӧ механизмъясӧн, республикаса Экономика сӧвмӧдан министерство отсалас чукӧртны колана документъяс.</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ВЭБ.РФ сӧвмӧдан канму корпорациялӧн наблюдательнӧй сӧвет, кытчӧ пырис Монокаръяс сӧвмӧдан фонд, 2022 воын ошкис монокаръяслы отсалан выль мераяс.</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xml:space="preserve">Асшӧр уджалысьяс ӧні вермӧны босьтны инвестпроектъяс вылӧ 5 миллион шайтсянь1 миллиард шайтӧдз кредитъяс 15 во вылӧ вонас 1%, а сідзжӧ 750 миллион шайтӧдз инвестпроектъяс улӧ инфраструктура объектъяс сьӧмӧн ӧтув могмӧдӧм вылӧ сьӧм.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xml:space="preserve">Такӧд йитӧдын кора республикаса Экономика сӧвмӧдан министерствоӧс муниципалитетъясса администрацияяскӧд ӧтув зільджыка уджавны монокаръясын инвестпроектъяс збыльмӧдӧм вылӧ ВЭБ.РФ сьӧм кыскӧм серти.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Талун Сӧвет вылын карса помшуӧмъяслӧн да ВЭБ.РФ сӧвмӧдан канму корпорацияса монокаръяс сӧвмӧдӧм серти юкӧнса директор Екатерина Андреевна Охрименко висьталас монокаръяслы отсалан мераяс йылысь.</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Республикаса Веськӧдлан котырлӧн экономика юкӧнын дасьтӧны содтӧд мераяс, на лыдын:</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aps w:val="false"/>
          <w:smallCaps w:val="false"/>
          <w:color w:val="000000"/>
          <w:spacing w:val="0"/>
          <w:sz w:val="28"/>
          <w:szCs w:val="28"/>
          <w:lang w:val="kpv-RU" w:eastAsia="zh-CN" w:bidi="hi-IN"/>
        </w:rPr>
        <w:t xml:space="preserve">– </w:t>
      </w:r>
      <w:r>
        <w:rPr>
          <w:rFonts w:ascii="Times New Roman" w:hAnsi="Times New Roman"/>
          <w:caps w:val="false"/>
          <w:smallCaps w:val="false"/>
          <w:color w:val="000000"/>
          <w:spacing w:val="0"/>
          <w:sz w:val="28"/>
          <w:szCs w:val="28"/>
          <w:lang w:val="kpv-RU" w:eastAsia="zh-CN" w:bidi="hi-IN"/>
        </w:rPr>
        <w:t>пытшкӧс рынокын продукция вӧйигӧн вӧр промышленносьт комплексса предприятиеяслы транспорт рӧскод вештӧм вылӧ субсидия сетӧм;</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aps w:val="false"/>
          <w:smallCaps w:val="false"/>
          <w:color w:val="000000"/>
          <w:spacing w:val="0"/>
          <w:sz w:val="28"/>
          <w:szCs w:val="28"/>
          <w:lang w:val="kpv-RU" w:eastAsia="zh-CN" w:bidi="hi-IN"/>
        </w:rPr>
        <w:t xml:space="preserve">– </w:t>
      </w:r>
      <w:r>
        <w:rPr>
          <w:rFonts w:ascii="Times New Roman" w:hAnsi="Times New Roman"/>
          <w:caps w:val="false"/>
          <w:smallCaps w:val="false"/>
          <w:color w:val="000000"/>
          <w:spacing w:val="0"/>
          <w:sz w:val="28"/>
          <w:szCs w:val="28"/>
          <w:lang w:val="kpv-RU" w:eastAsia="zh-CN" w:bidi="hi-IN"/>
        </w:rPr>
        <w:t>пу керка стрӧитны отсалӧм, мый урчитӧма медводз гражданаӧс мӧдлаӧ овмӧдӧмкӧд йитчӧм федеральнӧй уджтасъяс збыльмӧдӧм могысь, мый сетас позянлун бура вузавны пуысь стрӧитчан конструкцияяс Россия Федерацияса пытшкӧс рынокын</w:t>
      </w:r>
      <w:r>
        <w:rPr>
          <w:rFonts w:ascii="Times New Roman" w:hAnsi="Times New Roman"/>
          <w:b w:val="false"/>
          <w:i w:val="false"/>
          <w:caps w:val="false"/>
          <w:smallCaps w:val="false"/>
          <w:color w:val="000000"/>
          <w:spacing w:val="0"/>
          <w:sz w:val="28"/>
          <w:szCs w:val="28"/>
          <w:lang w:val="kpv-RU" w:eastAsia="zh-CN" w:bidi="hi-IN"/>
        </w:rPr>
        <w:t>;</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aps w:val="false"/>
          <w:smallCaps w:val="false"/>
          <w:color w:val="000000"/>
          <w:spacing w:val="0"/>
          <w:sz w:val="28"/>
          <w:szCs w:val="28"/>
          <w:lang w:val="kpv-RU" w:eastAsia="zh-CN" w:bidi="hi-IN"/>
        </w:rPr>
        <w:t xml:space="preserve">– </w:t>
      </w:r>
      <w:r>
        <w:rPr>
          <w:rFonts w:ascii="Times New Roman" w:hAnsi="Times New Roman"/>
          <w:caps w:val="false"/>
          <w:smallCaps w:val="false"/>
          <w:color w:val="000000"/>
          <w:spacing w:val="0"/>
          <w:sz w:val="28"/>
          <w:szCs w:val="28"/>
          <w:lang w:val="kpv-RU" w:eastAsia="zh-CN" w:bidi="hi-IN"/>
        </w:rPr>
        <w:t xml:space="preserve">кокни промышленносьт предприятиеяслы отсалӧм могысь таво республикаса Веськӧдлан котыр </w:t>
      </w:r>
      <w:r>
        <w:rPr>
          <w:rFonts w:ascii="Times New Roman" w:hAnsi="Times New Roman"/>
          <w:color w:val="000000"/>
          <w:sz w:val="28"/>
          <w:szCs w:val="28"/>
          <w:lang w:val="kpv-RU" w:eastAsia="zh-CN" w:bidi="hi-IN"/>
        </w:rPr>
        <w:t>Экономикалӧн уджалӧмлысь зумыдлунсӧ могмӧдӧм серти регионса штаб</w:t>
      </w:r>
      <w:r>
        <w:rPr>
          <w:rFonts w:ascii="Times New Roman" w:hAnsi="Times New Roman"/>
          <w:caps w:val="false"/>
          <w:smallCaps w:val="false"/>
          <w:color w:val="000000"/>
          <w:spacing w:val="0"/>
          <w:sz w:val="28"/>
          <w:szCs w:val="28"/>
          <w:lang w:val="kpv-RU" w:eastAsia="zh-CN" w:bidi="hi-IN"/>
        </w:rPr>
        <w:t>ын примитіс канмусянь отсӧг сетан выль кык мера пыртӧм йылысь помшуӧм: сырьё да материалъяс ньӧбӧм, оборудование ньӧбӧм вылӧ ӧтувъя рӧскодсӧ субсидируйтӧм.</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Тайӧ могъяс вылӧ республиканскӧй сьӧмкудйын вичмӧдасны 45 миллион шайт.</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xml:space="preserve">Кокни промышленносьт сӧвмӧдӧм могысь регионкостса уджъёртасьӧмсӧ сӧвмӧдӧм серти видлавсьӧ Башкирияса кокни промышленносьт кластерӧ пырӧдчыны позянлун.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xml:space="preserve">Республикаса Веськӧдлан котырлӧн тӧдчана мог — сетны позянлун ичӧт да шӧр предпринимательство субъектъяслы вӧдитчыны инженернӧй инфраструктураа (электричествоӧн, биаруӧн, ваӧн могмӧдӧм) дась производственнӧй площадьясӧн. Республикаын индустриальнӧй парк лӧсьӧдӧм бӧрын асшӧр уджалысьяс оз кутны видзны кадсӧ площадкаяс дасьтӧм вылӧ, а вермасны дзик пыр заводитны уджавны.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Казьтышта, мый 2022 вося кӧч тӧлысьын Россияса</w:t>
      </w:r>
      <w:r>
        <w:rPr>
          <w:rFonts w:ascii="Times New Roman" w:hAnsi="Times New Roman"/>
          <w:b w:val="false"/>
          <w:i w:val="false"/>
          <w:caps w:val="false"/>
          <w:smallCaps w:val="false"/>
          <w:color w:val="000000"/>
          <w:spacing w:val="0"/>
          <w:sz w:val="28"/>
          <w:szCs w:val="28"/>
          <w:lang w:val="kpv-RU"/>
        </w:rPr>
        <w:t xml:space="preserve"> э</w:t>
      </w:r>
      <w:r>
        <w:rPr>
          <w:rFonts w:ascii="Times New Roman" w:hAnsi="Times New Roman"/>
          <w:b w:val="false"/>
          <w:i w:val="false"/>
          <w:caps w:val="false"/>
          <w:smallCaps w:val="false"/>
          <w:color w:val="000000"/>
          <w:spacing w:val="0"/>
          <w:sz w:val="28"/>
          <w:szCs w:val="28"/>
          <w:lang w:val="kpv-RU" w:eastAsia="zh-CN" w:bidi="hi-IN"/>
        </w:rPr>
        <w:t>кономика сӧвмӧдан министерство бердын экспертнӧй группа ошкис 500 миллион шайт вылӧ пу обработайтан юкӧнын «Зеленеч» индустриальнӧй парк лӧсьӧдӧм серти республикалысь заявкасӧ. Ми кутам лача, мый босьтам федеральнӧй субсидиясӧ тайӧ волӧн мӧд джынйын, а проектсӧ збыльмӧдам  2023-2024 воясын.</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Талун нин эмӧсь парклӧн лоны вермана резидентъяс. Тайӧ стружитӧм продукция вӧчан, пу пыдіа косьтан, пу шом вӧчан предприятиеяс. Сідзжӧ кӧсъям корны мукӧд отрасльысь компанияясӧс (кокни промышленносьт, стрӧитчан материалъяс вӧчан, металл обработайтан).</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Предприятиеясӧн юрнуӧдысьяс да инвесторъяс, кодъяс кӧсйӧны лоны паркса резидентъясӧн, вермӧны веськыда шыӧдчыны «Зеленеч» индустриальнӧй паркӧн веськӧдлан компанияӧ, медым видлавны производствосӧ сылӧн му вылын меститӧм серти юалӧмсӧ.</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Ичӧт да шӧр инновационнӧй компанияяс лӧсьӧдӧм да сӧвмӧдӧм вылӧ нӧшта ӧти площадкаӧн вермас лоны технопарк вӧчӧм. Сійӧ сетас позянлун могмӧдны компанияясӧс торъя площадьясӧн, бурмӧдны бизнессӧ технологическӧй инфраструктура да торъя сервисъяс отсӧгӧн, збыльмӧдны ӧтувъя проектъяс.</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Татшӧм объект лӧсьӧдӧм серти юалӧмсӧ ми видлалам наука да бизнес котыръяскӧд ӧтвылысь, медым гӧгӧрвоны, колӧны-ӧ асшӧр уджалысьяслы технопаркъясыс.</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Экономикаын выль тырвыйӧ отрасльӧн вермас лоны миян регионын туризм сӧвмӧдӧм.</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xml:space="preserve">Коми Республика пыр шоныда примитӧ гӧсьтъясӧс, тані йитчӧны вӧра-валӧн унасикаслуныс войтыръяслӧн озыр культуракӧд, тані туризм сӧвмӧдӧм вылӧ позянлуныс тырмымӧн.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xml:space="preserve">Тӧрыт ме кырымалі Коми Республикаса экономика сӧвмӧдан да промышленносьт министерстволы туризм сӧвмӧдӧм серти могъяс сетӧм йылысь Индӧд.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xml:space="preserve">Пукта Экономика сӧвмӧдан министерстволы мог — уджмогъяс сетан лунсянь кык тӧлысьӧн дасьтыны да вынсьӧдны Коми Республикаын туризм сӧвмӧдан концепция, кодлӧн могыс — лӧсьӧдӧны туризм индустриялысь конкурируйтны верманлунсӧ сӧвмӧдӧм вылӧ условиеяс, а сідзжӧ аддзыны тӧдчана нырвизьяс, медым сӧвмӧдны туризм юкӧн муяс юклӧм да кластеръяс подув вылын.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xml:space="preserve">Республикаса экономикаын тӧдчана ин босьтӧ вӧр комплекс, та понда тайӧ отрасль бӧрся торйӧн ёна видзӧдӧ Веськӧдлан котыр. Вӧр промышленносьт комплекс сӧвмӧдан драйверӧн лоӧ вӧрӧн вӧдитчан юкӧнын тӧдчана инвестиция проектъяс збыльмӧданног.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Диверсифицируйтан планӧ пыртӧм вӧр промышленносьт комплекслӧн куим инвестиция проект, кодъяслӧн ӧтувъя мындаыс 7,7 миллиард шайт, пырисны вӧрӧн вӧдитчан юкӧнын тӧдчана инвестиция проектъяслӧн федеральнӧй лыддьӧгӧ:</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2021 воын — «Лузалес» компанияын производство вынйӧръяс ӧнъяӧдан да паськӧдан проект;</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2022 воын — Сыктывкарса вӧр пилитан да пу обработайтан комбинатлысь производство ӧнъяӧдан проект;</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таво уджалысь вӧр промышленносьт производство выльмӧдӧм да «Промтех-инвест» предприятиеясын OSB-плитаяс лэдзӧм серти 2,1 миллиард шайт инвестицияяс ыдждаа проект.</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Лӧсьӧдӧны МДФ плитаяс вӧчӧм серти проект федеральнӧй тшупӧдын тӧдчана проектъяслӧн лыддьӧгӧ пыртӧм вылӧ заявка.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Эмӧсь отрасльлы отсалӧмкӧд йитчӧм регионса мераяс, на лыдын:</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вӧр переработайтан юкӧнын экспорт вылӧ веськӧдӧм предприятиеяслы организацияясса эмбур вылӧ вот мынтӧмысь мездӧм;</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- 2022 вося рака тӧлыссянь уджалӧ «Логистика шӧрин», видлалӧма кӧрт туй транспортӧн новлӧдлӧсӧ сӧгласуйтӧмын сёрмӧдчӧмъяс серти вӧр промышленносьт предприятиеяслысь 55 шыӧдчӧм, республиканскӧй туяс вылын тулыс-арын автоперевозкаяслы дась вӧр прӧдукция лэдзӧм, вӧзйӧма пыртны вежсьӧмъяс груз новлӧдлан правилӧясӧ, кутшӧмъяс серти лоӧ тӧдчанаӧн вӧр груз новлӧдлӧмыс.</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xml:space="preserve">Веськӧдлан котырлӧн уджын тӧдчана нырвизьӧн лоӧ выль технологияяслы, тӧждысяна производство технологияяслы отсалӧм.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Уджлысь бӧртаслунсӧ кыпӧдӧм вылӧ условиеяс лӧсьӧдӧм могысь 2022 воын республика пырис Россия Федерацияса субъектъяс - «Уджлӧн бӧртаслун» национальнӧй проектӧ пырӧдчысьяс лыдӧ, кодӧс веськӧдӧма экономикаын абу сырьевӧй подув юкӧнъясса предприятиеясын уджлысь бӧртаслунсӧ 5% вылӧ быд во кыпӧдӧм вылӧ.</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Талунъя лун кежлӧ збыльмӧдӧны «тӧждысяна производство» нырвизь серти уджлысь бӧртаслунсӧ кыпӧдан уджтас Компетенцияяслӧн федеральнӧй шӧринысь да Татарстан Республикаын компетенцияяслӧн регионса шӧринысь квалификацияа экспертъяслӧн юрнуӧдӧм улын регионса 4 предприятиеын: ПромБытСтрой, Сыктывкарса йӧв завод, Сыктывкархлеб, Плитный мир.</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Таво уджтассӧ збыльмӧдӧм вылӧ колӧ корны кыдз позьӧ унджык предприятие, шуисны нин, мый нацпроектын кутасны участвуйтны «Комиавиатранс» АК, Ухтаса экспериментально-механическӧй завод.</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Проектын участвуйтӧмыс сетас позянлун збыльмӧдны предприятиея</w:t>
      </w:r>
      <w:r>
        <w:rPr>
          <w:rFonts w:ascii="Times New Roman" w:hAnsi="Times New Roman"/>
          <w:b w:val="false"/>
          <w:i w:val="false"/>
          <w:caps w:val="false"/>
          <w:smallCaps w:val="false"/>
          <w:color w:val="000000"/>
          <w:spacing w:val="0"/>
          <w:sz w:val="28"/>
          <w:szCs w:val="28"/>
          <w:lang w:val="kpv-RU" w:eastAsia="zh-CN" w:bidi="hi-IN"/>
        </w:rPr>
        <w:t>с</w:t>
      </w:r>
      <w:r>
        <w:rPr>
          <w:rFonts w:ascii="Times New Roman" w:hAnsi="Times New Roman"/>
          <w:b w:val="false"/>
          <w:i w:val="false"/>
          <w:caps w:val="false"/>
          <w:smallCaps w:val="false"/>
          <w:color w:val="000000"/>
          <w:spacing w:val="0"/>
          <w:sz w:val="28"/>
          <w:szCs w:val="28"/>
          <w:lang w:val="kpv-RU" w:eastAsia="zh-CN" w:bidi="hi-IN"/>
        </w:rPr>
        <w:t>ын производство бурмӧдан уджтасъяс тӧждысяна производстволӧн ногъясӧн вӧдитчӧмӧн, велӧдны уджалысьясӧс.</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xml:space="preserve">Лӧсьӧдӧма «Фабрика процессов» велӧдчан да уджалан площадка, кӧні участвуйтысьяс пырӧдчӧны производствоӧ да велӧдчӧны вӧдитчыны тӧждысяна производстволӧн уджаланногъясӧн, а сідзжӧ гӧгӧрвоӧны, кыдзи бурмӧдӧмъясыс тӧдчӧны производстволӧн операционнӧй да экономика петкӧдласъяс вылӧ.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Корам предприятиеясӧс волыны «Фабрика процессов» площадка вылӧ, тренингъяссӧ нуӧдӧны дон босьттӧг.</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Имидж, войтыркостса да регионкостса рынокъяс вылын сӧвмӧдӧм.</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25 во чӧж нин странаын быд во нуӧдӧны качество серти ставроссияса акция – “Россияса 100 медбур вузӧс» уджтасса конкурс.</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«Коми Республикаса медбур вузӧс да услугаяс» республиканскӧй конкурс лоӧ Ставроссияса конкурсын регионса этапӧн.</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Тайӧ ставыс кыпӧдӧ регионлысь имиджсӧ, предприятиеясӧн пыдди пуктана юрнуӧдысьяс, кора тіянӧс пырӧдчыны тайӧ конкурсас. Зэв колана, медым миян предприятиеяс, прӧдуктъяс йылысь тӧдісны мукӧд регионын.</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xml:space="preserve">Сідзжӧ пасъя миян регионын сӧвмысь выль нырвизь — промышленнӧй туризм йылысь. Талун промышленнӧй туризм лоӧ тӧдчана юкӧнӧн муяс социальнӧя да экономика боксянь сӧвмӧдӧмын, а сідзжӧ предприятиеяслы бизнес-могъяс бур сӧвмӧданногӧн.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xml:space="preserve">Веськӧдлан котырлы колӧ матысса кадӧ пырӧдчыны промышленнӧй туризм сӧвмӧдан уджтасӧ, кодӧс котыртысьӧн лоӧ Стратегическӧй водзмӧстчӧмъяс агентство. Агентство дась дон босьттӧг велӧдны промышленнӧй предприятиеясӧс промышленнӧй туризмлӧн сюрӧсӧ, медым петкӧдлыны ассьыс вермӧмъяссӧ да сӧвмӧдны экспортын позянлунъяссӧ.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Ӧні республикалӧн 12 промышленнӧй предприятиекӧд сёрнитчисны уджтасӧ пырӧдчӧм йылысь.</w:t>
      </w:r>
    </w:p>
    <w:p>
      <w:pPr>
        <w:pStyle w:val="Normal"/>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shd w:fill="auto" w:val="clear"/>
          <w:lang w:val="kpv-RU" w:eastAsia="zh-CN" w:bidi="hi-IN"/>
        </w:rPr>
        <w:t>Р</w:t>
      </w:r>
      <w:r>
        <w:rPr>
          <w:rFonts w:ascii="Times New Roman" w:hAnsi="Times New Roman"/>
          <w:color w:val="000000"/>
          <w:sz w:val="28"/>
          <w:szCs w:val="28"/>
          <w:shd w:fill="auto" w:val="clear"/>
          <w:lang w:val="kpv-RU" w:eastAsia="zh-CN" w:bidi="hi-IN"/>
        </w:rPr>
        <w:t>ытыввывса странаяслӧн</w:t>
      </w:r>
      <w:r>
        <w:rPr>
          <w:rFonts w:ascii="Times New Roman" w:hAnsi="Times New Roman"/>
          <w:color w:val="000000"/>
          <w:sz w:val="28"/>
          <w:szCs w:val="28"/>
          <w:lang w:val="kpv-RU" w:eastAsia="zh-CN" w:bidi="hi-IN"/>
        </w:rPr>
        <w:t xml:space="preserve"> санкцияясыс оз сӧмын дзескӧдны Россиялысь да регионлысь экономикасӧ, но и сетӧны выль позянлунъяс. Тані медшӧр могыс — вежны нырвизьяс да корсьны миян предприятиеяслысь продукциясӧ ёртасьысь странаяслӧн рынокъяс вылӧ экспортируйтан выль рынокъяс – Азияын, Латинскӧй Америкаын, Матыс Асыввылын, Африкаын да да арабскӧй странаясын.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olor w:val="000000"/>
          <w:sz w:val="28"/>
          <w:szCs w:val="28"/>
          <w:lang w:val="kpv-RU" w:eastAsia="zh-CN" w:bidi="hi-IN"/>
        </w:rPr>
        <w:t>Пытшкӧсса да ортсыса рынокъяс вылын регионнымӧс сӧвмӧдӧм, лоны вермана инвесторъясӧс корсьӧм, регионса предприятиеяслысь прӧдукция вузалӧм могысь таво Веськӧдлан котыр водзын сулалӧ мог — котыртны россияса гырысь форумъясӧ пырӧдчӧмсӧ — Петербургын войтыркостса экономическӧй форумӧ, Екатеринбургын «Иннопром» ин</w:t>
      </w:r>
      <w:r>
        <w:rPr>
          <w:rFonts w:ascii="Times New Roman" w:hAnsi="Times New Roman"/>
          <w:color w:val="000000"/>
          <w:sz w:val="28"/>
          <w:szCs w:val="28"/>
          <w:lang w:val="kpv-RU" w:eastAsia="zh-CN" w:bidi="hi-IN"/>
        </w:rPr>
        <w:t>н</w:t>
      </w:r>
      <w:r>
        <w:rPr>
          <w:rFonts w:ascii="Times New Roman" w:hAnsi="Times New Roman"/>
          <w:color w:val="000000"/>
          <w:sz w:val="28"/>
          <w:szCs w:val="28"/>
          <w:lang w:val="kpv-RU" w:eastAsia="zh-CN" w:bidi="hi-IN"/>
        </w:rPr>
        <w:t xml:space="preserve">овационнӧй форумӧ да мукӧдлаӧ.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Россия Федерацияса Президент Владимир Владимирович Путинлӧн тшӧктӧм серти 2023-2024 воясын Москваын Й</w:t>
      </w:r>
      <w:r>
        <w:rPr>
          <w:rFonts w:eastAsia="Times New Roman" w:cs="Times New Roman" w:ascii="Times New Roman" w:hAnsi="Times New Roman"/>
          <w:b w:val="false"/>
          <w:bCs w:val="false"/>
          <w:i w:val="false"/>
          <w:iCs w:val="false"/>
          <w:caps w:val="false"/>
          <w:smallCaps w:val="false"/>
          <w:color w:val="000000"/>
          <w:spacing w:val="0"/>
          <w:sz w:val="28"/>
          <w:szCs w:val="28"/>
          <w:u w:val="none"/>
          <w:lang w:val="kpv-RU" w:eastAsia="zh-CN" w:bidi="hi-IN"/>
        </w:rPr>
        <w:t xml:space="preserve">ӧзкост овмӧсын вермӧмъяслӧн выставка вылын нуӧдасны «Россия» йӧзкостса выставка-форум.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Предприятиеясӧн пыдди пуктана юрнуӧдысьяс, миян мог — пырӧдчыны форумӧ, медым сӧвмӧдны республикалысь прӧдукциясӧ, отсавны войтыръяслы водзӧ ӧтув уджавны да петкӧдлыны миян регионса экономикалысь, сы лыдын промышленносьтлысь, агропромышленнӧй комплекслысь вермӧмъяссӧ.</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Тайӧ тӧдчана лоӧмтор, да ме кора тіянӧс петкӧдлыны предприятиеясныдлысь вермӧмъяссӧ выставка дырйи.</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Медводдзаысь республика участвуйтас «Россия — Исламский мир» форумын, мый лоӧ Казаньын таво ода-кора тӧлысьын. Тайӧ бур позянлун корсьны лоны вермана рынокъяс, кӧні унджык пырӧдчысьыс – суйӧрсайса инвесторъяс.</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xml:space="preserve">Водзынджык индӧм рынокъясын республикаӧс сӧвмӧдны огӧ вермӧй тайӧ уджас абу сӧмын гырысь, но и шӧр да ичӧт бизнес предприятиеясӧс кортӧг.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olor w:val="000000"/>
          <w:sz w:val="28"/>
          <w:szCs w:val="28"/>
          <w:lang w:val="kpv-RU" w:eastAsia="zh-CN" w:bidi="hi-IN"/>
        </w:rPr>
        <w:t xml:space="preserve">Пыдди пуктана инвесторъяс, предприятиеясӧн юрнуӧдысьяс, пырӧдчӧй Веськӧдлан котырӧн вӧзйӧм мероприятиеясӧ.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2021 воын республикаын заводитісны пыртны Россияса экономика сӧвмӧдан министерствоӧн лӧсьӧдӧм Регионса инвестиция стандарт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Регионса инвестиция стандартлӧн мог – дженьдӧдны мӧвп артмӧмсянь лэдзӧм сьӧм олӧмӧ пӧртӧмӧдз инвесторлысь туйсӧ, петкӧдлыны регионлысь бур этшсӧ, медым инвестор бӧрйис проект збыльмӧдӧм вылӧ колана площадка.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olor w:val="000000"/>
          <w:sz w:val="28"/>
          <w:szCs w:val="28"/>
          <w:lang w:val="kpv-RU" w:eastAsia="zh-CN" w:bidi="hi-IN"/>
        </w:rPr>
        <w:t>Стандартлӧн вит элементыс сетасны регионъяслы подув уджаланногъяс, медым кыскыны бизнессӧ да бырӧдны асшӧр уджалысьяслысь мытшӧдъяссӧ.</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Республикаын уджалӧны Регинвестстандартлӧн 5 быть колана элементъясысь 4-ыс. Тайӧ:</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aps w:val="false"/>
          <w:smallCaps w:val="false"/>
          <w:color w:val="000000"/>
          <w:spacing w:val="0"/>
          <w:sz w:val="28"/>
          <w:szCs w:val="28"/>
          <w:lang w:val="kpv-RU" w:eastAsia="zh-CN" w:bidi="hi-IN"/>
        </w:rPr>
        <w:t>- Р</w:t>
      </w:r>
      <w:r>
        <w:rPr>
          <w:rFonts w:ascii="Times New Roman" w:hAnsi="Times New Roman"/>
          <w:b w:val="false"/>
          <w:i w:val="false"/>
          <w:caps w:val="false"/>
          <w:smallCaps w:val="false"/>
          <w:color w:val="000000"/>
          <w:spacing w:val="0"/>
          <w:sz w:val="28"/>
          <w:szCs w:val="28"/>
          <w:lang w:val="kpv-RU" w:eastAsia="zh-CN" w:bidi="hi-IN"/>
        </w:rPr>
        <w:t>егионлӧн инвестиция серти декларация;</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aps w:val="false"/>
          <w:smallCaps w:val="false"/>
          <w:color w:val="000000"/>
          <w:spacing w:val="0"/>
          <w:sz w:val="28"/>
          <w:szCs w:val="28"/>
          <w:lang w:val="kpv-RU" w:eastAsia="zh-CN" w:bidi="hi-IN"/>
        </w:rPr>
        <w:t>- Тавося рака тӧлысьын нуӧдӧма медводдза инвестиционнӧй комитет, кӧні ладмӧдӧны инвесторъяслысь, сы лыдын ресурсъясӧн могмӧдан организацияяскӧд, вензьӧмъяссӧ.</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Индӧма Сӧвмӧдан агентствоӧс, коді быд боксянь отсалӧ инвесторъяслы проектъяс збыльмӧдӧм серти, корсьысьӧ выль проектъяс Коми Республикаын збыльмӧдӧм вылӧ;</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Вынсьӧдӧма алгоритмъяс, кутшӧмъяс сетӧны позянлун оптимизируйтны медшӧр инфраструктура процедураяслысь кадколастсӧ инвестпроектъяс збыльмӧдігӧн. Тайӧ алгоритмъяссӧ йӧзӧдӧма Коми Республикаса инвестиция порталын инфографикаӧн.</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olor w:val="000000"/>
          <w:sz w:val="28"/>
          <w:szCs w:val="28"/>
          <w:lang w:val="kpv-RU" w:eastAsia="zh-CN" w:bidi="hi-IN"/>
        </w:rPr>
        <w:t xml:space="preserve">Таысь кындзи, тыртӧны Инвестиционнӧй карта, кӧні кутасны тыдавны транспорт, энергетика, инженернӧй инфраструктура, инвестиция площадкаяс, ресурсъясӧн могмӧдан организацияяслӧн услугаяс вылӧ тарифъяслӧн мында йылысь тӧдмӧгъяс. Индӧм тӧдмӧгъясыс отсаласны тіянлы бӧрйыны места ассьыныд бизнес восьтӧм вылӧ.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olor w:val="000000"/>
          <w:sz w:val="28"/>
          <w:szCs w:val="28"/>
          <w:lang w:val="kpv-RU" w:eastAsia="zh-CN" w:bidi="hi-IN"/>
        </w:rPr>
        <w:t>Кӧсъя аттьӧавны предприятиеясӧн юрнуӧдысьясӧс, бизнес петкӧдлысьясӧс, инвесторъясӧс — социальнӧй уджъёртъяснымӧс миян каръясын, посёлокъясын, сиктъясын туй да социальнӧй инфраструктура бурмӧдӧмӧ пай пуктӧмысь. Ӧд медшӧр могыс — тайӧ миян республикаын олысьяслысь олӧмсӧ бурмӧдӧм.</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eastAsia="zh-CN" w:bidi="hi-IN"/>
        </w:rPr>
        <w:t xml:space="preserve">Кывкутӧмӧн шуа, Коми Республикаса Веськӧдлан котыр и водзӧ кутас лӧсьӧдны регионнымӧс сӧвмӧдӧм, татчӧ инвестицияяс кыскӧм вылӧ условиеяс. </w:t>
      </w:r>
      <w:r>
        <w:rPr>
          <w:rFonts w:ascii="Times New Roman" w:hAnsi="Times New Roman"/>
          <w:b w:val="false"/>
          <w:bCs w:val="false"/>
          <w:i w:val="false"/>
          <w:caps w:val="false"/>
          <w:smallCaps w:val="false"/>
          <w:color w:val="000000"/>
          <w:spacing w:val="0"/>
          <w:sz w:val="28"/>
          <w:szCs w:val="28"/>
          <w:lang w:val="kpv-RU" w:eastAsia="zh-CN" w:bidi="hi-IN"/>
        </w:rPr>
        <w:t>А регион да бизнес костын удж подулын пыр лоӧны ӧта-мӧд водзын кывкутӧм, ёрта-ёртнымӧс пыдди пуктӧм да ӧта-мӧдлы эскӧм.</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olor w:val="000000"/>
          <w:sz w:val="28"/>
          <w:szCs w:val="28"/>
          <w:lang w:val="kpv-RU" w:eastAsia="zh-CN" w:bidi="hi-IN"/>
        </w:rPr>
        <w:t>Сідзжӧ аттьӧала асшӧр уджалысьясӧс, республикаса олысьясӧс, кодъяс оз кольччыны бокын да отсасьӧны военнослужащӧйяслы, кодъяс талун дорйӧны странанымӧс торъя военнӧй операция нуӧданінын, а сідзжӧ налӧн семьяяслы отсӧг сетӧмысь.</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olor w:val="000000"/>
          <w:sz w:val="28"/>
          <w:szCs w:val="28"/>
          <w:lang w:val="kpv-RU" w:eastAsia="zh-CN" w:bidi="hi-IN"/>
        </w:rPr>
        <w:t>Аттьӧ кывзӧмысь.”</w:t>
      </w:r>
    </w:p>
    <w:p>
      <w:pPr>
        <w:pStyle w:val="Norma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olor w:val="000000"/>
          <w:sz w:val="28"/>
          <w:szCs w:val="28"/>
          <w:lang w:val="kpv-RU"/>
        </w:rPr>
        <w:t>26273</w:t>
      </w:r>
      <w:r>
        <w:br w:type="page"/>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19.04.2023</w:t>
      </w:r>
    </w:p>
    <w:p>
      <w:pPr>
        <w:pStyle w:val="1"/>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bCs/>
          <w:i w:val="false"/>
          <w:caps w:val="false"/>
          <w:smallCaps w:val="false"/>
          <w:color w:val="000000"/>
          <w:spacing w:val="0"/>
          <w:sz w:val="28"/>
          <w:szCs w:val="28"/>
          <w:lang w:val="kpv-RU"/>
        </w:rPr>
        <w:t>Инвестиционное послание Главы Республики Коми Владимира Уйба к партнёрам и инвесторам в рамках заседания Совета по улучшению инвестиционного климата и развитию экспорта в Республике Коми</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18 апреля 2023 года Глава Республики Коми Владимир Уйба выступил с инвестиционным посланием, в котором рассказал о государственной помощи бизнесу в условиях санкций и работе над расширением мер поддержки. Пресс-служба Главы Республики Коми публикует текст и презентацию инвестиционного послания.</w:t>
      </w:r>
    </w:p>
    <w:p>
      <w:pPr>
        <w:pStyle w:val="Style15"/>
        <w:widowControl/>
        <w:bidi w:val="0"/>
        <w:spacing w:lineRule="auto" w:line="240" w:before="0" w:after="0"/>
        <w:ind w:start="0" w:end="0" w:firstLine="709"/>
        <w:jc w:val="both"/>
        <w:rPr>
          <w:b w:val="false"/>
          <w:b w:val="false"/>
          <w:i/>
          <w:i/>
          <w:caps w:val="false"/>
          <w:smallCaps w:val="false"/>
          <w:spacing w:val="0"/>
        </w:rPr>
      </w:pPr>
      <w:r>
        <w:rPr>
          <w:b w:val="false"/>
          <w:i/>
          <w:caps w:val="false"/>
          <w:smallCaps w:val="false"/>
          <w:spacing w:val="0"/>
        </w:rPr>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caps w:val="false"/>
          <w:smallCaps w:val="false"/>
          <w:color w:val="000000"/>
          <w:spacing w:val="0"/>
          <w:sz w:val="28"/>
          <w:szCs w:val="28"/>
          <w:lang w:val="kpv-RU"/>
        </w:rPr>
        <w:t>18 апреля 2023 года Глава Республики Коми Владимир Уйба выступил с инвестиционным посланием, в котором рассказал о государственной помощи бизнесу в условиях санкций и работе над расширением мер поддержки. Пресс-служба Главы Республики Коми публикует текст и презентацию инвестиционного послания:</w:t>
      </w:r>
    </w:p>
    <w:p>
      <w:pPr>
        <w:pStyle w:val="Style15"/>
        <w:widowControl/>
        <w:bidi w:val="0"/>
        <w:spacing w:lineRule="auto" w:line="240" w:before="0" w:after="0"/>
        <w:ind w:start="0" w:end="0" w:firstLine="709"/>
        <w:jc w:val="both"/>
        <w:rPr>
          <w:b w:val="false"/>
          <w:b w:val="false"/>
          <w:i/>
          <w:i/>
          <w:caps w:val="false"/>
          <w:smallCaps w:val="false"/>
          <w:spacing w:val="0"/>
        </w:rPr>
      </w:pPr>
      <w:r>
        <w:rPr>
          <w:b w:val="false"/>
          <w:i/>
          <w:caps w:val="false"/>
          <w:smallCaps w:val="false"/>
          <w:spacing w:val="0"/>
        </w:rPr>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«Добрый день, уважаемые коллеги, партнеры, руководители предприятий!</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Прошедший год принес в нашу жизнь глобальные изменения. Мы противостоим вызовам, заставляющим нас думать и действовать по-новому.</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Мое послание адресовано в первую очередь к вам, уважаемые инвесторы, предприниматели, к тем, кто сегодня формирует экономику нашего региона. Потому что достижение стратегических целей и задач развития региона возможно только при активной совместной работе.</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Я лично, Правительство республики заинтересованы в создании максимально комфортных условий ведения бизнеса, в выстраивании партнерских отношений, в росте деловой активности предприятий.</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Ключевые отрасли нашей экономики – лесная и добывающая промышленности сегодня работают с неплохой динамикой.</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Индекс промышленного производства по Республике Коми</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 2022 году составил 103,3 % к уровню 2021 года, что выше среднероссийского, который составляет 99,4 %.</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 то же время объем инвестиций в основной капитал за 2022 год составил 118,5 миллиарда рублей, что на 17 % ниже уровня 2021 года. Это связано со сложившейся текущей экономической ситуацией в стране, введением санкций, пересмотром инвесторами своих инвестиционных планов и программ.</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Вместе с тем в 2023 году мы планируем достичь положительной динамики и сохранить объем инвестиций на уровне не ниже 2022 года.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Многие компании продолжают работать и наращивать свое присутствие в нашем регионе. Инвесторы продолжают реализацию крупных проектов. Я имею в виду проекты по модернизации лесоперерабатывающих производств компаний: «Лузалес», Сыктывкарский лесопильно-экспортный завод, «Промтехинвест».</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 целом ситуация в регионе остается стабильной, несмотря на давление, которое сейчас оказывается на нашу страну.</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Произошедшие события показали уязвимость экономики от зарубежных технологий и комплектующих. В связи со сбоем поставки импортных комплектующих и оборудования у предприятий увеличились сроки договорных обязательств, сроки реализации инвестпроектов, усложнилась логистика.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Ключевой задачей санкционной политики является вытеснение России с международного рынка. Однако наша республика имеет значимые конкурентные преимущества, которые являются основой для экономического и социального развития.</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Во-первых, это высокая обеспеченность природными ресурсами: минерально-сырьевыми, лесными, водными, надежность в обеспечении топливом и энергоресурсами, стабильность рынка нефтепродуктов и потребления газа, наличие устойчивого рынка на производимую продукцию.</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Во-вторых, это макроэкономическая стабильность: актуальная нормативно-правовая база, взвешенная бюджетно-финансовая политика и информационная открытость органов государственного управления.</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Санкционную политику мы должны воспринимать не как кризис, а как возможность для нашего региона развиваться и формировать новые точки экономического роста.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Основные стратегические задачи в экономике Республики Коми остаются прежними. Это:</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aps w:val="false"/>
          <w:smallCaps w:val="false"/>
          <w:color w:val="000000"/>
          <w:spacing w:val="0"/>
          <w:sz w:val="28"/>
          <w:szCs w:val="28"/>
          <w:lang w:val="kpv-RU"/>
        </w:rPr>
        <w:t xml:space="preserve">– </w:t>
      </w:r>
      <w:r>
        <w:rPr>
          <w:rFonts w:ascii="Times New Roman" w:hAnsi="Times New Roman"/>
          <w:b w:val="false"/>
          <w:i w:val="false"/>
          <w:caps w:val="false"/>
          <w:smallCaps w:val="false"/>
          <w:color w:val="000000"/>
          <w:spacing w:val="0"/>
          <w:sz w:val="28"/>
          <w:szCs w:val="28"/>
          <w:lang w:val="kpv-RU"/>
        </w:rPr>
        <w:t>диверсификация и модернизация производства;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aps w:val="false"/>
          <w:smallCaps w:val="false"/>
          <w:color w:val="000000"/>
          <w:spacing w:val="0"/>
          <w:sz w:val="28"/>
          <w:szCs w:val="28"/>
          <w:lang w:val="kpv-RU"/>
        </w:rPr>
        <w:t xml:space="preserve">– </w:t>
      </w:r>
      <w:r>
        <w:rPr>
          <w:rFonts w:ascii="Times New Roman" w:hAnsi="Times New Roman"/>
          <w:b w:val="false"/>
          <w:i w:val="false"/>
          <w:caps w:val="false"/>
          <w:smallCaps w:val="false"/>
          <w:color w:val="000000"/>
          <w:spacing w:val="0"/>
          <w:sz w:val="28"/>
          <w:szCs w:val="28"/>
          <w:lang w:val="kpv-RU"/>
        </w:rPr>
        <w:t>рост инвестиционных вложений;</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aps w:val="false"/>
          <w:smallCaps w:val="false"/>
          <w:color w:val="000000"/>
          <w:spacing w:val="0"/>
          <w:sz w:val="28"/>
          <w:szCs w:val="28"/>
          <w:lang w:val="kpv-RU"/>
        </w:rPr>
        <w:t xml:space="preserve">– </w:t>
      </w:r>
      <w:r>
        <w:rPr>
          <w:rFonts w:ascii="Times New Roman" w:hAnsi="Times New Roman"/>
          <w:b w:val="false"/>
          <w:i w:val="false"/>
          <w:caps w:val="false"/>
          <w:smallCaps w:val="false"/>
          <w:color w:val="000000"/>
          <w:spacing w:val="0"/>
          <w:sz w:val="28"/>
          <w:szCs w:val="28"/>
          <w:lang w:val="kpv-RU"/>
        </w:rPr>
        <w:t>создание новой «умной» экономики и кластерная активизация, развитие кооперации;</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aps w:val="false"/>
          <w:smallCaps w:val="false"/>
          <w:color w:val="000000"/>
          <w:spacing w:val="0"/>
          <w:sz w:val="28"/>
          <w:szCs w:val="28"/>
          <w:lang w:val="kpv-RU"/>
        </w:rPr>
        <w:t xml:space="preserve">– </w:t>
      </w:r>
      <w:r>
        <w:rPr>
          <w:rFonts w:ascii="Times New Roman" w:hAnsi="Times New Roman"/>
          <w:b w:val="false"/>
          <w:i w:val="false"/>
          <w:caps w:val="false"/>
          <w:smallCaps w:val="false"/>
          <w:color w:val="000000"/>
          <w:spacing w:val="0"/>
          <w:sz w:val="28"/>
          <w:szCs w:val="28"/>
          <w:lang w:val="kpv-RU"/>
        </w:rPr>
        <w:t>реальное активное предпринимательство.</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Потребуются кардинальные изменения для создания новой экономики и новых инвестиционных циклов.</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Для этого нужно, в первую очередь, понимать, какие сферы развивать и поддерживать, какие кадры готовить для этих сфер, какие условия необходимо создать для будущего нашего региона и страны.</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Одна из задач республиканского правительства – поиск новых инвестиционных ниш для региональных предприятий и инвесторов.</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Для этого в каждом органе исполнительной власти, в каждом муниципальном образовании должны работать команды развития, которые помогают инвесторам, сопровождают, консультируют, снимают барьеры, формируют предложения по мерам поддержки.</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Перспективы развития связаны с ключевыми направлениями диверсификации экономики республики. Такими как:</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aps w:val="false"/>
          <w:smallCaps w:val="false"/>
          <w:color w:val="000000"/>
          <w:spacing w:val="0"/>
          <w:sz w:val="28"/>
          <w:szCs w:val="28"/>
          <w:lang w:val="kpv-RU"/>
        </w:rPr>
        <w:t xml:space="preserve">– </w:t>
      </w:r>
      <w:r>
        <w:rPr>
          <w:rFonts w:ascii="Times New Roman" w:hAnsi="Times New Roman"/>
          <w:b w:val="false"/>
          <w:i w:val="false"/>
          <w:caps w:val="false"/>
          <w:smallCaps w:val="false"/>
          <w:color w:val="000000"/>
          <w:spacing w:val="0"/>
          <w:sz w:val="28"/>
          <w:szCs w:val="28"/>
          <w:lang w:val="kpv-RU"/>
        </w:rPr>
        <w:t>производство строительных материалов;</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aps w:val="false"/>
          <w:smallCaps w:val="false"/>
          <w:color w:val="000000"/>
          <w:spacing w:val="0"/>
          <w:sz w:val="28"/>
          <w:szCs w:val="28"/>
          <w:lang w:val="kpv-RU"/>
        </w:rPr>
        <w:t xml:space="preserve">– </w:t>
      </w:r>
      <w:r>
        <w:rPr>
          <w:rFonts w:ascii="Times New Roman" w:hAnsi="Times New Roman"/>
          <w:b w:val="false"/>
          <w:i w:val="false"/>
          <w:caps w:val="false"/>
          <w:smallCaps w:val="false"/>
          <w:color w:val="000000"/>
          <w:spacing w:val="0"/>
          <w:sz w:val="28"/>
          <w:szCs w:val="28"/>
          <w:lang w:val="kpv-RU"/>
        </w:rPr>
        <w:t>развитие производств импортозамещающей продукции;</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aps w:val="false"/>
          <w:smallCaps w:val="false"/>
          <w:color w:val="000000"/>
          <w:spacing w:val="0"/>
          <w:sz w:val="28"/>
          <w:szCs w:val="28"/>
          <w:lang w:val="kpv-RU"/>
        </w:rPr>
        <w:t xml:space="preserve">– </w:t>
      </w:r>
      <w:r>
        <w:rPr>
          <w:rFonts w:ascii="Times New Roman" w:hAnsi="Times New Roman"/>
          <w:b w:val="false"/>
          <w:i w:val="false"/>
          <w:caps w:val="false"/>
          <w:smallCaps w:val="false"/>
          <w:color w:val="000000"/>
          <w:spacing w:val="0"/>
          <w:sz w:val="28"/>
          <w:szCs w:val="28"/>
          <w:lang w:val="kpv-RU"/>
        </w:rPr>
        <w:t>сельское хозяйство;</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aps w:val="false"/>
          <w:smallCaps w:val="false"/>
          <w:color w:val="000000"/>
          <w:spacing w:val="0"/>
          <w:sz w:val="28"/>
          <w:szCs w:val="28"/>
          <w:lang w:val="kpv-RU"/>
        </w:rPr>
        <w:t xml:space="preserve">– </w:t>
      </w:r>
      <w:r>
        <w:rPr>
          <w:rFonts w:ascii="Times New Roman" w:hAnsi="Times New Roman"/>
          <w:b w:val="false"/>
          <w:i w:val="false"/>
          <w:caps w:val="false"/>
          <w:smallCaps w:val="false"/>
          <w:color w:val="000000"/>
          <w:spacing w:val="0"/>
          <w:sz w:val="28"/>
          <w:szCs w:val="28"/>
          <w:lang w:val="kpv-RU"/>
        </w:rPr>
        <w:t>безотходные технологии;</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aps w:val="false"/>
          <w:smallCaps w:val="false"/>
          <w:color w:val="000000"/>
          <w:spacing w:val="0"/>
          <w:sz w:val="28"/>
          <w:szCs w:val="28"/>
          <w:lang w:val="kpv-RU"/>
        </w:rPr>
        <w:t xml:space="preserve">– </w:t>
      </w:r>
      <w:r>
        <w:rPr>
          <w:rFonts w:ascii="Times New Roman" w:hAnsi="Times New Roman"/>
          <w:b w:val="false"/>
          <w:i w:val="false"/>
          <w:caps w:val="false"/>
          <w:smallCaps w:val="false"/>
          <w:color w:val="000000"/>
          <w:spacing w:val="0"/>
          <w:sz w:val="28"/>
          <w:szCs w:val="28"/>
          <w:lang w:val="kpv-RU"/>
        </w:rPr>
        <w:t>добыча нерудных полезных ископаемых и их переработка;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aps w:val="false"/>
          <w:smallCaps w:val="false"/>
          <w:color w:val="000000"/>
          <w:spacing w:val="0"/>
          <w:sz w:val="28"/>
          <w:szCs w:val="28"/>
          <w:lang w:val="kpv-RU"/>
        </w:rPr>
        <w:t xml:space="preserve">– </w:t>
      </w:r>
      <w:r>
        <w:rPr>
          <w:rFonts w:ascii="Times New Roman" w:hAnsi="Times New Roman"/>
          <w:b w:val="false"/>
          <w:i w:val="false"/>
          <w:caps w:val="false"/>
          <w:smallCaps w:val="false"/>
          <w:color w:val="000000"/>
          <w:spacing w:val="0"/>
          <w:sz w:val="28"/>
          <w:szCs w:val="28"/>
          <w:lang w:val="kpv-RU"/>
        </w:rPr>
        <w:t>развитие лесопромышленного комплекса, что обусловлено запасами древесного сырья, с целью производства продукции с высокой добавленной стоимостью, такие как фанера, МДФ, OSB-плиты, клееный брус, деревянные строительные конструкции и домокомплекты;</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aps w:val="false"/>
          <w:smallCaps w:val="false"/>
          <w:color w:val="000000"/>
          <w:spacing w:val="0"/>
          <w:sz w:val="28"/>
          <w:szCs w:val="28"/>
          <w:lang w:val="kpv-RU"/>
        </w:rPr>
        <w:t xml:space="preserve">– </w:t>
      </w:r>
      <w:r>
        <w:rPr>
          <w:rFonts w:ascii="Times New Roman" w:hAnsi="Times New Roman"/>
          <w:b w:val="false"/>
          <w:i w:val="false"/>
          <w:caps w:val="false"/>
          <w:smallCaps w:val="false"/>
          <w:color w:val="000000"/>
          <w:spacing w:val="0"/>
          <w:sz w:val="28"/>
          <w:szCs w:val="28"/>
          <w:lang w:val="kpv-RU"/>
        </w:rPr>
        <w:t>развитие туризма, в том числе экологического и промышленного.</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Основными приоритетами инвестиционной политики Республики Коми по-прежнему остаются:</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aps w:val="false"/>
          <w:smallCaps w:val="false"/>
          <w:color w:val="000000"/>
          <w:spacing w:val="0"/>
          <w:sz w:val="28"/>
          <w:szCs w:val="28"/>
          <w:lang w:val="kpv-RU"/>
        </w:rPr>
        <w:t xml:space="preserve">– </w:t>
      </w:r>
      <w:r>
        <w:rPr>
          <w:rFonts w:ascii="Times New Roman" w:hAnsi="Times New Roman"/>
          <w:b w:val="false"/>
          <w:i w:val="false"/>
          <w:caps w:val="false"/>
          <w:smallCaps w:val="false"/>
          <w:color w:val="000000"/>
          <w:spacing w:val="0"/>
          <w:sz w:val="28"/>
          <w:szCs w:val="28"/>
          <w:lang w:val="kpv-RU"/>
        </w:rPr>
        <w:t>повышение инвестиционной привлекательности;</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aps w:val="false"/>
          <w:smallCaps w:val="false"/>
          <w:color w:val="000000"/>
          <w:spacing w:val="0"/>
          <w:sz w:val="28"/>
          <w:szCs w:val="28"/>
          <w:lang w:val="kpv-RU"/>
        </w:rPr>
        <w:t xml:space="preserve">– </w:t>
      </w:r>
      <w:r>
        <w:rPr>
          <w:rFonts w:ascii="Times New Roman" w:hAnsi="Times New Roman"/>
          <w:b w:val="false"/>
          <w:i w:val="false"/>
          <w:caps w:val="false"/>
          <w:smallCaps w:val="false"/>
          <w:color w:val="000000"/>
          <w:spacing w:val="0"/>
          <w:sz w:val="28"/>
          <w:szCs w:val="28"/>
          <w:lang w:val="kpv-RU"/>
        </w:rPr>
        <w:t>сохранение сформированного в бизнес-сообществе позитивного мнения о регионе как о благоприятном месте для размещения инвестиций.</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Инвестиционный портфель республики составляет порядка 100 проектов на общую сумму более 400 миллиардов рублей внебюджетных инвестиций на период до 2026 года, реализуемых в различных отраслях экономики. Ключевые из них включены в План диверсификации экономики Республики Коми на 2021-2026 годы, разработанный по поручению Президента Российской Федерации.</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Это первый стратегический документ республики, утвержденный на федеральном уровне.</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План включает 50 инвестиционных проектов, которые обеспечат приток инвестиций в основной капитал в объеме 150 миллиардов рублей и создадут около 6 тысяч новых рабочих мест.</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 рамках реализации Плана диверсификации по результатам 2022 года общий объем вложенных внебюджетных инвестиций составил порядка 19 миллиардов рублей, создано 467 рабочих места.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Действующий в республике перечень мер по поддержке развития промышленности и в целом по созданию комфортных условий для бизнеса достаточно широк.</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Значимым для экономики, а именно обрабатывающей промышленности, стала активизация работы Регионального фонда развития промышленности (РФРП).</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Республика активно включилась и каждый год наращивает объем привлеченных федеральных средств в рамках единой региональной субсидии Минпромторга России.</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 2022 году удалось привлечь 94,5 миллиона рублей средств федерального бюджета на финансовое обеспечение деятельности Регионального фонда развития промышленности. Был востребован новый стандарт Регионального фонда развития промышленности «Промышленный оборот», на который из регионального бюджета было выделено 150 миллионов рублей.</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Мы также планируем привлекать средства федерального Фонда развития промышленности в новом выгодном соотношении 90 % федеральных средств на 10 % средств региона.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Хочу обратить особое внимание инвесторов на инструменты Регионального фонда развития промышленности. Его продукты – это не только низкие ставки, но и отсрочка по уплате основного долга от 1 до 3 лет, что дает возможность осуществить запуск производств, наладить сбыт продукции и лишь потом начать погашение основного долга.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 2023 году мы заложили в республиканском бюджете 100 миллионов рублей на докапитализацию Регионального фонда развития промышленности.</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Ставлю Минэкономразвития Коми задачу – подать заявку для привлечения средств единой региональной субсидии на 2024 год в объеме 200 миллионов рублей.</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Еще один механизм – заключение соглашений о защите и поощрении капиталовложений (СЗПК). В декабре 2022 года Республика Коми в числе первых четырех регионов России заключила соглашение о защите и поощрении капиталовложений в рамках реализации проекта в сфере деревообработки с инвестициями в размере 4,5 миллиарда рублей. Принят региональный порядок заключения соглашения о защите и поощрении капиталовложений;</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 механизм заключения специального инвестиционного контракта с учетом новых федеральных условий, так называемый специальный инвестиционный контракт 2.0. В связи с текущими событиями в целях стимулирования инвесторов к реализации инвестиционных проектов возобновлен механизм специального инвестиционного контракта 1.0 на региональном уровне;</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 бюджетные инвестиции юридическому лицу на создание объектов инфраструктуры в рамках реализации новых инвестиционных проектов.</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 2022 году 3 хозяйствующих субъекта впервые получили субсидии из республиканского бюджета на компенсацию затрат на создание объектов инфраструктуры к производственной площадке на общую сумму 32 миллиона рублей. Это реальный механизм и это могут подтвердить инвесторы, получившие поддержку.</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 федеральный перечень новых инвестиционных проектов включены 12 проектов, реализуемых в обрабатывающей, сельскохозяйственной и жилищной отраслях экономики с общим объемом инвестиций 60 миллиардов рублей.</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 рамках еще одного механизма поддержки – предоставления инфраструктурных бюджетных кредитов – Правительством региона была подготовлена заявка и 4 инвестиционных проекта – 2 (два) в конце 2021 года и 2 (два) в апреле 2022 года – прошли отбор в Минстрое России и реализуются с привлечением средств инфраструктурных бюджетных кредитов. Общая сумма бюджетного кредита составила 3,4 миллиарда рублей. Эти средства направлены на создание объектов инфраструктуры, необходимых для реализации проектов.</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 рамках одного из проектов, реализуемых с привлечением средств инфраструктурного кредита, – строительство фанерного завода, осуществлен капитальный ремонт участка автомобильной дороги к промышленному узлу Човский. Остальные три дорожных участка будут отремонтированы</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 2023-2024 годах.</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 текущем году планируется завершить подготовительные работы для начала строительства животноводческой фермы в микрорайоне Верхний Чов г. Сыктывкара. В 2024 году планируется создание туристско-рекреационного комплекса в посёлке Выльтыдор г. Сыктывкара. Общий объем инвестиций по проектам составит 2 миллиарда рублей.</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Задача Минстроя республики совместно с Минэкономразвития региона – контроль освоения федеральных средств и создания объектов инфраструктуры</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за счет средств бюджетных кредитов.</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На повышение доступности бизнеса к финансовым средствам направлена деятельность таких институтов, как микрофинансовая компания, гарантийный фонд, лизинговая компания.</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Докапитализация институтов развития позволила продолжить снижение процентных ставок и упростить условия получения заемных средств для субъектов малого и среднего предпринимательства. В 2022 году объем привлеченных заемных средств с поручительствами гарантийного фонда составил более 2 миллиардов рублей, что на 31 % больше, чем в 2021 году. Лизинговой компанией заключено 35 договоров, что на 30 % больше в сравнении с предыдущим годом.</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 целом механизмов достаточно много и их необходимо учитывать при создании новых производств на территории муниципальных образований. Прошу руководителей муниципалитетов уделить особое внимание и проанализировать возможности реализации новых проектов с учетом имеющихся ресурсов.</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Продолжение взаимодействия с федеральными органами власти и институтами развития я считаю одной из приоритетных задач и прошу Правительство продолжить работу по указанному направлению.</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Дополнительно для содействия в реализации проектов резидентов Арктической зоны Республики Коми разработан комплекс федеральных, региональных и местных преференций.</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Продолжается активная работа по формированию реестра потенциальных резидентов и проектов Арктической зоны в Республике Коми для их дальнейшей проработки и запуска.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На российском арктическом портале зарегистрировано 84 проекта, реализуемых в Республике Коми в таких отраслях, как добыча полезных ископаемых, переработка, транспорт, сельское хозяйство и социальная сфера с общим объемом заявленных инвестиций порядка 7 миллиардов рублей, планируется создать 1 700 новых рабочих мест.</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Заключены соглашения об осуществлении инвестиционной деятельности на территории Арктической зоны России с 27 резидентами.</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Для резидентов Арктической зоны в Республике Коми наряду с полным спектром федеральных преференций действуют региональные и местные налоговые льготы. Безусловно, такие льготы стали новым импульсом развития для среднего и малого бизнеса Воркуты, Инты, Усинска и Усть-Цилемского района.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Призываю инвесторов пользоваться этим ресурсом.</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Отмечу, что Правительство республики также активно включилось в работу по поручению Президента России – обеспечить граждан, проживающих на территории Арктической зоны, объектами социальной инфраструктуры – в рамках «Единой арктической субсидии». Это востребованный механизм, который раньше действовал только в Дальневосточном федеральном округе.</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Нами утвержден согласованный Минвостокразвития России и одобренный президиумом Госкомиссии по вопросам развития Арктики План социального развития центров экономического роста Республики Коми.</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 2022 году 772 миллиона рублей направлены на первоочередные потребности: приобретение аэродромной и пожарной техники, покупку автобусов, коммунальной техники, ремонт автомобильных дорог и строительство объекта здравоохранения.</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Кроме того, в декабре 2022 года на заседании Госкомиссии одобрены наши предложения на 2023 год в части дополнения Плана соцразвития мероприятиями в сфере здравоохранения в размере 259,4 миллиона рублей на приобретение дорогостоящего, а также мобильного оборудования для оказания доступной и качественной медицинской помощи населению, в том числе в отдаленных и труднодоступных населенных пунктах.</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Для поддержки арктических территорий по более широкому кругу сфер социального развития поручаю Правительству республики максимально усилить работу по привлечению финансирования из федерального бюджета по данному механизму.</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Уважаемые главы муниципальных образований, прошу вас подготовить разумные предложения по этому направлению.</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На федеральном уровне продолжается работа по введению мер поддержки экономики и регионов в условиях санкций.</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Республика продолжает активно использовать инструменты Фонда национального благосостояния.</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С 2023 года Правительством республики начата работа по привлечению средств федерального бюджета по нескольким направлениям в рамках нового инструмента – специальные казначейские кредиты, выделяемые субъектам Российской Федерации</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aps w:val="false"/>
          <w:smallCaps w:val="false"/>
          <w:color w:val="000000"/>
          <w:spacing w:val="0"/>
          <w:sz w:val="28"/>
          <w:szCs w:val="28"/>
          <w:lang w:val="kpv-RU"/>
        </w:rPr>
        <w:t xml:space="preserve">– </w:t>
      </w:r>
      <w:r>
        <w:rPr>
          <w:rFonts w:ascii="Times New Roman" w:hAnsi="Times New Roman"/>
          <w:b w:val="false"/>
          <w:i w:val="false"/>
          <w:caps w:val="false"/>
          <w:smallCaps w:val="false"/>
          <w:color w:val="000000"/>
          <w:spacing w:val="0"/>
          <w:sz w:val="28"/>
          <w:szCs w:val="28"/>
          <w:lang w:val="kpv-RU"/>
        </w:rPr>
        <w:t>на мероприятия по модернизации объектов тепло- и водоснабжения, водоотведения;</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aps w:val="false"/>
          <w:smallCaps w:val="false"/>
          <w:color w:val="000000"/>
          <w:spacing w:val="0"/>
          <w:sz w:val="28"/>
          <w:szCs w:val="28"/>
          <w:lang w:val="kpv-RU"/>
        </w:rPr>
        <w:t xml:space="preserve">– </w:t>
      </w:r>
      <w:r>
        <w:rPr>
          <w:rFonts w:ascii="Times New Roman" w:hAnsi="Times New Roman"/>
          <w:b w:val="false"/>
          <w:i w:val="false"/>
          <w:caps w:val="false"/>
          <w:smallCaps w:val="false"/>
          <w:color w:val="000000"/>
          <w:spacing w:val="0"/>
          <w:sz w:val="28"/>
          <w:szCs w:val="28"/>
          <w:lang w:val="kpv-RU"/>
        </w:rPr>
        <w:t>на модернизацию котельных в муниципальных образованиях;</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aps w:val="false"/>
          <w:smallCaps w:val="false"/>
          <w:color w:val="000000"/>
          <w:spacing w:val="0"/>
          <w:sz w:val="28"/>
          <w:szCs w:val="28"/>
          <w:lang w:val="kpv-RU"/>
        </w:rPr>
        <w:t xml:space="preserve">– </w:t>
      </w:r>
      <w:r>
        <w:rPr>
          <w:rFonts w:ascii="Times New Roman" w:hAnsi="Times New Roman"/>
          <w:b w:val="false"/>
          <w:i w:val="false"/>
          <w:caps w:val="false"/>
          <w:smallCaps w:val="false"/>
          <w:color w:val="000000"/>
          <w:spacing w:val="0"/>
          <w:sz w:val="28"/>
          <w:szCs w:val="28"/>
          <w:lang w:val="kpv-RU"/>
        </w:rPr>
        <w:t>на обновление общественного пассажирского транспорта.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Задача соответствующих органов исполнительной власти – подготовить заявку на 1,7 миллиарда рублей и пройти отбор на федеральном уровне в целях привлечения средств казначейского кредита.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На федеральном уровне предусмотрено свыше 1 миллиарда рублей на поддержку программы промышленной ипотеки – предоставление льготных кредитов предприятиям на покупку недвижимости для промышленного производства.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Эта Программа была запущена по поручению Президента в сентябре 2022 года и позволяет предприятиям оптимизировать расходы на приобретение новых помещений, а также способствует расширению производства, запуску перспективных проектов, созданию новых рабочих мест. Кредиты в рамках программы выдаются на срок до семи лет по льготной ставке 5 % годовых. Для инновационных технологических компаний ставка ещё ниже – 3% годовых. Максимальная сумма кредита составляет 500 миллионов рублей.</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Компании малого и среднего бизнеса могут компенсировать до 700 тысяч рублей, а крупного – до 2 миллионов рублей затрат на аренду выставочной площади, а также регистрационный сбор за участие в зарубежных выставках, в которых принимали участие в 2022-2023 году через цифровую платформу «Мой экспорт».</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Продолжается прием заявок на включение в перечень проектов в сервисе «Кластерная инвестиционная платформа». Инвесторы, реализующие проекты по производству приоритетной продукции, которая входит в перечень, утвержденный Минпромторгом России, могут получить кредит с льготной процентной ставкой на модернизацию производства для выпуска конкурентоспособной продукции. Сумма кредита в пределах от 1 до 100 миллиардов рублей и покрывает до 80% от стоимости проекта.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Уважаемые руководители предприятий, предлагаю вам воспользоваться указанными механизмами, Минэкономразвития республики поможет сформировать соответствующий пакет документов.</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 2022 году Наблюдательным советом государственной корпорации развития ВЭБ.РФ, в структуру которой вошел Фонд развития моногородов, одобрен новый пакет мер поддержки для моногородов.</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Предпринимателям стали доступны кредиты на инвестпроекты от 5 миллионов рублей до 1 миллиарда рублей под 1 % годовых сроком на 15 лет, а также средства на софинансирование объектов инфраструктуры</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под инвестпроекты до 750 миллионов рублей.</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 этой связи прошу Минэкономразвития республики совместно с администрациями муниципальных образований активизировать работу по привлечению средств ВЭБ.РФ на реализацию инвестпроектов в моногородах.</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Сегодня на Совете директор блока городских решений и развития моногородов госкорпорации развития ВЭБ.РФ Екатерина Андреевна Охрименко расскажет о действующих мерах поддержки моногородов.</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Экономическим блоком Правительства республики прорабатываются дополнительные меры, среди которых:</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aps w:val="false"/>
          <w:smallCaps w:val="false"/>
          <w:color w:val="000000"/>
          <w:spacing w:val="0"/>
          <w:sz w:val="28"/>
          <w:szCs w:val="28"/>
          <w:lang w:val="kpv-RU"/>
        </w:rPr>
        <w:t xml:space="preserve">– </w:t>
      </w:r>
      <w:r>
        <w:rPr>
          <w:rFonts w:ascii="Times New Roman" w:hAnsi="Times New Roman"/>
          <w:b w:val="false"/>
          <w:i w:val="false"/>
          <w:caps w:val="false"/>
          <w:smallCaps w:val="false"/>
          <w:color w:val="000000"/>
          <w:spacing w:val="0"/>
          <w:sz w:val="28"/>
          <w:szCs w:val="28"/>
          <w:lang w:val="kpv-RU"/>
        </w:rPr>
        <w:t>предоставление субсидии на возмещение транспортных расходов предприятиям лесопромышленного комплекса при осуществлении поставок продукции на внутренний рынок;</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aps w:val="false"/>
          <w:smallCaps w:val="false"/>
          <w:color w:val="000000"/>
          <w:spacing w:val="0"/>
          <w:sz w:val="28"/>
          <w:szCs w:val="28"/>
          <w:lang w:val="kpv-RU"/>
        </w:rPr>
        <w:t xml:space="preserve">– </w:t>
      </w:r>
      <w:r>
        <w:rPr>
          <w:rFonts w:ascii="Times New Roman" w:hAnsi="Times New Roman"/>
          <w:b w:val="false"/>
          <w:i w:val="false"/>
          <w:caps w:val="false"/>
          <w:smallCaps w:val="false"/>
          <w:color w:val="000000"/>
          <w:spacing w:val="0"/>
          <w:sz w:val="28"/>
          <w:szCs w:val="28"/>
          <w:lang w:val="kpv-RU"/>
        </w:rPr>
        <w:t>поддержка деревянного домостроения, которая предусматривается в первую очередь в рамках реализации федеральных программ, связанных с переселением граждан, что позволит стимулировать сбыт деревянных строительных конструкций на внутреннем рынке Российской Федерации;</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aps w:val="false"/>
          <w:smallCaps w:val="false"/>
          <w:color w:val="000000"/>
          <w:spacing w:val="0"/>
          <w:sz w:val="28"/>
          <w:szCs w:val="28"/>
          <w:lang w:val="kpv-RU"/>
        </w:rPr>
        <w:t xml:space="preserve">– </w:t>
      </w:r>
      <w:r>
        <w:rPr>
          <w:rFonts w:ascii="Times New Roman" w:hAnsi="Times New Roman"/>
          <w:b w:val="false"/>
          <w:i w:val="false"/>
          <w:caps w:val="false"/>
          <w:smallCaps w:val="false"/>
          <w:color w:val="000000"/>
          <w:spacing w:val="0"/>
          <w:sz w:val="28"/>
          <w:szCs w:val="28"/>
          <w:lang w:val="kpv-RU"/>
        </w:rPr>
        <w:t>в целях поддержки предприятий легкой промышленности в текущем году республиканским правительством на Региональном штабе по обеспечению устойчивости функционирования экономики было принято решение о введении двух новых мер господдержки: субсидирования затрат на закупку сырья и материалов на приобретение оборудования.</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На эти цели в республиканском бюджете будут предусмотрены средства в размере 45 миллионов рублей.</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Для стимулирования развития предприятий легкой промышленности в рамках развития межрегионального сотрудничества рассматривается возможность вхождения в кластер легкой промышленности Башкирии.</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Актуальной задачей Правительства республики является обеспечение доступа субъектов малого и среднего предпринимательства к готовым производственным площадям с инженерной инфраструктурой (электро-, газо-, водоснабжение). Создание в республике индустриального парка позволит не затрачивать усилия предпринимателей на подготовку площадок, а сразу переходить к производству.</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Напомню, что по заявке республики по созданию индустриального парка «Зеленец» в сфере деревообработки на сумму 500 миллионов рублей принято положительное решение экспертной группой при Минэкономразвития России в сентябре 2022 года. Мы рассчитываем на получение федеральной субсидии во второй половине текущего года, а реализация проекта предусмотрена на 2023-2024 годы.</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Сегодня уже есть потенциальные резиденты парка. Это предприятия по производству строганой продукции, глубокой термической сушки древесины, производству древесного угля. Также планируется привлечение компаний из других отраслей (легкая промышленность, производство строительных материалов, металлообработка).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Руководители предприятий и инвесторы, заинтересованные стать резидентами парка, могут напрямую обратиться в адрес управляющей компании индустриального парка «Зеленец» для рассмотрения вопроса размещения на его территории производства.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Еще одной площадкой для становления и развития малых и средних инновационных компаний может стать создание технопарка. Такой объект позволит обеспечить компании специализированными площадями, повысить эффективность бизнеса за счет технологической инфраструктуры и специализированных сервисов, осуществлять реализацию совместных проектов.</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Вопрос создания такого объекта мы проработаем совместно с научным и бизнес сообществами, чтобы понять наличие заинтересованности предпринимателей в размещении в технопарке.</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Полноценной новой отраслью экономики должно стать развитие туризма в нашем регионе.</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Республика Коми - гостеприимный край, где сочетается разнообразие природной красоты и многонациональной мозаики богатых культурных традиций, где есть все предпосылки для развития туризма.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Буквально вчера я подписал Указ о наделении Министерства экономического развития и промышленности Республики Коми функциями по развитию туризма.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Ставлю задачу Минэкономразвития – в двухмесячный срок со дня передачи полномочий разработать и утвердить концепцию развития туризма Республики Коми, цель которой – создание условий для развития конкурентоспособной туристской индустрии, а также определение приоритетных направлений развития отрасли туризма на основе территориального зонирования и кластерного подхода.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Для экономики республики лесной комплекс имеет особое значение и поэтому ситуация в отрасли находится под особым вниманием Правительства. Драйвером развития лесопромышленного комплекса является механизм реализации приоритетных инвестиционных проектов в области освоения лесов.</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Три инвестиционных проекта лесопромышленного комплекса, включенных в План диверсификации, с общим объемом инвестиций в 7,7 миллиарда рублей, вошли в федеральный перечень приоритетных инвестиционных проектов в области освоения лесов:</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 2021 году – проект по модернизации и расширению производственных мощностей компании «Лузалес»;</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 2022 году – проект по модернизации производства Сыктывкарского лесопильно-деревообрабатывающего комбината;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 текущем году проект по модернизации действующего лесоперерабатывающего производства и выпуску OSB-плит предприятия «Промтех-инвест» с объемом инвестиций 2,1 миллиарда рублей.</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 стадии формирования заявка на включение в перечень приоритетных проектов на федеральном уровне с проектом по производству плит МДФ.</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Действует ряд региональных мер, связанных с поддержкой отрасли, в том числе:</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aps w:val="false"/>
          <w:smallCaps w:val="false"/>
          <w:color w:val="000000"/>
          <w:spacing w:val="0"/>
          <w:sz w:val="28"/>
          <w:szCs w:val="28"/>
          <w:lang w:val="kpv-RU"/>
        </w:rPr>
        <w:t xml:space="preserve">– </w:t>
      </w:r>
      <w:r>
        <w:rPr>
          <w:rFonts w:ascii="Times New Roman" w:hAnsi="Times New Roman"/>
          <w:b w:val="false"/>
          <w:i w:val="false"/>
          <w:caps w:val="false"/>
          <w:smallCaps w:val="false"/>
          <w:color w:val="000000"/>
          <w:spacing w:val="0"/>
          <w:sz w:val="28"/>
          <w:szCs w:val="28"/>
          <w:lang w:val="kpv-RU"/>
        </w:rPr>
        <w:t>в форме освобождения от уплаты налога на имущество организаций для экспортно-ориентированных предприятий в сфере лесопереработки;</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aps w:val="false"/>
          <w:smallCaps w:val="false"/>
          <w:color w:val="000000"/>
          <w:spacing w:val="0"/>
          <w:sz w:val="28"/>
          <w:szCs w:val="28"/>
          <w:lang w:val="kpv-RU"/>
        </w:rPr>
        <w:t xml:space="preserve">– </w:t>
      </w:r>
      <w:r>
        <w:rPr>
          <w:rFonts w:ascii="Times New Roman" w:hAnsi="Times New Roman"/>
          <w:b w:val="false"/>
          <w:i w:val="false"/>
          <w:caps w:val="false"/>
          <w:smallCaps w:val="false"/>
          <w:color w:val="000000"/>
          <w:spacing w:val="0"/>
          <w:sz w:val="28"/>
          <w:szCs w:val="28"/>
          <w:lang w:val="kpv-RU"/>
        </w:rPr>
        <w:t>с марта 2022 года функционирует «Логистический центр», отработано 55 обращений лесопромышленных предприятий по задержкам в согласовании перевозок железнодорожным транспортом, обеспечен допуск лесной готовой продукции для автоперевозок в период межсезонья на республиканских дорогах, инициированы изменения в правилах перевозки грузов, обеспечивающие приоритет перевозки лесных грузов.</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Приоритетным направлением деятельности Правительства является поддержка новых технологий, технологий бережливого производства. Считаю, что инвестирование в интеллектуальную собственность должно быть и важнейшим направлением капиталовложений для бизнеса.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 целях создания условий для роста производительности труда республика в 2022 году вошла в число субъектов Российской Федерации – участников национального проекта «Производительность труда», который нацелен</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на обеспечение ежегодного 5 % прироста производительности труда на предприятиях базовых несырьевых отраслей экономики.</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На сегодняшний день обеспечена реализация программы повышения производительности труда по направлению «бережливое производство» под руководством квалифицированных экспертов Федерального центра компетенций и регионального центра компетенций Республики Татарстан на 4 предприятиях региона: ПромБытСтрой, Сыктывкарский молочный завод, Сыктывкархлеб, Плитный мир.</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Задача на текущий год – привлечь к реализации программы как можно больше предприятий, в настоящее время уже подтвердило участие в нацпроекте АО «Комиавиатранс», Ухтинский экспериментально-механический завод.</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Участие в проекте дает возможность реализовать на предприятии программу по оптимизации производственных потоков, используя инструменты бережливого производства, обучить сотрудников.</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Создана учебная производственная площадка «Фабрика процессов», на которой участники в реальном производственном процессе получают практический опыт применения инструментов бережливого производства, а также понимают, как улучшения влияют на операционные и экономические показатели деятельности производства.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С учетом важности данного направления приглашаем предприятия посетить «Фабрику процессов», проведение тренингов бесплатное.</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Имидж, продвижение на международные и межрегиональные рынки.</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Уже на протяжении 25 лет ежегодно в стране проходит всероссийская акция в области качества – Конкурс Программы «100 лучших товаров России».</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Республиканский конкурс «Лучшие товары и услуги Республики Коми» является региональным этапом Всероссийского конкурса.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Это имиджевая составляющая региона, прошу, уважаемые руководители предприятий, участвовать в этом конкурсе, важно, чтобы о наших предприятиях, наших продуктах знали в других регионах.</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Отмечу также новую для нашего региона точку роста – промышленный туризм. Сегодня промышленный туризм становится важным элементом социально-экономического развития территорий, а также эффективным способом развития бизнес-задач для предприятий различных отраслей.</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Задача «минимум» Правительства на ближайшую перспективу – стать участником программы по развитию промышленного туризма, организатором которой является Агентство стратегических инициатив. Агентство готово на бесплатной основе обучить промышленные предприятия основам промышленного туризма в целях демонстрации своих достижений и развития экспортного потенциала.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 настоящее время с 12 промышленными предприятиями республики достигнуты договоренности о вхождении в программу.</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Современная геополитическая ситуация, введение против России санкций со стороны западных стран несут не только испытания для экономики страны и региона, но и новые возможности. Основная задача здесь – переориентация и поиск новых рынков экспорта продукции наших предприятий на рынки дружественных стран – Азии, Латинской Америки, Ближнего Востока, Африки и арабских стран.</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 текущем году перед Правительством в целях продвижения нашего региона на внутренние и внешние рынки, поиска потенциальных инвесторов, сбыта продукции региональных предприятий, стоит задача организации участия в крупных российских форумах – Петербургском международном экономическом форуме, инновационном форуме «Иннопром» в Екатеринбурге и других.</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По поручению Президента Российской Федерации Владимира Владимировича Путина в 2023-2024 годах в Москве на территории Выставки достижений народного хозяйства будет проводиться Международная выставка-форум «Россия».</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Наша с вами задача, уважаемые руководители предприятий, принять участие в Форуме в целях продвижения продукции республики, содействия дальнейшему международному сотрудничеству и представить важнейшие достижения всех отраслей экономики нашего региона, включая промышленность, агропромышленный комплекс.</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Это значимое событие, и я призываю вас продемонстрировать достижения ваших предприятий в рамках выставки.</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Впервые республика примет участие в Форуме «Россия – Исламский мир», который пройдет в Казани в мае текущего года, это хорошая возможность для поиска потенциальных рынков сбыта, где основными участниками будут иностранные инвесторы.</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Однако эффективное продвижение республики на вышеуказанные рынки невозможно без вовлечения в этот процесс не только крупных предприятий, но и среднего и малого бизнеса.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Уважаемые инвесторы, руководители предприятий, подключайтесь к участию в предлагаемых Правительством мероприятиях.</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 2021 году республика самостоятельно подключилась к внедрению Регионального инвестиционного стандарта, разработанного Минэкономразвития России.</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Цель Регинвестстандарта – сократить путь инвестора от возникновения идеи до осуществления капиталовложений, показать «сильные» стороны региона для выбора инвестором оптимальной площадки для реализации проекта.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Пять элементов стандарта призваны дать регионам базовый инструментарий для привлечения бизнеса и устранить типовые барьеры на пути предпринимателя.</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 республике внедрено 4 из 5 обязательных элементов Регинвестстандарта. Это:</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aps w:val="false"/>
          <w:smallCaps w:val="false"/>
          <w:color w:val="000000"/>
          <w:spacing w:val="0"/>
          <w:sz w:val="28"/>
          <w:szCs w:val="28"/>
          <w:lang w:val="kpv-RU"/>
        </w:rPr>
        <w:t xml:space="preserve">– </w:t>
      </w:r>
      <w:r>
        <w:rPr>
          <w:rFonts w:ascii="Times New Roman" w:hAnsi="Times New Roman"/>
          <w:b w:val="false"/>
          <w:i w:val="false"/>
          <w:caps w:val="false"/>
          <w:smallCaps w:val="false"/>
          <w:color w:val="000000"/>
          <w:spacing w:val="0"/>
          <w:sz w:val="28"/>
          <w:szCs w:val="28"/>
          <w:lang w:val="kpv-RU"/>
        </w:rPr>
        <w:t>Инвестиционная декларация региона;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aps w:val="false"/>
          <w:smallCaps w:val="false"/>
          <w:color w:val="000000"/>
          <w:spacing w:val="0"/>
          <w:sz w:val="28"/>
          <w:szCs w:val="28"/>
          <w:lang w:val="kpv-RU"/>
        </w:rPr>
        <w:t xml:space="preserve">– </w:t>
      </w:r>
      <w:r>
        <w:rPr>
          <w:rFonts w:ascii="Times New Roman" w:hAnsi="Times New Roman"/>
          <w:b w:val="false"/>
          <w:i w:val="false"/>
          <w:caps w:val="false"/>
          <w:smallCaps w:val="false"/>
          <w:color w:val="000000"/>
          <w:spacing w:val="0"/>
          <w:sz w:val="28"/>
          <w:szCs w:val="28"/>
          <w:lang w:val="kpv-RU"/>
        </w:rPr>
        <w:t>В марте текущего года проведен первый инвестиционный комитет, который по сути является площадкой для урегулирования разногласий инвесторов, в том числе с ресурсоснабжающими организациями;</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aps w:val="false"/>
          <w:smallCaps w:val="false"/>
          <w:color w:val="000000"/>
          <w:spacing w:val="0"/>
          <w:sz w:val="28"/>
          <w:szCs w:val="28"/>
          <w:lang w:val="kpv-RU"/>
        </w:rPr>
        <w:t xml:space="preserve">– </w:t>
      </w:r>
      <w:r>
        <w:rPr>
          <w:rFonts w:ascii="Times New Roman" w:hAnsi="Times New Roman"/>
          <w:b w:val="false"/>
          <w:i w:val="false"/>
          <w:caps w:val="false"/>
          <w:smallCaps w:val="false"/>
          <w:color w:val="000000"/>
          <w:spacing w:val="0"/>
          <w:sz w:val="28"/>
          <w:szCs w:val="28"/>
          <w:lang w:val="kpv-RU"/>
        </w:rPr>
        <w:t>Определено Агентство развития, которое оказывает инвесторам комплексную поддержку по вопросам реализации проектов, ведет поиск новых проектов для реализации на территории Республики Коми;</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caps w:val="false"/>
          <w:smallCaps w:val="false"/>
          <w:color w:val="000000"/>
          <w:spacing w:val="0"/>
          <w:sz w:val="28"/>
          <w:szCs w:val="28"/>
          <w:lang w:val="kpv-RU"/>
        </w:rPr>
        <w:t xml:space="preserve">– </w:t>
      </w:r>
      <w:r>
        <w:rPr>
          <w:rFonts w:ascii="Times New Roman" w:hAnsi="Times New Roman"/>
          <w:b w:val="false"/>
          <w:i w:val="false"/>
          <w:caps w:val="false"/>
          <w:smallCaps w:val="false"/>
          <w:color w:val="000000"/>
          <w:spacing w:val="0"/>
          <w:sz w:val="28"/>
          <w:szCs w:val="28"/>
          <w:lang w:val="kpv-RU"/>
        </w:rPr>
        <w:t>Утверждены алгоритмы, позволяющие оптимизировать сроки ключевых инфраструктурных процедур при реализации инвестпроектов. Эти алгоритмы размещены на Инвестиционном портале Республики Коми в виде инфографики.</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Кроме того, дорабатывается наполнение Инвестиционной карты, на которой будут отображаться сведения о транспортной, энергетической, инженерной инфраструктуре, инвестиционных площадках, размерах тарифов на услуги ресурсоснабжающих организаций. Указанные сведения помогут вам в выборе места для открытия своего бизнеса.</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 завершение своего выступления, хочу поблагодарить руководителей предприятий, представителей бизнеса, инвесторов – наших социальных партнеров за вклад в обустройство дорожной и социальной инфраструктуры наших городов, поселков, сел. Ведь главная цель – это улучшение качества жизни людей в нашей республике.</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Со всей ответственностью заявляю, что Правительство Республики Коми и дальше будет создавать условия для развития региона, его инвестиционной привлекательности. Отношения с бизнесом всегда будут строиться на принципах взаимной ответственности, открытости, доверия и уважения.</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Также выражаю глубокую признательность предпринимателям, жителям республики, которые не остаются в стороне и оказывают поддержку военнослужащим, которые сегодня защищают интересы нашей страны в зоне проведения специальной военной операции, а также за помощь членам их семей.</w:t>
      </w:r>
    </w:p>
    <w:p>
      <w:pPr>
        <w:pStyle w:val="Style15"/>
        <w:widowControl/>
        <w:bidi w:val="0"/>
        <w:spacing w:lineRule="auto" w:line="24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Благодарю за внимание.»</w:t>
      </w:r>
    </w:p>
    <w:sectPr>
      <w:type w:val="nextPage"/>
      <w:pgSz w:w="11906" w:h="16838"/>
      <w:pgMar w:left="1701"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4"/>
    <w:next w:val="Style15"/>
    <w:qFormat/>
    <w:pPr>
      <w:spacing w:before="240" w:after="120"/>
      <w:outlineLvl w:val="0"/>
    </w:pPr>
    <w:rPr>
      <w:rFonts w:ascii="Liberation Serif" w:hAnsi="Liberation Serif" w:eastAsia="NSimSun" w:cs="Lucida Sans"/>
      <w:b/>
      <w:bCs/>
      <w:sz w:val="48"/>
      <w:szCs w:val="48"/>
    </w:rPr>
  </w:style>
  <w:style w:type="character" w:styleId="Style13">
    <w:name w:val="Интернет-ссылка"/>
    <w:rPr>
      <w:color w:val="000080"/>
      <w:u w:val="single"/>
      <w:lang w:val="zxx" w:eastAsia="zxx" w:bidi="zxx"/>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715</TotalTime>
  <Application>LibreOffice/7.3.7.2$Windows_X86_64 LibreOffice_project/e114eadc50a9ff8d8c8a0567d6da8f454beeb84f</Application>
  <AppVersion>15.0000</AppVersion>
  <Pages>24</Pages>
  <Words>6842</Words>
  <Characters>50317</Characters>
  <CharactersWithSpaces>56994</CharactersWithSpaces>
  <Paragraphs>310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2023-05-10T16:47:16Z</dcterms:modified>
  <cp:revision>178</cp:revision>
  <dc:subject/>
  <dc:title/>
</cp:coreProperties>
</file>

<file path=docProps/custom.xml><?xml version="1.0" encoding="utf-8"?>
<Properties xmlns="http://schemas.openxmlformats.org/officeDocument/2006/custom-properties" xmlns:vt="http://schemas.openxmlformats.org/officeDocument/2006/docPropsVTypes"/>
</file>