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2023.05.28.</w:t>
      </w:r>
    </w:p>
    <w:p>
      <w:pPr>
        <w:pStyle w:val="Normal"/>
        <w:bidi w:val="0"/>
        <w:spacing w:lineRule="auto" w:line="360" w:before="0" w:after="0"/>
        <w:ind w:start="0" w:end="0" w:firstLine="709"/>
        <w:jc w:val="both"/>
        <w:rPr/>
      </w:pPr>
      <w:r>
        <w:rPr>
          <w:rFonts w:ascii="Times New Roman" w:hAnsi="Times New Roman"/>
          <w:b/>
          <w:bCs/>
          <w:color w:val="000000"/>
          <w:sz w:val="28"/>
          <w:szCs w:val="28"/>
          <w:lang w:val="kpv-RU"/>
        </w:rPr>
        <w:t xml:space="preserve">Владимир Уйба чолӧмаліс пограничникъясӧс да </w:t>
      </w:r>
      <w:r>
        <w:rPr>
          <w:rFonts w:ascii="Times New Roman" w:hAnsi="Times New Roman"/>
          <w:b/>
          <w:bCs/>
          <w:color w:val="000000"/>
          <w:sz w:val="28"/>
          <w:szCs w:val="28"/>
          <w:lang w:val="kpv-RU"/>
        </w:rPr>
        <w:t>юӧртіс</w:t>
      </w:r>
      <w:r>
        <w:rPr>
          <w:rStyle w:val="Strong"/>
          <w:rFonts w:ascii="Times New Roman" w:hAnsi="Times New Roman"/>
          <w:color w:val="000000"/>
          <w:sz w:val="28"/>
          <w:szCs w:val="28"/>
          <w:lang w:val="kpv-RU" w:eastAsia="zh-CN" w:bidi="hi-IN"/>
        </w:rPr>
        <w:t xml:space="preserve"> “Служу Отечеству” </w:t>
      </w:r>
      <w:r>
        <w:rPr>
          <w:rStyle w:val="Strong"/>
          <w:rFonts w:ascii="Times New Roman" w:hAnsi="Times New Roman"/>
          <w:b/>
          <w:bCs/>
          <w:i w:val="false"/>
          <w:caps w:val="false"/>
          <w:smallCaps w:val="false"/>
          <w:color w:val="000000"/>
          <w:spacing w:val="0"/>
          <w:sz w:val="28"/>
          <w:szCs w:val="28"/>
          <w:lang w:val="kpv-RU" w:eastAsia="zh-CN" w:bidi="hi-IN"/>
        </w:rPr>
        <w:t>Трӧича</w:t>
      </w:r>
      <w:r>
        <w:rPr>
          <w:rStyle w:val="Strong"/>
          <w:rFonts w:ascii="Times New Roman" w:hAnsi="Times New Roman"/>
          <w:b/>
          <w:bCs/>
          <w:i w:val="false"/>
          <w:caps w:val="false"/>
          <w:smallCaps w:val="false"/>
          <w:color w:val="000000"/>
          <w:spacing w:val="0"/>
          <w:sz w:val="28"/>
          <w:szCs w:val="28"/>
          <w:lang w:val="kpv-RU" w:eastAsia="zh-CN" w:bidi="hi-IN"/>
        </w:rPr>
        <w:t>лы сиӧм</w:t>
      </w:r>
      <w:r>
        <w:rPr>
          <w:rStyle w:val="Strong"/>
          <w:rFonts w:ascii="Times New Roman" w:hAnsi="Times New Roman"/>
          <w:b/>
          <w:bCs/>
          <w:i w:val="false"/>
          <w:caps w:val="false"/>
          <w:smallCaps w:val="false"/>
          <w:color w:val="000000"/>
          <w:spacing w:val="0"/>
          <w:sz w:val="28"/>
          <w:szCs w:val="28"/>
          <w:lang w:val="kpv-RU" w:eastAsia="zh-CN" w:bidi="hi-IN"/>
        </w:rPr>
        <w:t xml:space="preserve"> XVІІІ республиканскӧй военно-патриотическӧй слёт йылысь</w:t>
      </w:r>
    </w:p>
    <w:p>
      <w:pPr>
        <w:pStyle w:val="Normal"/>
        <w:bidi w:val="0"/>
        <w:spacing w:lineRule="auto" w:line="360" w:before="0" w:after="0"/>
        <w:ind w:start="0" w:end="0" w:firstLine="709"/>
        <w:jc w:val="both"/>
        <w:rPr/>
      </w:pPr>
      <w:r>
        <w:rPr>
          <w:rFonts w:ascii="Times New Roman" w:hAnsi="Times New Roman"/>
          <w:color w:val="000000"/>
          <w:sz w:val="28"/>
          <w:szCs w:val="28"/>
          <w:lang w:val="kpv-RU"/>
        </w:rPr>
        <w:t xml:space="preserve">Мероприятиесӧ нуӧдӧны талун, </w:t>
      </w:r>
      <w:r>
        <w:rPr>
          <w:rStyle w:val="Strong"/>
          <w:rFonts w:ascii="Times New Roman" w:hAnsi="Times New Roman"/>
          <w:b w:val="false"/>
          <w:bCs w:val="false"/>
          <w:i w:val="false"/>
          <w:caps w:val="false"/>
          <w:smallCaps w:val="false"/>
          <w:color w:val="000000"/>
          <w:spacing w:val="0"/>
          <w:sz w:val="28"/>
          <w:szCs w:val="28"/>
          <w:lang w:val="kpv-RU" w:eastAsia="zh-CN" w:bidi="hi-IN"/>
        </w:rPr>
        <w:t>ода-кора тӧлысь 28 лунӧ, Вежа</w:t>
      </w:r>
      <w:r>
        <w:rPr>
          <w:rFonts w:ascii="Times New Roman" w:hAnsi="Times New Roman"/>
          <w:color w:val="000000"/>
          <w:sz w:val="28"/>
          <w:szCs w:val="28"/>
          <w:lang w:val="kpv-RU" w:eastAsia="zh-CN" w:bidi="hi-IN"/>
        </w:rPr>
        <w:t xml:space="preserve"> Степанлӧн Кафедральнӧй Собор</w:t>
      </w:r>
      <w:r>
        <w:rPr>
          <w:rStyle w:val="Strong"/>
          <w:rFonts w:ascii="Times New Roman" w:hAnsi="Times New Roman"/>
          <w:b w:val="false"/>
          <w:bCs w:val="false"/>
          <w:i w:val="false"/>
          <w:caps w:val="false"/>
          <w:smallCaps w:val="false"/>
          <w:color w:val="000000"/>
          <w:spacing w:val="0"/>
          <w:sz w:val="28"/>
          <w:szCs w:val="28"/>
          <w:lang w:val="kpv-RU" w:eastAsia="zh-CN" w:bidi="hi-IN"/>
        </w:rPr>
        <w:t>лӧн изэрд вылын. Мероприятиесӧ сиӧма Вежа Трӧича гажлы, Коми муын Православнӧй епархия артмӧдӧмсянь 640 во тырӧмлы да Сталинград вӧсна тышын вермӧмсянь 80 во тырӧмлы.</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Слётыс чукӧртіс 500 гӧгӧр пырӧдчысьӧс. Тайӧ Сыктывкарысь, Ухтаысь, Усинскысь, Печораысь, Койгорт, Кулӧмдін, Мылдін, Изьва, Княжпогост районъясысь ныв-зон.</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 xml:space="preserve">Слётӧ пырӧдчысьяс босьтасны унджык тӧдӧмлун миян страналӧн история да мывкыдлун йылысь, уськӧдасны тӧд вылӧ да бурмӧдасны медводдза медицина отсӧг сетӧм серти кужанлунъяссӧ, велӧдчасны, мый вӧчны неминуча дырйи, пырӧдчасны спортивнӧй ордйысьӧмъясӧ да, дерт жӧ, аддзасны выль ёртъясӧс да велаласны уджавны командаын да ӧтувтчыны вермӧм вӧсна. </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 xml:space="preserve">Паськыдджыка – Коми Республикаса Юралысьлӧн видео пыр шыӧдчӧмын. </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820</w:t>
      </w:r>
      <w:r>
        <w:br w:type="page"/>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t>2023.05.28.</w:t>
      </w:r>
    </w:p>
    <w:p>
      <w:pPr>
        <w:pStyle w:val="1"/>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Владимир Уйба поздравил с праздником пограничников и рассказал о XVІІІ Республиканском военно-патриотическом Троицком слёте «Служу Отечеству»</w:t>
      </w:r>
    </w:p>
    <w:p>
      <w:pPr>
        <w:pStyle w:val="Style15"/>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Мероприятие проходит сегодня, 28 мая, на площади Свято-Стефановского кафедрального собора в рамках празднования Святой Троицы, 640-летия основания Православной епархии на Коми земле и 80-летия победы в Сталинградской битве.</w:t>
      </w:r>
    </w:p>
    <w:p>
      <w:pPr>
        <w:pStyle w:val="Style15"/>
        <w:bidi w:val="0"/>
        <w:spacing w:lineRule="auto" w:line="360" w:before="0" w:after="0"/>
        <w:ind w:start="0" w:end="0" w:firstLine="709"/>
        <w:jc w:val="both"/>
        <w:rPr>
          <w:b w:val="false"/>
          <w:b w:val="false"/>
          <w:i w:val="false"/>
          <w:i w:val="false"/>
          <w:caps w:val="false"/>
          <w:smallCaps w:val="false"/>
          <w:spacing w:val="0"/>
        </w:rPr>
      </w:pPr>
      <w:r>
        <w:rPr>
          <w:b w:val="false"/>
          <w:i w:val="false"/>
          <w:caps w:val="false"/>
          <w:smallCaps w:val="false"/>
          <w:spacing w:val="0"/>
        </w:rPr>
      </w:r>
    </w:p>
    <w:p>
      <w:pPr>
        <w:pStyle w:val="Style15"/>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Слёт собрал около 500 участников. Это ребята из Сыктывкара, Ухты, Усинска, Печоры, Койгородского, Усть-Куломского, Троицко-Печорского, Ижемского, Княжпогостского районов.</w:t>
      </w:r>
    </w:p>
    <w:p>
      <w:pPr>
        <w:pStyle w:val="Style15"/>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Участники слёта получат ещё больше знаний об истории и духовности нашей страны, вспомнят и усовершенствуют навыки оказания первой медицинской помощи, отработают действия в чрезвычайных ситуациях, поучаствуют в спортивных состязаниях и, конечно, будут много общаться, найдут новых друзей и научатся работать в команде и объединяться во имя победы.</w:t>
      </w:r>
    </w:p>
    <w:p>
      <w:pPr>
        <w:pStyle w:val="Style15"/>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Подробнее – в видеообращении Главы Республики Коми.</w:t>
      </w:r>
    </w:p>
    <w:p>
      <w:pPr>
        <w:pStyle w:val="Normal"/>
        <w:bidi w:val="0"/>
        <w:spacing w:lineRule="auto" w:line="360" w:before="0" w:after="0"/>
        <w:ind w:start="0" w:end="0" w:firstLine="709"/>
        <w:jc w:val="both"/>
        <w:rPr>
          <w:rFonts w:ascii="Times New Roman" w:hAnsi="Times New Roman"/>
          <w:color w:val="000000"/>
          <w:sz w:val="28"/>
          <w:szCs w:val="28"/>
          <w:lang w:val="kpv-RU"/>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rong">
    <w:name w:val="Strong"/>
    <w:qFormat/>
    <w:rPr>
      <w:b/>
      <w:bCs/>
    </w:rPr>
  </w:style>
  <w:style w:type="character" w:styleId="Style13">
    <w:name w:val="Интернет-ссылка"/>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LibreOffice/7.3.7.2$Windows_X86_64 LibreOffice_project/e114eadc50a9ff8d8c8a0567d6da8f454beeb84f</Application>
  <AppVersion>15.0000</AppVersion>
  <Pages>2</Pages>
  <Words>235</Words>
  <Characters>1682</Characters>
  <CharactersWithSpaces>1908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2023-05-29T15:39:48Z</dcterms:created>
  <dc:creator/>
  <dc:description/>
  <dc:language>ru-RU</dc:language>
  <cp:lastModifiedBy/>
  <dcterms:modified xsi:type="dcterms:W3CDTF">2023-05-30T16:56:42Z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