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2023.05.30</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Коми Республикаын воссис “Айму дорйысьяс” фондлӧн регионса филиал</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 xml:space="preserve">Торъя военнӧй операцияын участвуйтысьяслы отсӧг сетан фондлӧн филиал воссис ода-кора тӧлысь 30 лунӧ. Сійӧс восьтісны Первомай ул., 11 к. инпас серти. Учреждениеыс заводитас уджавны лӧддза-номъя тӧлысь 1 лунсянь. </w:t>
      </w:r>
      <w:r>
        <w:rPr>
          <w:rFonts w:ascii="Times New Roman" w:hAnsi="Times New Roman"/>
          <w:b w:val="false"/>
          <w:bCs w:val="false"/>
          <w:sz w:val="28"/>
          <w:szCs w:val="28"/>
          <w:lang w:val="kpv-RU"/>
        </w:rPr>
        <w:t xml:space="preserve">Тӧдчана </w:t>
      </w:r>
      <w:r>
        <w:rPr>
          <w:rFonts w:ascii="Times New Roman" w:hAnsi="Times New Roman"/>
          <w:b w:val="false"/>
          <w:bCs w:val="false"/>
          <w:sz w:val="28"/>
          <w:szCs w:val="28"/>
          <w:lang w:val="kpv-RU"/>
        </w:rPr>
        <w:t xml:space="preserve">лоӧмторйӧн республикаса олысьясӧс чолӧмалісны канму фондӧн веськӧдлысь Анна Цивилева да регионса Юралысь Владимир Уйба. </w:t>
      </w:r>
    </w:p>
    <w:p>
      <w:pPr>
        <w:pStyle w:val="Normal"/>
        <w:bidi w:val="0"/>
        <w:spacing w:lineRule="auto" w:line="360"/>
        <w:ind w:start="0" w:end="0" w:firstLine="709"/>
        <w:jc w:val="both"/>
        <w:rPr>
          <w:lang w:val="kpv-RU"/>
        </w:rPr>
      </w:pPr>
      <w:r>
        <w:rPr>
          <w:lang w:val="kpv-RU"/>
        </w:rPr>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 xml:space="preserve">Фонд лӧсьӧдӧм йылысь индӧд кырымалӧмсянь колис кык тӧлысьысь этшаджык. Миян водзын мог, кодӧс миян странаын эз видлавлыны ӧтув. Та понда ми тіянкӧд ӧтлаын лӧсьӧдім Россиялӧн быд регионын уджалӧм вылӧ инфраструктура да чукӧртім командаӧс, кодлы абу веськодь да коді видзӧ медшӧр донаторъяссӧ – веськыдлун, тӧждысьӧм, пыдди пуктӧм. Миян удж – абу сӧмын адреснӧя отсалӧм. Миянлы колӧ йӧз пӧвстын ӧзтыны ветеранъяс вӧсна пыдди пуктана сьӧлӧмкылӧмъяс”, - тӧдчӧдіс фондӧн веськӧдлысь Анна Цивилева.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 xml:space="preserve">Фондсӧ лӧсьӧдӧма миян Президент Владимир Владимирович Путинлӧн водзмӧстчӧм серти, медым миян зонъяс, торъя военнӧй операцияын участвуйтысьяс, налӧн семьяяс, СВО-ын пӧгибнитӧмаяслӧн семьяясӧ пырысьяс эз ветлӧдлыны быдсикас канму учреждениеясті, ведомствоясті, а тані ӧти местаын ӧтчыдысь пыравлӧмӧн вермисны разьны ассьыныс став мытшӧдсӧ. Торъя координаторъяс, республикаса став министерствоӧн, ведомствоӧн юрнуӧдысьяс, коді сійӧ либӧ мӧд ногӧн тӧждысьӧ тайӧ шӧрин вӧсна, кутасны ӧтув уджавны, сетны став юалӧм вылӧ стӧч вочакыв. Социальнӧй координаторлы колӧ лоны быдторсӧ кужысьӧн да та дырйи бура тӧдны ассьыс уджсӧ. Йӧз, кодъяс кутасны татчӧ волыны, - тайӧ йӧз, кодъяс пӧртісны олӧмӧ гражданскӧй, воинскӧй мог, тайӧ семьяяс, кодъяс виччысисны да кевмысисны асланыс воинъяс вӧсна. Тайӧ йӧзыслы колӧ сетны вочакыв быд юалӧм вылӧ, на вӧсна колӧ морт ногӧн, сьӧлӧмсянь тӧждысьны. Тӧда, мый тані зільысь уджъёртъяс лӧсьӧдасны татшӧм атмосферасӧ”, - тӧдчӧдіс Коми Республикаса Юралысь Владимир Уйба.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Сідзжӧ Коми Республикаса Юралысь аттьӧаліс “Сбербанк” ПАК да правлениеӧн веськӧдлысь Герман Грефӧс сыысь, мый сійӧ ӧдйӧ да дон босьттӧг сетіс Коми Республикалы Фондса филиал улӧ зданиесӧ.</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Фондса филиаллӧн могъяс лыдын – отсавны босьтны став колана отсӧг сетан мерасӧ, сы лыдын медицина да социальнӧй реабилитация, лекарствоясӧн могмӧдӧм, психология боксянь отсӧг, реабилитируйтан техническӧй средствояс да санаторно-курортнӧя бурдӧдчӧм. Сідзжӧ фондыс кутас отсавны выльысь велӧдны ветеранъясӧс да корсьны налы удж, отсавны разьны бытӧвӧй мытшӧдъяс. Кор ковмас, фондлӧн тӧждувса йӧзлы котыртасны найӧс дыр кадся дӧзьӧритӧм да вермытӧмъяслӧн коланлунъяс улӧ олан жыръяс лӧсьӧдӧм.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Сідзжӧ фондыс кутас уджавны СВО-са ветеранъясӧс ӧтйӧза проектъясӧ кыскӧм серти, кутшӧмъясӧс веськӧдӧма гражданаӧс чужан му пыдди пуктыны велӧдӧм, россияса духовно-нравственнӧй донаторъяс видзӧм вылӧ, медым йӧз паметьын эз вушйы Аймулӧн историяыс. Таысь кындзи, “Айму дорйысьяс” фондыс кутас отсасьны абу коммерческӧй да волонтёрскӧй организацияяслы, кодъяс отсасьӧны СВО-са ветеранъяслы да налӧн семьяяслы.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Филиалын уджалӧм вылӧ дасьтісны 25 социальнӧй координаторӧс, кодъяс кутасны адреснӧя отсасьны торъя военнӧй операцияса ветеранъяслы да пӧгибнитӧмаяслӧн семьяяслы став юалӧм серти.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Айму дорйысьяс” фондлӧн Коми Республикаын филиалӧн веськӧдлӧ Денис Коюшев.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 xml:space="preserve">Лӧддза-номъя тӧлысь 1 лунсянь нин социальнӧй координаторъяс заводитасны уджавны “ӧти ӧшинь режимын”. Эска, мый фондлӧн уджыс отсалас локтӧм боечьяслы пырӧдчыны мирнӧй олӧмӧ, аддзыны асьныссӧ став сьӧкыдлун вылӧ видзӧдтӧг. Ми став выннымӧс сетам, медым збыльмӧдны Фонд водзын сулалысь могъяссӧ вывті бура да СВО-ын участвуйтысьяслы да пӧгибнитӧмаяслӧн семьяяслы пӧльза вайӧмӧн”, - шуис Денис Коюшев.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Кыпыда восьтан церемония бӧрын мероприятиеӧ пырӧдчысьяслы нуӧдісны фондса филиалті экскурсия да тӧдмӧдісны найӧс фондлӧн уджӧн.</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w:t>
      </w:r>
      <w:r>
        <w:rPr>
          <w:rFonts w:ascii="Times New Roman" w:hAnsi="Times New Roman"/>
          <w:sz w:val="28"/>
          <w:szCs w:val="28"/>
          <w:lang w:val="kpv-RU"/>
        </w:rPr>
        <w:t>Айму дорйысьяс” фондса филиаллӧн инпас: Сыктывкар, Первомай ул., 11 к. Телефон: +78212286445.</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Казьтыштам, Россияса Президент Владимир Путин 2023 вося косму тӧлысь 3 лунӧ кырымаліс “Айму дорйысьяс” торъя военнӧй операцияын участвуйтысьяслы отсӧг сетан канму фонд лӧсьӧдӧм йылысь Индӧд.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Фондлӧн медшӧр мог – социальнӧя отсавны СВО-са быд ветеранлы да отсавны босьтны отсӧг сетан став колана мерасӧ, кытчӧ пырӧны медицина да социальнӧй реабилитация, лекарствоясӧн могмӧдӧм, психология боксянь отсӧг, реабилитируйтан техническӧй средствояс да санаторно-курортнӧя бурдӧдчӧм. Сідзжӧ фондыс кутас отсавны выльысь велӧдчыны ветеранъяслы да корсьны налы удж. Тӧжд улӧ босьтӧм быд мортлы фонд дасьтас социальнӧй координаторъясӧс, кодъяс кутасны отсавны Айму дорйысьяслы став артмӧм юалӧм кузя.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 xml:space="preserve">Фондлӧн наблюдательнӧй сӧветӧн веськӧдлӧ РФ Президентлӧн Администрацияӧн Юрнуӧдысьӧс Медводдза вежысь Сергей Кириенко. Фондлӧн Наблюдательнӧй сӧветӧ сідзжӧ пырисны федеральнӧй министерствоясӧн да ведомствоясӧн юрнуӧдысьяс, ӧтйӧза да ветеранъяслысь организацияясӧс петкӧдлысьяс, военнӧй корреспондентъяс да журналистъяс. </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4326</w:t>
      </w:r>
      <w:r>
        <w:br w:type="page"/>
      </w:r>
    </w:p>
    <w:p>
      <w:pPr>
        <w:pStyle w:val="Normal"/>
        <w:bidi w:val="0"/>
        <w:spacing w:lineRule="auto" w:line="360"/>
        <w:ind w:start="0" w:end="0" w:firstLine="709"/>
        <w:jc w:val="both"/>
        <w:rPr>
          <w:rFonts w:ascii="Times New Roman" w:hAnsi="Times New Roman"/>
          <w:sz w:val="28"/>
          <w:szCs w:val="28"/>
        </w:rPr>
      </w:pPr>
      <w:r>
        <w:rPr>
          <w:rFonts w:ascii="Times New Roman" w:hAnsi="Times New Roman"/>
          <w:b w:val="false"/>
          <w:bCs w:val="false"/>
          <w:sz w:val="28"/>
          <w:szCs w:val="28"/>
          <w:lang w:val="kpv-RU"/>
        </w:rPr>
        <w:t>2023.05.30</w:t>
      </w:r>
    </w:p>
    <w:p>
      <w:pPr>
        <w:pStyle w:val="Normal"/>
        <w:bidi w:val="0"/>
        <w:spacing w:lineRule="auto" w:line="360"/>
        <w:ind w:start="0" w:end="0" w:firstLine="709"/>
        <w:jc w:val="both"/>
        <w:rPr>
          <w:rFonts w:ascii="Times New Roman" w:hAnsi="Times New Roman"/>
          <w:sz w:val="28"/>
          <w:szCs w:val="28"/>
        </w:rPr>
      </w:pPr>
      <w:r>
        <w:rPr>
          <w:rFonts w:ascii="Times New Roman" w:hAnsi="Times New Roman"/>
          <w:b/>
          <w:bCs/>
          <w:sz w:val="28"/>
          <w:szCs w:val="28"/>
          <w:lang w:val="kpv-RU"/>
        </w:rPr>
        <w:t>В Республике Коми открылся региональный филиал фонда «Защитники Отечества»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Филиал фонда поддержки участников специальной военной операции открылся 30 мая. Он расположился в здании по адресу ул. Первомайская, 11. Учреждение начнёт работу 1 июня. Со знаменательным событием жителей республики поздравили председатель государственного фонда Анна Цивилева и Глава региона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«Прошло менее двух месяцев с момента подписания указа о создании фонда. Перед нами стоит задача, которая ранее не решалась в нашей стране системно. Поэтому мы вместе с вами подготовили инфраструктуру для работы в каждом регионе России и сформировали неравнодушную команду, которая следует нашим главным ценностям — справедливость, забота, уважение. Наша работа заключается не только в адресной помощи. Мы должны сформировать в обществе чувство гордости за ветеранов», — отметила председатель фонда Анна Цивилева.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«Фонд создан по инициативе нашего Президента Владимира Владимировича Путина, чтобы наши ребята, участники специальной военной операции, их семьи, члены семей погибших участников СВО не ходили по разным государственным учреждениям, ведомствам, а здесь в одном месте, за один приход могли решить все свои вопросы. Специальные координаторы, руководители всех министерств, ведомств республики, кто так или иначе опекает этот центр, будут совместно работать на результат, давать точные и четкие ответы на все вопросы. Никакого формализма. Социальный координатор должен быть универсален и при этом очень профессионален. Люди, которые сюда будут приходить, – это люди, которые выполнили свой гражданский, воинский долг, это семьи, которые ждали и молились за своих воинов. И эти люди должны получить не только ответ на вопрос, они должны получить участие, человеческое, сердечное отношение. Уверен, что коллеги, которые здесь будут работать, такую атмосферу создадут», - подчеркнул Глава Республики Коми Владимир Уйба.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Также Глава Республики Коми поблагодарил ПАО «Сбербанк» и лично Председателя правления Германа Грефа за оперативное решение о безвозмездной передаче Республике Коми здания для размещения филиала Фонда.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В числе задач филиала фонда — содействие в получении всех полагающихся мер поддержки, включающей медицинскую и социальную реабилитацию, лекарственное обеспечение, психологическую помощь, технические средства реабилитации и санаторно-курортное лечение. Также фонд будет заниматься содействием в переобучении и трудоустройстве ветеранов, помогать в решении бытовых вопросов. При необходимости для подопечных фонда будут организованы долговременный уход и адаптация жилых помещений под нужды инвалидов.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Также фонд займется вовлечением ветеранов СВО в общественные проекты, направленные на патриотическое воспитание граждан, сохранение исторической памяти и укрепление традиционных российских духовно-нравственных ценностей. Кроме того, фонд «Защитники Отечества» будет содействовать некоммерческим и волонтерским организациям, которые помогают ветеранам СВО и членам их семей.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Для работы в филиале прошли подготовку 25 социальных координаторов, которые будут адресно сопровождать ветеранов специальной военной операции и семьи погибших бойцов по всем вопросам.</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Филиал фонда «Защитники Отечества» в Республике Коми возглавил Денис Коюшев.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«Уже 1 июня команда социальных координаторов начнет эту работу «в режиме одного окна». Я верю, что работа фонда поможет вернувшимся бойцам как можно скорее влиться в мирную жизнь, реализовать себя несмотря ни на какие трудности. Мы приложим все усилия, чтобы задачи, которые стоят перед Фондом, выполнялись на самом высоком уровне и с максимальной пользой для участников СВО и семей погибших бойцов», – сказал Денис Коюшев.</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После торжественной церемонии открытия для участников мероприятия состоялась экскурсия по филиалу фонда и презентация его функций.</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Филиал фонда «Защитники Отечества» будет работать по адресу: г. Сыктывкар, ул. Первомайская, д. 11. Телефон: +78212286445.</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Напомним, Президент России Владимир Путин подписал Указ о создании государственного фонда поддержки участников специальной военной операции «Защитники Отечества» 3 апреля 2023 года.</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Основной целью фонда является персональное социальное сопровождение ветеранов СВО и содействие в получении всех полагающихся мер поддержки, включающей медицинскую и социальную реабилитацию, лекарственное обеспечение, психологическую помощь, технические средства реабилитации и санаторно-курортное лечение. Также фонд будет заниматься содействием в переобучении и трудоустройстве ветеранов. Для персонального сопровождения подопечных фонд подготовит социальных координаторов, которые будут помогать защитникам Отечества по всем возникающим вопросам.</w:t>
      </w:r>
    </w:p>
    <w:p>
      <w:pPr>
        <w:pStyle w:val="Normal"/>
        <w:bidi w:val="0"/>
        <w:spacing w:lineRule="auto" w:line="360"/>
        <w:ind w:start="0" w:end="0" w:firstLine="709"/>
        <w:jc w:val="both"/>
        <w:rPr>
          <w:rFonts w:ascii="Times New Roman" w:hAnsi="Times New Roman"/>
          <w:sz w:val="28"/>
          <w:szCs w:val="28"/>
        </w:rPr>
      </w:pPr>
      <w:r>
        <w:rPr>
          <w:rFonts w:ascii="Times New Roman" w:hAnsi="Times New Roman"/>
          <w:sz w:val="28"/>
          <w:szCs w:val="28"/>
          <w:lang w:val="kpv-RU"/>
        </w:rPr>
        <w:t>Наблюдательный совет фонда возглавил Первый заместитель Руководителя Администрации Президента РФ Сергей Кириенко. В состав Наблюдательного совета фонда также вошли руководители федеральных министерств и ведомств, представители общественных и ветеранских организаций, военные корреспонденты и журналисты.</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467</TotalTime>
  <Application>LibreOffice/7.3.7.2$Windows_X86_64 LibreOffice_project/e114eadc50a9ff8d8c8a0567d6da8f454beeb84f</Application>
  <AppVersion>15.0000</AppVersion>
  <Pages>6</Pages>
  <Words>1240</Words>
  <Characters>8608</Characters>
  <CharactersWithSpaces>9834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2023-05-31T10:49:33Z</dcterms:created>
  <dc:creator/>
  <dc:description/>
  <dc:language>ru-RU</dc:language>
  <cp:lastModifiedBy/>
  <dcterms:modified xsi:type="dcterms:W3CDTF">2023-06-01T16:41:49Z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