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2023.06.01.</w:t>
      </w:r>
    </w:p>
    <w:p>
      <w:pPr>
        <w:pStyle w:val="1"/>
        <w:widowControl/>
        <w:bidi w:val="0"/>
        <w:spacing w:lineRule="auto" w:line="360" w:before="0" w:after="0"/>
        <w:ind w:start="0" w:end="0" w:firstLine="709"/>
        <w:jc w:val="both"/>
        <w:rPr>
          <w:color w:val="000000"/>
        </w:rPr>
      </w:pPr>
      <w:r>
        <w:rPr>
          <w:rFonts w:ascii="Times New Roman" w:hAnsi="Times New Roman"/>
          <w:b/>
          <w:bCs/>
          <w:i w:val="false"/>
          <w:caps w:val="false"/>
          <w:smallCaps w:val="false"/>
          <w:color w:val="000000"/>
          <w:spacing w:val="0"/>
          <w:sz w:val="28"/>
          <w:szCs w:val="28"/>
          <w:lang w:val="kpv-RU"/>
        </w:rPr>
        <w:t>Коми Республикаса Юралысь чолӧмалӧ Челядьӧс доръян войтыркостса лунӧн</w:t>
      </w:r>
    </w:p>
    <w:p>
      <w:pPr>
        <w:pStyle w:val="2"/>
        <w:widowControl/>
        <w:numPr>
          <w:ilvl w:val="1"/>
          <w:numId w:val="1"/>
        </w:numPr>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Коми Республикаса пыдди пуктана олысьяс!</w:t>
      </w:r>
    </w:p>
    <w:p>
      <w:pPr>
        <w:pStyle w:val="Style13"/>
        <w:widowControl/>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Сьӧлӧмсянь чолӧмала тіянӧс шань да югыд гажӧн – Челядьӧс доръян войтыркостса лунӧн!</w:t>
      </w:r>
    </w:p>
    <w:p>
      <w:pPr>
        <w:pStyle w:val="Style13"/>
        <w:widowControl/>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 xml:space="preserve">Став бать-мам кӧсйӧны, медым налӧн пиныслӧн либӧ нылыслӧн олӧмыс вӧлі шуда да тыр-бур, медым найӧ босьтісны бур тӧдӧмлунъяс да аддзисны асьныссӧ олӧманыс. </w:t>
      </w:r>
    </w:p>
    <w:p>
      <w:pPr>
        <w:pStyle w:val="Style13"/>
        <w:widowControl/>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 xml:space="preserve">Канму тшӧтш пуктӧ ас водзас мог вӧчны быд кагаӧс шудаӧн, лӧсьӧдны условиеяс, медым сылӧн енбиыс бура сӧвмис. Та могысь нуӧдӧны ыджыд удж выль социальнӧй объектъяс стрӧитӧм, челядя семьяяслы отсалан мераяс содтӧм серти. </w:t>
      </w:r>
    </w:p>
    <w:p>
      <w:pPr>
        <w:pStyle w:val="Style13"/>
        <w:widowControl/>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 xml:space="preserve">Челядьдыр – зэв югыд кад, мый йылысь казьтылӧмъясыс вӧчӧны мортсӧ шудаӧн уна во вылӧ. Миянлы, верстьӧ йӧзлы, колӧ вочны ставсӧ, медым челядьным кылісны миянлысь тӧждлунсӧ да муслунсӧ на дорӧ, медым гӧгӧрвоисны, мый ми найӧс ёна радейтам да пыдди пуктам, колӧ вӧчны найӧс шудаӧн быд лун да быд здук. </w:t>
      </w:r>
    </w:p>
    <w:p>
      <w:pPr>
        <w:pStyle w:val="Style13"/>
        <w:widowControl/>
        <w:bidi w:val="0"/>
        <w:spacing w:lineRule="auto" w:line="360" w:before="0" w:after="0"/>
        <w:ind w:start="0" w:end="0" w:firstLine="709"/>
        <w:jc w:val="both"/>
        <w:rPr>
          <w:color w:val="000000"/>
        </w:rPr>
      </w:pPr>
      <w:r>
        <w:rPr>
          <w:rFonts w:ascii="Times New Roman" w:hAnsi="Times New Roman"/>
          <w:b w:val="false"/>
          <w:bCs w:val="false"/>
          <w:i w:val="false"/>
          <w:caps w:val="false"/>
          <w:smallCaps w:val="false"/>
          <w:color w:val="000000"/>
          <w:spacing w:val="0"/>
          <w:sz w:val="28"/>
          <w:szCs w:val="28"/>
          <w:lang w:val="kpv-RU"/>
        </w:rPr>
        <w:t>Дона ёртъяс! Мед локтӧм гожӧмыс ваяс ставныдлы сӧмын долыд сьӧлӧмкылӧмъяс да лӧсьыда шойччӧм, мед олӧмыс козьналас тіянлы шуда здукъяс. Крепыд дзоньвидзалун, гӧгӧрвоӧй ӧта-мӧдныдтӧ да мед став кӧсйӧмныд збыльмис!”</w:t>
      </w:r>
    </w:p>
    <w:p>
      <w:pPr>
        <w:pStyle w:val="Style13"/>
        <w:widowControl/>
        <w:bidi w:val="0"/>
        <w:spacing w:lineRule="auto" w:line="360" w:before="0" w:after="0"/>
        <w:ind w:start="0" w:end="0" w:firstLine="709"/>
        <w:jc w:val="both"/>
        <w:rPr>
          <w:color w:val="000000"/>
        </w:rPr>
      </w:pPr>
      <w:r>
        <w:rPr>
          <w:rFonts w:ascii="Times New Roman" w:hAnsi="Times New Roman"/>
          <w:b/>
          <w:i w:val="false"/>
          <w:caps w:val="false"/>
          <w:smallCaps w:val="false"/>
          <w:color w:val="000000"/>
          <w:spacing w:val="0"/>
          <w:sz w:val="28"/>
          <w:szCs w:val="28"/>
          <w:lang w:val="kpv-RU"/>
        </w:rPr>
        <w:t>Коми Республикаса Юралысь Владимир Уйба</w:t>
      </w:r>
    </w:p>
    <w:p>
      <w:pPr>
        <w:pStyle w:val="Normal"/>
        <w:bidi w:val="0"/>
        <w:spacing w:lineRule="auto" w:line="360" w:before="0" w:after="0"/>
        <w:ind w:start="0" w:end="0" w:firstLine="709"/>
        <w:jc w:val="both"/>
        <w:rPr>
          <w:color w:val="000000"/>
        </w:rPr>
      </w:pPr>
      <w:r>
        <w:rPr>
          <w:rFonts w:ascii="Times New Roman" w:hAnsi="Times New Roman"/>
          <w:color w:val="000000"/>
          <w:sz w:val="28"/>
          <w:szCs w:val="28"/>
          <w:lang w:val="kpv-RU"/>
        </w:rPr>
        <w:t>1025</w:t>
      </w:r>
      <w:r>
        <w:br w:type="page"/>
      </w:r>
    </w:p>
    <w:p>
      <w:pPr>
        <w:pStyle w:val="1"/>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2023.06.01.</w:t>
      </w:r>
    </w:p>
    <w:p>
      <w:pPr>
        <w:pStyle w:val="1"/>
        <w:widowControl/>
        <w:bidi w:val="0"/>
        <w:spacing w:lineRule="auto" w:line="360" w:before="0" w:after="0"/>
        <w:ind w:start="0" w:end="0" w:firstLine="709"/>
        <w:jc w:val="both"/>
        <w:rPr>
          <w:color w:val="000000"/>
        </w:rPr>
      </w:pPr>
      <w:r>
        <w:rPr>
          <w:rFonts w:ascii="Times New Roman" w:hAnsi="Times New Roman"/>
          <w:b/>
          <w:bCs/>
          <w:i w:val="false"/>
          <w:caps w:val="false"/>
          <w:smallCaps w:val="false"/>
          <w:color w:val="000000"/>
          <w:spacing w:val="0"/>
          <w:sz w:val="28"/>
          <w:szCs w:val="28"/>
          <w:lang w:val="kpv-RU"/>
        </w:rPr>
        <w:t>Поздравление Главы Республики Коми с Международным днём защиты детей</w:t>
      </w:r>
    </w:p>
    <w:p>
      <w:pPr>
        <w:pStyle w:val="1"/>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«Уважаемые жители Республики Коми!</w:t>
      </w:r>
    </w:p>
    <w:p>
      <w:pPr>
        <w:pStyle w:val="Style13"/>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Примите искренние поздравления с добрым и светлым праздником – Международным днём защиты детей!</w:t>
      </w:r>
    </w:p>
    <w:p>
      <w:pPr>
        <w:pStyle w:val="Style13"/>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Каждый родитель мечтает, чтобы его сын или дочь росли счастливыми и благополучными, смогли получить достойное образование и реализоваться в жизни.</w:t>
      </w:r>
    </w:p>
    <w:p>
      <w:pPr>
        <w:pStyle w:val="Style13"/>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Государство также ставит перед собой задачу сделать каждого ребёнка успешным во всем, создать условия для полноценного развития и совершенствования его талантов. Для этого поводится большая работа по вводу в строй новых социальных объектов, расширению мер поддержки и помощи семьям с детьми.</w:t>
      </w:r>
    </w:p>
    <w:p>
      <w:pPr>
        <w:pStyle w:val="Style13"/>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Детство – замечательная пора, воспоминания о которой делают человека счастливым долгие годы. Нам, взрослым, необходимо сделать всё, чтобы наши дети чувствовали любовь и заботу, чтобы понимали, насколько они нам дороги, нужно делать для них счастливыми каждый день и каждую минуту.</w:t>
      </w:r>
    </w:p>
    <w:p>
      <w:pPr>
        <w:pStyle w:val="Style13"/>
        <w:widowControl/>
        <w:bidi w:val="0"/>
        <w:spacing w:lineRule="auto" w:line="360" w:before="0" w:after="0"/>
        <w:ind w:start="0" w:end="0" w:firstLine="709"/>
        <w:jc w:val="both"/>
        <w:rPr>
          <w:color w:val="000000"/>
        </w:rPr>
      </w:pPr>
      <w:r>
        <w:rPr>
          <w:rFonts w:ascii="Times New Roman" w:hAnsi="Times New Roman"/>
          <w:b w:val="false"/>
          <w:i w:val="false"/>
          <w:caps w:val="false"/>
          <w:smallCaps w:val="false"/>
          <w:color w:val="000000"/>
          <w:spacing w:val="0"/>
          <w:sz w:val="28"/>
          <w:szCs w:val="28"/>
          <w:lang w:val="kpv-RU"/>
        </w:rPr>
        <w:t>Дорогие друзья! Пусть наступившее лето принесёт всем только радостные впечатления и хороший отдых, пусть жизнь дарит интересные открытия и счастливые моменты. Крепкого здоровья, взаимопонимания и осуществления заветных желаний!»</w:t>
      </w:r>
    </w:p>
    <w:p>
      <w:pPr>
        <w:pStyle w:val="Style13"/>
        <w:widowControl/>
        <w:bidi w:val="0"/>
        <w:spacing w:lineRule="auto" w:line="360" w:before="0" w:after="0"/>
        <w:ind w:start="0" w:end="0" w:firstLine="709"/>
        <w:jc w:val="both"/>
        <w:rPr>
          <w:color w:val="000000"/>
        </w:rPr>
      </w:pPr>
      <w:r>
        <w:rPr>
          <w:rFonts w:ascii="Times New Roman" w:hAnsi="Times New Roman"/>
          <w:b/>
          <w:i w:val="false"/>
          <w:caps w:val="false"/>
          <w:smallCaps w:val="false"/>
          <w:color w:val="000000"/>
          <w:spacing w:val="0"/>
          <w:sz w:val="28"/>
          <w:szCs w:val="28"/>
          <w:lang w:val="kpv-RU"/>
        </w:rPr>
        <w:t>Глава Республики Коми Владимир Уйба</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numPr>
        <w:ilvl w:val="1"/>
        <w:numId w:val="1"/>
      </w:numPr>
      <w:spacing w:before="200" w:after="120"/>
      <w:outlineLvl w:val="1"/>
    </w:pPr>
    <w:rPr>
      <w:b/>
      <w:bCs/>
      <w:sz w:val="32"/>
      <w:szCs w:val="32"/>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LibreOffice/7.3.7.2$Windows_X86_64 LibreOffice_project/e114eadc50a9ff8d8c8a0567d6da8f454beeb84f</Application>
  <AppVersion>15.0000</AppVersion>
  <Pages>2</Pages>
  <Words>319</Words>
  <Characters>2014</Characters>
  <CharactersWithSpaces>2321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2023-06-01T11:42:14Z</dcterms:created>
  <dc:creator/>
  <dc:description/>
  <dc:language>ru-RU</dc:language>
  <cp:lastModifiedBy/>
  <dcterms:modified xsi:type="dcterms:W3CDTF">2023-06-01T17:06:37Z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