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2023.06.0</w:t>
      </w:r>
      <w:r>
        <w:rPr>
          <w:rFonts w:ascii="Times New Roman" w:hAnsi="Times New Roman"/>
          <w:b w:val="false"/>
          <w:bCs w:val="false"/>
          <w:i w:val="false"/>
          <w:caps w:val="false"/>
          <w:smallCaps w:val="false"/>
          <w:color w:val="000000"/>
          <w:spacing w:val="0"/>
          <w:sz w:val="28"/>
          <w:szCs w:val="28"/>
          <w:lang w:val="kpv-RU"/>
        </w:rPr>
        <w:t>9</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bCs/>
          <w:i w:val="false"/>
          <w:caps w:val="false"/>
          <w:smallCaps w:val="false"/>
          <w:color w:val="000000"/>
          <w:spacing w:val="0"/>
          <w:sz w:val="28"/>
          <w:szCs w:val="28"/>
          <w:lang w:val="kpv-RU"/>
        </w:rPr>
        <w:t>Владимир Уйба сетіс паспортъяс Россия Федерацияса том гражданалы</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bCs w:val="false"/>
          <w:i w:val="false"/>
          <w:caps w:val="false"/>
          <w:smallCaps w:val="false"/>
          <w:color w:val="000000"/>
          <w:spacing w:val="0"/>
          <w:sz w:val="28"/>
          <w:szCs w:val="28"/>
          <w:lang w:val="kpv-RU"/>
        </w:rPr>
        <w:t>Кыпыд церемониясӧ нуӧдісны Россия лун пасйӧм водзвылын, лӧддза-номъя тӧлысь 9 лунӧ, Коми Республикаса Юралысьлӧн Администрацияын.</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bCs w:val="false"/>
          <w:i w:val="false"/>
          <w:i w:val="false"/>
          <w:caps w:val="false"/>
          <w:smallCaps w:val="false"/>
          <w:color w:val="000000"/>
          <w:spacing w:val="0"/>
          <w:sz w:val="28"/>
          <w:szCs w:val="28"/>
          <w:lang w:val="kpv-RU"/>
        </w:rPr>
      </w:pPr>
      <w:r>
        <w:rPr>
          <w:rFonts w:ascii="Times New Roman" w:hAnsi="Times New Roman"/>
          <w:b w:val="false"/>
          <w:bCs w:val="false"/>
          <w:i w:val="false"/>
          <w:caps w:val="false"/>
          <w:smallCaps w:val="false"/>
          <w:color w:val="000000"/>
          <w:spacing w:val="0"/>
          <w:sz w:val="28"/>
          <w:szCs w:val="28"/>
          <w:lang w:val="kpv-RU"/>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bCs w:val="false"/>
          <w:i w:val="false"/>
          <w:caps w:val="false"/>
          <w:smallCaps w:val="false"/>
          <w:color w:val="000000"/>
          <w:spacing w:val="0"/>
          <w:sz w:val="28"/>
          <w:szCs w:val="28"/>
          <w:lang w:val="kpv-RU"/>
        </w:rPr>
        <w:t>Паспортсӧ босьтісны Сыктывкарысь, Ухтаысь, Сосногорскысь, Кӧрткерӧс, Сыктывдін, Сыктыв, Кулӧмдін да Изьва районъясысь 22 велӧдчысь. Тайӧ ныв-зон, кодъяслӧн эмӧсь торъя вермӧмъяс велӧдчӧмын, туялан уджын, искусствоын, спортын, волонтёралӧмын.</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Меным нимкодь чолӧмавны тіянӧс локтан гажӧн – Россия лунӧн. А миянлысь нывъясӧс да зонъясӧс – налӧн олӧмын тшупӧда лунӧн – Россия Федерацияса гражданинлысь паспорт босьтӧмӧн, - шыӧдчис ныв-зон дорӧ Коми Республикаса Юралысь Владимир Уйба. - Тайӧ ыджыд чесьт да кывкутӧм. Ми олам озыр историяа странаын. Медшӧрыс – тайӧ миян духовнӧй да традиционнӧй озырлун. Россияын олӧ уна сикас войтыр. Та дырйи ми пыр олім ӧтсӧгласӧн да пыдди пуктім ӧта-мӧднымӧс. Медся сьӧкыд кадӧ миянӧс видзис буретш тайӧ – ӧтувъялун да миян странаӧ эскӧм. Талун, кор Россия водзын ыджыд мытшӧдъяс, ми ӧтувтчим неофашизмлы паныд. Ми зілям видзны миян Чужан мулысь асшӧрлун. Миян мог – быд патриотлӧн, коді радейтӧ ассьыс странасӧ, мог – вӧчны ставсӧ, медым сійӧ водзӧ сӧвмис-дзоридзаліс”.</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bCs w:val="false"/>
          <w:i w:val="false"/>
          <w:caps w:val="false"/>
          <w:smallCaps w:val="false"/>
          <w:color w:val="000000"/>
          <w:spacing w:val="0"/>
          <w:sz w:val="28"/>
          <w:szCs w:val="28"/>
          <w:lang w:val="kpv-RU"/>
        </w:rPr>
        <w:t>Коми Республикаса Юралысь пасйис, мый челядьлӧн велӧдчӧмын, спортын да ӧтйӧза уджын медводдза вермӧмъяс, гырысьясӧс пыдди пуктӧм да Чужан му радейтӧм – ставыс тайӧ петкӧдлӧ верстьӧ йӧзлы, мый быдмӧ вына, сюсь, кужысь войтыр, збыль патриотъяс.</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Талун ми босьтім паспорт – медшӧр документ, коді эскӧдӧ, мый ми Россияса граждана. Россия Федерацияса гражданинлӧн паспорт сетас миянлы уна позянлун, но выль инӧдъяскӧд ӧттшӧтш сійӧ сетӧ выль могъяс, ыджыд кывкутӧм. Унаӧн шедӧдісны нин ыджыд вермӧмъяс велӧдчӧмын, спортын, ӧтйӧза да волонтёр уджын, ме эска, мый лоасны на выль вермӧмъяс. Ми – страналӧн аскиа лун, ми вӧчам ставсӧ, медым странаным да республиканым дзоридзалісны! Сетам кыв лоны бур граждан</w:t>
      </w:r>
      <w:r>
        <w:rPr>
          <w:rFonts w:ascii="Times New Roman" w:hAnsi="Times New Roman"/>
          <w:b w:val="false"/>
          <w:bCs w:val="false"/>
          <w:i w:val="false"/>
          <w:caps w:val="false"/>
          <w:smallCaps w:val="false"/>
          <w:color w:val="000000"/>
          <w:spacing w:val="0"/>
          <w:sz w:val="28"/>
          <w:szCs w:val="28"/>
          <w:lang w:val="kpv-RU"/>
        </w:rPr>
        <w:t>а</w:t>
      </w:r>
      <w:r>
        <w:rPr>
          <w:rFonts w:ascii="Times New Roman" w:hAnsi="Times New Roman"/>
          <w:b w:val="false"/>
          <w:bCs w:val="false"/>
          <w:i w:val="false"/>
          <w:caps w:val="false"/>
          <w:smallCaps w:val="false"/>
          <w:color w:val="000000"/>
          <w:spacing w:val="0"/>
          <w:sz w:val="28"/>
          <w:szCs w:val="28"/>
          <w:lang w:val="kpv-RU"/>
        </w:rPr>
        <w:t>ӧн да асланым уджӧн сӧвмӧдны да нимӧдны республиканымӧс да странанымӧс”, - шуис Сыктывкарса 36 №-а шӧр школаын велӧдчысь Артур Попов.</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bCs w:val="false"/>
          <w:i w:val="false"/>
          <w:caps w:val="false"/>
          <w:smallCaps w:val="false"/>
          <w:color w:val="000000"/>
          <w:spacing w:val="0"/>
          <w:sz w:val="28"/>
          <w:szCs w:val="28"/>
          <w:lang w:val="kpv-RU"/>
        </w:rPr>
        <w:t>“</w:t>
      </w:r>
      <w:r>
        <w:rPr>
          <w:rFonts w:ascii="Times New Roman" w:hAnsi="Times New Roman"/>
          <w:b w:val="false"/>
          <w:bCs w:val="false"/>
          <w:i w:val="false"/>
          <w:caps w:val="false"/>
          <w:smallCaps w:val="false"/>
          <w:color w:val="000000"/>
          <w:spacing w:val="0"/>
          <w:sz w:val="28"/>
          <w:szCs w:val="28"/>
          <w:lang w:val="kpv-RU"/>
        </w:rPr>
        <w:t>Паспорт босьтӧм – тайӧ олӧмын тӧдчана тшупӧд да верстьӧ олӧмӧ медводдза воськов. Ме кӧсъя, медым ті пыдди пуктінныд, мый ті оланныд Россияын. Зэв тӧдчана, медым ті, Россияса том граждана, вӧлінныд водзмӧстчысь йӧзӧн, зілинныд вӧчны бур йӧзкотырлы да страналы. Став бать-мам нимсянь чолӧмала тіянӧс Россия Федерацияса гражданинлысь паспорт босьтӧмӧн. Сиа тіянлы шуд, кыпыд здукъяс, лэдзчысьтӧмлун, а бать-мамлы – терпенньӧ да медым ми гӧрдитчим тіянӧн. Ті – миян лача да миян аскиа лун! Пыдди пуктана Владимир Викторович, сьӧлӧмсянь аттьӧалам Тіянӧс Россия лун водзвылын миян челядьлы гаж козьналӧмысь!” - пасйис Мария Лисова, Ухта карын суйӧрсайса кывъяс велӧдан гимназияын велӧдчысь Варвара Лисовалӧн мам.</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bCs w:val="false"/>
          <w:i w:val="false"/>
          <w:caps w:val="false"/>
          <w:smallCaps w:val="false"/>
          <w:color w:val="000000"/>
          <w:spacing w:val="0"/>
          <w:sz w:val="28"/>
          <w:szCs w:val="28"/>
          <w:lang w:val="kpv-RU"/>
        </w:rPr>
        <w:t>Владимир Уйба чолӧмаліс челядьӧс тайӧ тшупӧда лунӧн, сиис пуктыны ас водзӧ ыджыд могъяс, эскыны ас вынъясӧ, збыльмӧдны ас водзӧ пуктӧм могъяс, а сідзжӧ шуд, медым збыльмисны мӧвпъяс, бура шойччыны выль велӧдчан во водзын.</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bCs w:val="false"/>
          <w:i w:val="false"/>
          <w:caps w:val="false"/>
          <w:smallCaps w:val="false"/>
          <w:color w:val="000000"/>
          <w:spacing w:val="0"/>
          <w:sz w:val="28"/>
          <w:szCs w:val="28"/>
          <w:lang w:val="kpv-RU"/>
        </w:rPr>
        <w:t>Россияса том гражданалы нуӧдісны экскурсия Коми Республикаса Юралысьлӧн Администрацияӧд, висьталісны регионлӧн канму символъяс да республикаса олӧмӧ пӧртысь власьт органъяслӧн удж йылысь.</w:t>
      </w:r>
      <w:r>
        <w:br w:type="page"/>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2023.06.0</w:t>
      </w:r>
      <w:r>
        <w:rPr>
          <w:rFonts w:ascii="Times New Roman" w:hAnsi="Times New Roman"/>
          <w:b w:val="false"/>
          <w:bCs w:val="false"/>
          <w:i w:val="false"/>
          <w:caps w:val="false"/>
          <w:smallCaps w:val="false"/>
          <w:color w:val="000000"/>
          <w:spacing w:val="0"/>
          <w:sz w:val="28"/>
          <w:szCs w:val="28"/>
          <w:lang w:val="kpv-RU"/>
        </w:rPr>
        <w:t>9</w:t>
      </w:r>
    </w:p>
    <w:p>
      <w:pPr>
        <w:pStyle w:val="1"/>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bCs/>
          <w:i w:val="false"/>
          <w:caps w:val="false"/>
          <w:smallCaps w:val="false"/>
          <w:color w:val="000000"/>
          <w:spacing w:val="0"/>
          <w:sz w:val="28"/>
          <w:szCs w:val="28"/>
          <w:lang w:val="kpv-RU"/>
        </w:rPr>
        <w:t>Владимир Уйба вручил паспорта юным гражданам Российской Федерации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i w:val="false"/>
          <w:caps w:val="false"/>
          <w:smallCaps w:val="false"/>
          <w:color w:val="000000"/>
          <w:spacing w:val="0"/>
          <w:sz w:val="28"/>
          <w:szCs w:val="28"/>
          <w:lang w:val="kpv-RU"/>
        </w:rPr>
        <w:t>Торжественная церемония состоялась в преддверии празднования Дня России, 9 июня, в Администрации Главы Республики Коми.</w:t>
      </w:r>
    </w:p>
    <w:p>
      <w:pPr>
        <w:pStyle w:val="Style13"/>
        <w:widowControl/>
        <w:suppressAutoHyphens w:val="true"/>
        <w:bidi w:val="0"/>
        <w:spacing w:lineRule="auto" w:line="360" w:before="0" w:after="0"/>
        <w:ind w:start="0" w:end="0" w:firstLine="709"/>
        <w:contextualSpacing/>
        <w:jc w:val="both"/>
        <w:rPr>
          <w:rFonts w:ascii="Times New Roman" w:hAnsi="Times New Roman"/>
          <w:b w:val="false"/>
          <w:b w:val="false"/>
          <w:i w:val="false"/>
          <w:i w:val="false"/>
          <w:caps w:val="false"/>
          <w:smallCaps w:val="false"/>
          <w:color w:val="000000"/>
          <w:spacing w:val="0"/>
          <w:sz w:val="28"/>
          <w:szCs w:val="28"/>
          <w:lang w:val="kpv-RU"/>
        </w:rPr>
      </w:pPr>
      <w:r>
        <w:rPr>
          <w:rFonts w:ascii="Times New Roman" w:hAnsi="Times New Roman"/>
          <w:b w:val="false"/>
          <w:i w:val="false"/>
          <w:caps w:val="false"/>
          <w:smallCaps w:val="false"/>
          <w:color w:val="000000"/>
          <w:spacing w:val="0"/>
          <w:sz w:val="28"/>
          <w:szCs w:val="28"/>
          <w:lang w:val="kpv-RU"/>
        </w:rPr>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b w:val="false"/>
          <w:bCs w:val="false"/>
          <w:color w:val="000000"/>
          <w:sz w:val="28"/>
          <w:szCs w:val="28"/>
          <w:lang w:val="kpv-RU"/>
        </w:rPr>
        <w:t>Паспорта получили 22 учащихся из Сыктывкара, Ухты, Сосногорска, Корткеросского, Сыктывдинского, Сысольского, Усть-Куломского и Ижемского районов. Это ребята, имеющие особые успехи в учёбе, исследовательской деятельности, искусстве, спорте, волонтёрстве.</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t>«Рад сегодня лично поздравить всех присутствующих в этом зале с наступающим праздником – Днём Великой России. А наших молодых людей и девушек – со знаменательным днём в их жизни – получением паспорта гражданина Российской Федерации, - обратился к ребятам Глава Республики Коми Владимир Уйба. - Это очень большая честь и ответственность. Мы живём в прекрасной стране с тысячелетней историей. Самое главное – это наши духовные и традиционные ценности. Великая Россия – государство, которое объединяет много народов. И при этом мы всегда жили в мире, доброте и уважении друг к другу. В самые сложные периоды нашей страны нас спасало именно это – сплочённость и вера в нашу великую страну. Сегодня, когда Россия столкнулась с серьёзными вызовами, мы все объединились против угрозы, которую несёт неофашизм. Мы едины в своём стремлении сохранить независимость нашей Родины. И наш долг – долг каждого патриота, любящего свою страну, – приложить все усилия для её дальнейшего развития и процветания».</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t>Глава Республики Коми отметил, что первые успехи детей в учёбе, спорте и на общественном поприще, уважительное отношение к старшим и беззаветная любовь к Родине – это залог уверенности взрослых в том, что у них растёт достойная смена: сильные, умные, грамотные люди, настоящие патриоты.</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t>«Сегодня мы получили паспорт – основной документ, подтверждающий, что мы – граждане великой страны – России. С паспортом гражданина Российской Федерации у нас появляются новые возможности, но вместе с новыми правами у нас появляются новые обязанности, большая ответственность. Многие из нас уже сейчас добились успехов в учебе, спорте, общественной и волонтерской деятельности, и я уверен, что мы не остановимся на достигнутом. Мы – будущее страны, и мы приложим все силы, чтобы наша страна и республика процветали! Обещаем стать достойными гражданами нашей Родины и своим трудом, делами укреплять авторитет и прославлять нашу республику и страну», - сказал учащийся средней общеобразовательной школы №36 города Сыктывкара Артур Попов.</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t>«Получение паспорта – это важное событие в вашей жизни и первый серьёзный шаг во взрослую жизнь и начало самостоятельности. Мне искренне хочется, чтобы вы гордились, что живёте в России. Очень важно, чтобы вы, юные граждане России, имели активную жизненную позицию, стремились приносить пользу обществу и стране. От имени всех родителей поздравляю вас с получением паспорта гражданина Российской Федерации. Я желаю вам счастья, радостных моментов, настойчивости на пути к успеху, а нам родителям – терпения и возможности гордиться вами. Вы – наша надежда и наше будущее! Уважаемый Владимир Викторович, искренне благодарим вас за внимание, оказанное нашим детям в преддверии такого замечательного праздника – Дня России!» - отметила Мария Лисова, мама учащейся гимназии иностранных языков города Ухты Варвары Лисовой.</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t>Владимир Уйба поздравил ребят со знаменательным событием, пожелал ставить перед собой амбициозные, самые смелые задачи, верить в себя, быть усердными в достижении целей, а также счастья, исполнения желаний, хорошо отдохнуть и набраться сил перед новым учебным годом.</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t>Юным гражданам России провели экскурсию по зданию Администрации Главы Республики Коми, рассказали о государственных символах региона и работе органов исполнительной власти республики.</w:t>
      </w:r>
    </w:p>
    <w:p>
      <w:pPr>
        <w:pStyle w:val="Style13"/>
        <w:widowControl/>
        <w:suppressAutoHyphens w:val="true"/>
        <w:bidi w:val="0"/>
        <w:spacing w:lineRule="auto" w:line="360" w:before="0" w:after="0"/>
        <w:ind w:start="0" w:end="0" w:firstLine="709"/>
        <w:contextualSpacing/>
        <w:jc w:val="both"/>
        <w:rPr>
          <w:rFonts w:ascii="Times New Roman" w:hAnsi="Times New Roman"/>
          <w:color w:val="000000"/>
          <w:sz w:val="28"/>
          <w:szCs w:val="28"/>
          <w:lang w:val="kpv-RU"/>
        </w:rPr>
      </w:pPr>
      <w:r>
        <w:rPr>
          <w:rFonts w:ascii="Times New Roman" w:hAnsi="Times New Roman"/>
          <w:color w:val="000000"/>
          <w:sz w:val="28"/>
          <w:szCs w:val="28"/>
          <w:lang w:val="kpv-RU"/>
        </w:rPr>
        <w:t>3199</w:t>
      </w:r>
    </w:p>
    <w:sectPr>
      <w:type w:val="nextPage"/>
      <w:pgSz w:w="11906" w:h="16838"/>
      <w:pgMar w:left="1701"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erif">
    <w:altName w:val="Times New Roman"/>
    <w:charset w:val="cc" w:characterSet="windows-1251"/>
    <w:family w:val="swiss"/>
    <w:pitch w:val="variable"/>
  </w:font>
  <w:font w:name="Liberation Sans">
    <w:altName w:val="Arial"/>
    <w:charset w:val="cc" w:characterSet="windows-1251"/>
    <w:family w:val="roman"/>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1">
    <w:name w:val="Heading 1"/>
    <w:basedOn w:val="Style12"/>
    <w:next w:val="Style13"/>
    <w:qFormat/>
    <w:pPr>
      <w:spacing w:before="240" w:after="120"/>
      <w:outlineLvl w:val="0"/>
    </w:pPr>
    <w:rPr>
      <w:rFonts w:ascii="Liberation Serif" w:hAnsi="Liberation Serif" w:eastAsia="NSimSun" w:cs="Lucida Sans"/>
      <w:b/>
      <w:bCs/>
      <w:sz w:val="48"/>
      <w:szCs w:val="48"/>
    </w:rPr>
  </w:style>
  <w:style w:type="paragraph" w:styleId="2">
    <w:name w:val="Heading 2"/>
    <w:basedOn w:val="Style12"/>
    <w:next w:val="Style13"/>
    <w:qFormat/>
    <w:pPr>
      <w:spacing w:before="200" w:after="120"/>
      <w:outlineLvl w:val="1"/>
    </w:pPr>
    <w:rPr>
      <w:b/>
      <w:bCs/>
      <w:sz w:val="32"/>
      <w:szCs w:val="32"/>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326</TotalTime>
  <Application>LibreOffice/7.3.7.2$Windows_X86_64 LibreOffice_project/e114eadc50a9ff8d8c8a0567d6da8f454beeb84f</Application>
  <AppVersion>15.0000</AppVersion>
  <Pages>5</Pages>
  <Words>936</Words>
  <Characters>5938</Characters>
  <CharactersWithSpaces>6883</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2023-06-01T11:42:14Z</dcterms:created>
  <dc:creator/>
  <dc:description/>
  <dc:language>ru-RU</dc:language>
  <cp:lastModifiedBy/>
  <dcterms:modified xsi:type="dcterms:W3CDTF">2023-06-14T16:39:41Z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file>