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14.06.2023</w:t>
      </w:r>
    </w:p>
    <w:p>
      <w:pPr>
        <w:pStyle w:val="1"/>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lang w:val="kpv-RU"/>
        </w:rPr>
        <w:t>Владимир Уйба сетіс канму наградаяс Коми Республикаын медицина уджалысьяслы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Кыпыд церемонияыс вӧлі лӧддза-номъя тӧлысь 13 лунӧ, Медицина уджалысьлӧн лун водзвылын.</w:t>
      </w:r>
    </w:p>
    <w:p>
      <w:pPr>
        <w:pStyle w:val="Style14"/>
        <w:widowControl/>
        <w:bidi w:val="0"/>
        <w:spacing w:lineRule="auto" w:line="360" w:before="0" w:after="0"/>
        <w:ind w:start="0" w:end="0" w:firstLine="709"/>
        <w:jc w:val="both"/>
        <w:rPr>
          <w:b w:val="false"/>
          <w:b w:val="false"/>
          <w:bCs w:val="false"/>
          <w:i w:val="false"/>
          <w:i w:val="false"/>
          <w:caps w:val="false"/>
          <w:smallCaps w:val="false"/>
          <w:spacing w:val="0"/>
          <w:lang w:val="kpv-RU"/>
        </w:rPr>
      </w:pPr>
      <w:r>
        <w:rPr>
          <w:b w:val="false"/>
          <w:bCs w:val="false"/>
          <w:i w:val="false"/>
          <w:caps w:val="false"/>
          <w:smallCaps w:val="false"/>
          <w:spacing w:val="0"/>
          <w:lang w:val="kpv-RU"/>
        </w:rPr>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 xml:space="preserve">Талун тайӧ залын чукӧртчисны найӧ, кодъяс кужӧны тӧждысьны йӧз вӧсна, кывкутны асланыс удж вӧсна, налӧн киын мортлӧн меддонаторйыс – дзоньвидзалун да олӧм, - шыӧдчис медицина уджалысьяс дорӧ Коми Республикаса Юралысь Владимир Уйба. - Медицина уджалысь быд лун паныдасьлӧ йӧзлӧн висьӧмъясӧн, майшасьӧмъясӧн. Тіян уджныд сыын, медым гӧгӧрвоны мортсӧ, аддзыны колана кыв да отсавны сылы. Да медшӧрыс тані – ас кадӧ сетны квалифицируйтӧм медицина отсӧг. А та могысь колӧ быдмыны уджын да чӧжны кужӧм-сямлунсӧ олӧмбыд. Медицина – тайӧ абу прӧста уджсикас, тайӧ миссия”.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Владимир Уйба тӧдчӧдіс, мый республикаын уджалӧны вылыс тӧдӧмлунъяса медицина уджалысьяс, Россиялӧн збыльвывса профессионалъяс да патриотъяс. Айму радейтысь медикъяс пӧвстысь пример пыдди регионса Юралысь вайӧдіс Коми Республикаса йӧзлысь дзоньвидзалун видзан министр Игорь Дягилевӧс да министрӧс вежысь Никита Марковченковӧс, кодъяс мунісны доброволечьясӧн СВО вылӧ дорйыны Чужан мунымӧс.</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Кыдзи пасйис Коми Республикаса Юралысь, регионса юрнуӧдысьяслы йӧзлысь дзоньвидзалун видзан юкӧнын медтӧдчанаторйӧн пыр вӧлі да кольӧ медицина уджалысьяслы, пациентъясӧс примитӧм вылӧ бур условиеяс лӧсьӧдӧм, а сідзжӧ тайӧ юкӧнӧ уджалысьясӧс, на лыдын томъясӧс, корӧм. Та могысь уджалӧ да бурмӧ материальнӧя ышӧдан система, выльмӧдӧны больничаяс, поликлиникаяс да амбулаторияяс. Могмӧдӧны автотранспортӧн да ӧнія медицина оборудованиеӧн йӧзлысь дзоньвидзалун видзан учреждениеяс, да оз сӧмын республикаса гырысь шӧринъяс, но и амбулаторияяс да сиктса ФАПъяс. Тайӧ уджсӧ нуӧдасны водзӧ.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Владимир Уйба аттьӧаліс медицина уджалысьясӧс сьӧкыд уджысь, ассьыныс уджсӧ радейтӧмысь да бура сійӧс тӧдӧмысь. Торйӧн регионса уджалысь аттьӧаліс найӧс, кодъяс ветлісны Луганскӧй Народнӧй Республика</w:t>
      </w:r>
      <w:r>
        <w:rPr>
          <w:rFonts w:ascii="Times New Roman" w:hAnsi="Times New Roman"/>
          <w:b w:val="false"/>
          <w:i w:val="false"/>
          <w:caps w:val="false"/>
          <w:smallCaps w:val="false"/>
          <w:color w:val="000000"/>
          <w:spacing w:val="0"/>
          <w:sz w:val="28"/>
          <w:szCs w:val="28"/>
          <w:lang w:val="kpv-RU"/>
        </w:rPr>
        <w:t>са</w:t>
      </w:r>
      <w:r>
        <w:rPr>
          <w:rFonts w:ascii="Times New Roman" w:hAnsi="Times New Roman"/>
          <w:b w:val="false"/>
          <w:i w:val="false"/>
          <w:caps w:val="false"/>
          <w:smallCaps w:val="false"/>
          <w:color w:val="000000"/>
          <w:spacing w:val="0"/>
          <w:sz w:val="28"/>
          <w:szCs w:val="28"/>
          <w:lang w:val="kpv-RU"/>
        </w:rPr>
        <w:t xml:space="preserve"> подшефнӧй Ровеньки карӧ, медым отсавны уджъёртъяслы медицина уджын.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 xml:space="preserve">Чолӧмала тіянӧс наградаясӧн. Зэв бура гӧгӧрвоа, мый тіян лыдысь унджыкыс заслуживайтӧны ыджыдджык награда. Тайӧ наградаяссӧ сетӧма став сьӧлӧмсянь тіян сьӧкыд уджысь, йӧзӧс радейтӧмысь, сы вӧсна мый медицина уджалысьыс оз вермы лоны радейтӧмтӧг”, - шуис Коми Республикаса Юралысь.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Россия Федерацияса Президентлӧн Индӧдӧн йӧзлысь дзоньвидзалун видзан юкӧнын заслугаясысь да уна вося бур уджысь</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Лука Крымскийлысь медаль сетӧма:</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Ирина Аркадьевна Сидорчуклы – “Вуджан висьӧмъясысь бурдӧдан республиканскӧй больнича” канму учреждениеса медыджыд</w:t>
      </w: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 медицинскӧй сестралы;</w:t>
      </w:r>
    </w:p>
    <w:p>
      <w:pPr>
        <w:pStyle w:val="Style14"/>
        <w:widowControl/>
        <w:bidi w:val="0"/>
        <w:spacing w:lineRule="auto" w:line="360" w:before="0" w:after="0"/>
        <w:ind w:start="0" w:end="0" w:firstLine="709"/>
        <w:jc w:val="both"/>
        <w:rPr/>
      </w:pP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w:t>
      </w: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Россия Федерацияса йӧзлысь дзоньвидзалун видзан юкӧнын нимӧдана уджалысь” почёт ним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Татьяна Николаевна Дорониналы – “Коми республиканскӧй клиническӧй больнича” канму учреждениеса фельдшер-лаборантлы;</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Лидия Ивановна Ракиналы – “Луздор районса шӧр больнича” канму учреждениеса</w:t>
      </w: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 медицинскӧй сестралы.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Коми Республикаса Юралысьлӧн Индӧдӧн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Коми Республикалы бур вӧчӧмысь Коми Республикаса нимӧдана уджалысь почёт ним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Татьяна Николаевна Безносиковалы – “Сыктывкарлӧн 3 №-а карса поликлиника” канму учреждениеын лекарствоясӧн могмӧдӧм серти юралысь врачӧс вежысьлы;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Ольга Евгеньевна Чистиковалы – “Ухта карса поликлиника” канму учреждениеса отделениеӧн заведуйтысьлы – участкӧвӧй врач-терапевтлы;</w:t>
      </w:r>
    </w:p>
    <w:p>
      <w:pPr>
        <w:pStyle w:val="Normal"/>
        <w:widowControl w:val="false"/>
        <w:tabs>
          <w:tab w:val="clear" w:pos="709"/>
          <w:tab w:val="left" w:pos="5653" w:leader="none"/>
          <w:tab w:val="left" w:pos="5672" w:leader="none"/>
        </w:tabs>
        <w:suppressAutoHyphens w:val="true"/>
        <w:overflowPunct w:val="true"/>
        <w:bidi w:val="0"/>
        <w:spacing w:lineRule="auto" w:line="360" w:before="0" w:after="0"/>
        <w:ind w:start="0" w:end="0" w:firstLine="709"/>
        <w:jc w:val="both"/>
        <w:rPr/>
      </w:pPr>
      <w:r>
        <w:rPr>
          <w:rStyle w:val="Strong"/>
          <w:rFonts w:eastAsia="Calibri" w:cs="Times New Roman" w:ascii="Times New Roman" w:hAnsi="Times New Roman"/>
          <w:b w:val="false"/>
          <w:bCs w:val="false"/>
          <w:iCs w:val="false"/>
          <w:color w:val="000000"/>
          <w:kern w:val="2"/>
          <w:sz w:val="28"/>
          <w:szCs w:val="28"/>
          <w:u w:val="none"/>
          <w:lang w:val="kpv-RU" w:eastAsia="zh-CN" w:bidi="hi-IN"/>
        </w:rPr>
        <w:t>Коми Республикалы бур вылӧ уна во зіля уджалӧмысь Коми Республикаса Почёт грамота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Лев Геннадьевич Волковлы – “Неминучаӧ веськалӧмалы медицина отсӧг сетан Коми Республикаса мутас шӧрин” канму учреждениеса регыдъя медицина отсӧг сетысь врачлы;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Василиса Алексеевна Литвиновалы – “Коми республиканскӧй онкология диспансер” канму учреждение</w:t>
      </w:r>
      <w:r>
        <w:rPr>
          <w:rFonts w:ascii="Times New Roman" w:hAnsi="Times New Roman"/>
          <w:b w:val="false"/>
          <w:i w:val="false"/>
          <w:caps w:val="false"/>
          <w:smallCaps w:val="false"/>
          <w:color w:val="000000"/>
          <w:spacing w:val="0"/>
          <w:sz w:val="28"/>
          <w:szCs w:val="28"/>
          <w:lang w:val="kpv-RU"/>
        </w:rPr>
        <w:t>ы</w:t>
      </w:r>
      <w:r>
        <w:rPr>
          <w:rFonts w:ascii="Times New Roman" w:hAnsi="Times New Roman"/>
          <w:b w:val="false"/>
          <w:i w:val="false"/>
          <w:caps w:val="false"/>
          <w:smallCaps w:val="false"/>
          <w:color w:val="000000"/>
          <w:spacing w:val="0"/>
          <w:sz w:val="28"/>
          <w:szCs w:val="28"/>
          <w:lang w:val="kpv-RU"/>
        </w:rPr>
        <w:t xml:space="preserve">н </w:t>
      </w:r>
      <w:r>
        <w:rPr>
          <w:rFonts w:cs="Times New Roman" w:ascii="Times New Roman" w:hAnsi="Times New Roman"/>
          <w:b w:val="false"/>
          <w:i w:val="false"/>
          <w:caps w:val="false"/>
          <w:smallCaps w:val="false"/>
          <w:color w:val="000000"/>
          <w:spacing w:val="0"/>
          <w:sz w:val="28"/>
          <w:szCs w:val="28"/>
          <w:lang w:val="kpv-RU"/>
        </w:rPr>
        <w:t>перевязка вӧчысь</w:t>
      </w:r>
      <w:r>
        <w:rPr>
          <w:rFonts w:cs="Times New Roman;serif" w:ascii="Times New Roman" w:hAnsi="Times New Roman"/>
          <w:b w:val="false"/>
          <w:i w:val="false"/>
          <w:caps w:val="false"/>
          <w:smallCaps w:val="false"/>
          <w:color w:val="000000"/>
          <w:spacing w:val="0"/>
          <w:sz w:val="28"/>
          <w:szCs w:val="28"/>
          <w:shd w:fill="auto" w:val="clear"/>
          <w:lang w:val="kpv-RU"/>
        </w:rPr>
        <w:t xml:space="preserve">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Любовь Витальевна Размысловалы – “Вуджан висьӧмъясысь бурдӧдан республиканскӧй больнича” канму учреждениеса шӧр медицинскӧй сестралы, Сыктывкар.</w:t>
      </w:r>
    </w:p>
    <w:p>
      <w:pPr>
        <w:pStyle w:val="Style14"/>
        <w:widowControl/>
        <w:bidi w:val="0"/>
        <w:spacing w:lineRule="auto" w:line="360" w:before="0" w:after="0"/>
        <w:ind w:start="0" w:end="0" w:firstLine="709"/>
        <w:jc w:val="both"/>
        <w:rPr/>
      </w:pPr>
      <w:r>
        <w:rPr>
          <w:rFonts w:ascii="Times New Roman" w:hAnsi="Times New Roman"/>
          <w:b w:val="false"/>
          <w:i w:val="false"/>
          <w:caps w:val="false"/>
          <w:smallCaps w:val="false"/>
          <w:color w:val="000000"/>
          <w:spacing w:val="0"/>
          <w:sz w:val="28"/>
          <w:szCs w:val="28"/>
          <w:lang w:val="kpv-RU"/>
        </w:rPr>
        <w:t>Коми Республикаса Юралысьлӧн тшӧктӧмӧн</w:t>
      </w: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 xml:space="preserve"> йӧзлысь дзоньвидзалун видзан юкӧнын заслугаясысь да уна вося бур уджысь</w:t>
      </w:r>
    </w:p>
    <w:p>
      <w:pPr>
        <w:pStyle w:val="Style14"/>
        <w:widowControl/>
        <w:bidi w:val="0"/>
        <w:spacing w:lineRule="auto" w:line="360" w:before="0" w:after="0"/>
        <w:ind w:start="0" w:end="0" w:firstLine="709"/>
        <w:jc w:val="both"/>
        <w:rPr/>
      </w:pP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w:t>
      </w:r>
      <w:r>
        <w:rPr>
          <w:rStyle w:val="Strong"/>
          <w:rFonts w:eastAsia="Calibri" w:cs="Times New Roman" w:ascii="Times New Roman" w:hAnsi="Times New Roman"/>
          <w:b w:val="false"/>
          <w:bCs w:val="false"/>
          <w:i w:val="false"/>
          <w:iCs w:val="false"/>
          <w:caps w:val="false"/>
          <w:smallCaps w:val="false"/>
          <w:color w:val="000000"/>
          <w:spacing w:val="0"/>
          <w:kern w:val="2"/>
          <w:sz w:val="28"/>
          <w:szCs w:val="28"/>
          <w:highlight w:val="white"/>
          <w:u w:val="none"/>
          <w:shd w:fill="auto" w:val="clear"/>
          <w:lang w:val="kpv-RU" w:eastAsia="zh-CN" w:bidi="hi-IN"/>
        </w:rPr>
        <w:t>Коми Республикаса почёта врач” ним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Николай Алексеевич Деревиженколы – “Неминучаӧ веськалӧмалы медицина отсӧг сетан Коми Республикаса мутас шӧрин” канму учреждениелӧн Ухта карын филиалса регыдъя медицина отсӧг сетан отделениеса регыдъя медицина отсӧг сетысь врачлы;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Мансур Муллахметович Латыповлы – “</w:t>
      </w:r>
      <w:r>
        <w:rPr>
          <w:rFonts w:cs="Times New Roman" w:ascii="Times New Roman" w:hAnsi="Times New Roman"/>
          <w:b w:val="false"/>
          <w:i w:val="false"/>
          <w:caps w:val="false"/>
          <w:smallCaps w:val="false"/>
          <w:color w:val="000000"/>
          <w:spacing w:val="0"/>
          <w:sz w:val="28"/>
          <w:szCs w:val="28"/>
          <w:lang w:val="kpv-RU" w:eastAsia="zh-CN" w:bidi="hi-IN"/>
        </w:rPr>
        <w:t>Сыктывкарса</w:t>
      </w:r>
      <w:r>
        <w:rPr>
          <w:rFonts w:eastAsia="Droid Sans Fallback;Times New Roman" w:cs="Times New Roman" w:ascii="Times New Roman" w:hAnsi="Times New Roman"/>
          <w:b w:val="false"/>
          <w:i w:val="false"/>
          <w:caps w:val="false"/>
          <w:smallCaps w:val="false"/>
          <w:color w:val="000000"/>
          <w:spacing w:val="0"/>
          <w:kern w:val="2"/>
          <w:sz w:val="28"/>
          <w:szCs w:val="28"/>
          <w:lang w:val="kpv-RU" w:eastAsia="zh-CN" w:bidi="hi-IN"/>
        </w:rPr>
        <w:t xml:space="preserve"> </w:t>
      </w:r>
      <w:r>
        <w:rPr>
          <w:rFonts w:cs="Times New Roman" w:ascii="Times New Roman" w:hAnsi="Times New Roman"/>
          <w:b w:val="false"/>
          <w:i w:val="false"/>
          <w:caps w:val="false"/>
          <w:smallCaps w:val="false"/>
          <w:color w:val="000000"/>
          <w:spacing w:val="0"/>
          <w:sz w:val="28"/>
          <w:szCs w:val="28"/>
          <w:lang w:val="kpv-RU" w:eastAsia="zh-CN" w:bidi="hi-IN"/>
        </w:rPr>
        <w:t>Эжв</w:t>
      </w:r>
      <w:r>
        <w:rPr>
          <w:rFonts w:eastAsia="Droid Sans Fallback;Times New Roman" w:cs="Times New Roman" w:ascii="Times New Roman" w:hAnsi="Times New Roman"/>
          <w:b w:val="false"/>
          <w:i w:val="false"/>
          <w:caps w:val="false"/>
          <w:smallCaps w:val="false"/>
          <w:color w:val="000000"/>
          <w:spacing w:val="0"/>
          <w:kern w:val="2"/>
          <w:sz w:val="28"/>
          <w:szCs w:val="28"/>
          <w:lang w:val="kpv-RU" w:eastAsia="zh-CN" w:bidi="hi-IN"/>
        </w:rPr>
        <w:t xml:space="preserve">а </w:t>
      </w:r>
      <w:r>
        <w:rPr>
          <w:rFonts w:cs="Times New Roman" w:ascii="Times New Roman" w:hAnsi="Times New Roman"/>
          <w:b w:val="false"/>
          <w:i w:val="false"/>
          <w:caps w:val="false"/>
          <w:smallCaps w:val="false"/>
          <w:color w:val="000000"/>
          <w:spacing w:val="0"/>
          <w:sz w:val="28"/>
          <w:szCs w:val="28"/>
          <w:lang w:val="kpv-RU" w:eastAsia="zh-CN" w:bidi="hi-IN"/>
        </w:rPr>
        <w:t>районлӧн</w:t>
      </w:r>
      <w:r>
        <w:rPr>
          <w:rFonts w:eastAsia="Droid Sans Fallback;Times New Roman" w:cs="Times New Roman" w:ascii="Times New Roman" w:hAnsi="Times New Roman"/>
          <w:b w:val="false"/>
          <w:i w:val="false"/>
          <w:caps w:val="false"/>
          <w:smallCaps w:val="false"/>
          <w:color w:val="000000"/>
          <w:spacing w:val="0"/>
          <w:kern w:val="2"/>
          <w:sz w:val="28"/>
          <w:szCs w:val="28"/>
          <w:lang w:val="kpv-RU" w:eastAsia="zh-CN" w:bidi="hi-IN"/>
        </w:rPr>
        <w:t xml:space="preserve"> карса</w:t>
      </w:r>
      <w:r>
        <w:rPr>
          <w:rFonts w:cs="Times New Roman" w:ascii="Times New Roman" w:hAnsi="Times New Roman"/>
          <w:b w:val="false"/>
          <w:i w:val="false"/>
          <w:caps w:val="false"/>
          <w:smallCaps w:val="false"/>
          <w:color w:val="000000"/>
          <w:spacing w:val="0"/>
          <w:sz w:val="28"/>
          <w:szCs w:val="28"/>
          <w:lang w:val="kpv-RU" w:eastAsia="zh-CN" w:bidi="hi-IN"/>
        </w:rPr>
        <w:t xml:space="preserve"> больнича” канму учреждениеын рытъя да войся кадӧ эновтны позьтӧм отсӧг сетӧм серти врач-акушер-гинекологлы;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Зинаида Энгфридовна Одинцовалы – “Сыктывкарлӧн 3 №-а карса поликлиника” канму учреждениеса врач-эндокринологлы;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Валентина Владимировна Слуцкаялы – “Коми республиканскӧй вир шӧрин” канму учреждениеса врач-трансфузиологлы;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Коми Республикаса йӧзлысь дзоньвидзалун видзан юкӧнын почёта уджалысь” ним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Раиса Витальевна Бушуевалы – “Ухта карса поликлиника” канму учреждениеса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Валентина Геннадьевна Зизгановалы – “Луздор районса шӧр больнича” канму учреждениелӧн Гурьёвчи сиктса фельдшер-акушер пунктӧн заведуйтысь</w:t>
      </w:r>
      <w:r>
        <w:rPr>
          <w:rFonts w:ascii="Times New Roman" w:hAnsi="Times New Roman"/>
          <w:b w:val="false"/>
          <w:i w:val="false"/>
          <w:caps w:val="false"/>
          <w:smallCaps w:val="false"/>
          <w:color w:val="000000"/>
          <w:spacing w:val="0"/>
          <w:sz w:val="28"/>
          <w:szCs w:val="28"/>
          <w:lang w:val="kpv-RU"/>
        </w:rPr>
        <w:t>лы</w:t>
      </w:r>
      <w:r>
        <w:rPr>
          <w:rFonts w:ascii="Times New Roman" w:hAnsi="Times New Roman"/>
          <w:b w:val="false"/>
          <w:i w:val="false"/>
          <w:caps w:val="false"/>
          <w:smallCaps w:val="false"/>
          <w:color w:val="000000"/>
          <w:spacing w:val="0"/>
          <w:sz w:val="28"/>
          <w:szCs w:val="28"/>
          <w:lang w:val="kpv-RU"/>
        </w:rPr>
        <w:t xml:space="preserve"> – фельдшер-акушер пунктса фельдшерлы; </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Рита Николаевна Кондаковалы – “Регыдъя медицина отсӧг сетан Воркутаса больнича” канму учреждениелӧн лабораторнӧй диагностика вӧчан шӧринса лаборантлы;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Светлана Ивановна Косныревалы – “Лӧзым санаторий” канму учреждениеса шӧр медицинскӧй сестралы, Сыктывдін район;</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Татьяна Валерьяновна Мелехиналы – “Койгорт районса шӧр больнича” канму учреждениеын палатаса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Татьяна Александровна Муравьевалы – “Ухтаса челядьлы больнича” канму учреждениеса участкӧвӧй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Людмила Николаевна Шалаевалы – “Коми республиканскӧй </w:t>
      </w:r>
      <w:r>
        <w:rPr>
          <w:rFonts w:ascii="Times New Roman" w:hAnsi="Times New Roman"/>
          <w:b w:val="false"/>
          <w:i w:val="false"/>
          <w:caps w:val="false"/>
          <w:smallCaps w:val="false"/>
          <w:color w:val="000000"/>
          <w:spacing w:val="0"/>
          <w:sz w:val="28"/>
          <w:szCs w:val="28"/>
          <w:shd w:fill="FFFFFF" w:val="clear"/>
          <w:lang w:val="kpv-RU"/>
        </w:rPr>
        <w:t>психиатрическӧй больнича”</w:t>
      </w:r>
      <w:r>
        <w:rPr>
          <w:rFonts w:ascii="Times New Roman" w:hAnsi="Times New Roman"/>
          <w:b w:val="false"/>
          <w:i w:val="false"/>
          <w:caps w:val="false"/>
          <w:smallCaps w:val="false"/>
          <w:color w:val="000000"/>
          <w:spacing w:val="0"/>
          <w:sz w:val="28"/>
          <w:szCs w:val="28"/>
          <w:lang w:val="kpv-RU"/>
        </w:rPr>
        <w:t xml:space="preserve"> канму учреждениеса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Марина Владимировна Швецовалы – “Вуджан висьӧмъясысь бурдӧдан республиканскӧй больнича” канму учреждениеын палатаса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Надежда Александровна Шиловалы – “Неминучаӧ веськалӧмалы медицина отсӧг сетан Коми Республикаса мутас шӧрин” канму учреждениеын вызовъяс примитысь фельдшерлы.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Коми Республикаса Юралысьлӧн тшӧктӧмӧн</w:t>
      </w:r>
    </w:p>
    <w:p>
      <w:pPr>
        <w:pStyle w:val="Style14"/>
        <w:widowControl/>
        <w:numPr>
          <w:ilvl w:val="0"/>
          <w:numId w:val="0"/>
        </w:numPr>
        <w:tabs>
          <w:tab w:val="clear" w:pos="709"/>
          <w:tab w:val="left" w:pos="3051" w:leader="none"/>
        </w:tabs>
        <w:suppressAutoHyphens w:val="true"/>
        <w:overflowPunct w:val="true"/>
        <w:bidi w:val="0"/>
        <w:spacing w:lineRule="auto" w:line="360" w:before="0" w:after="0"/>
        <w:ind w:start="0" w:end="0" w:firstLine="709"/>
        <w:jc w:val="both"/>
        <w:rPr/>
      </w:pPr>
      <w:r>
        <w:rPr>
          <w:rStyle w:val="Strong"/>
          <w:rFonts w:eastAsia="Droid Sans Fallback" w:cs="Times New Roman" w:ascii="Times New Roman" w:hAnsi="Times New Roman"/>
          <w:b w:val="false"/>
          <w:bCs w:val="false"/>
          <w:color w:val="000000"/>
          <w:kern w:val="2"/>
          <w:position w:val="0"/>
          <w:sz w:val="28"/>
          <w:sz w:val="28"/>
          <w:szCs w:val="28"/>
          <w:shd w:fill="auto" w:val="clear"/>
          <w:vertAlign w:val="baseline"/>
          <w:lang w:val="kpv-RU" w:eastAsia="zh-CN" w:bidi="hi-IN"/>
        </w:rPr>
        <w:t xml:space="preserve">чина </w:t>
      </w:r>
      <w:r>
        <w:rPr>
          <w:rStyle w:val="Strong"/>
          <w:rFonts w:eastAsia="Droid Sans Fallback" w:cs="Times New Roman" w:ascii="Times New Roman" w:hAnsi="Times New Roman"/>
          <w:b w:val="false"/>
          <w:bCs w:val="false"/>
          <w:color w:val="000000"/>
          <w:kern w:val="2"/>
          <w:position w:val="0"/>
          <w:sz w:val="28"/>
          <w:sz w:val="28"/>
          <w:szCs w:val="28"/>
          <w:highlight w:val="white"/>
          <w:vertAlign w:val="baseline"/>
          <w:lang w:val="kpv-RU" w:eastAsia="zh-CN" w:bidi="hi-IN"/>
        </w:rPr>
        <w:t>кывкутана могъяс сьӧлӧмсянь</w:t>
      </w:r>
      <w:r>
        <w:rPr>
          <w:rStyle w:val="Strong"/>
          <w:rFonts w:eastAsia="Times New Roman" w:cs="Times New Roman" w:ascii="Times New Roman" w:hAnsi="Times New Roman"/>
          <w:b w:val="false"/>
          <w:bCs w:val="false"/>
          <w:color w:val="000000"/>
          <w:kern w:val="2"/>
          <w:position w:val="0"/>
          <w:sz w:val="28"/>
          <w:sz w:val="28"/>
          <w:szCs w:val="28"/>
          <w:highlight w:val="white"/>
          <w:vertAlign w:val="baseline"/>
          <w:lang w:val="kpv-RU" w:eastAsia="zh-CN" w:bidi="hi-IN"/>
        </w:rPr>
        <w:t xml:space="preserve"> </w:t>
      </w:r>
      <w:r>
        <w:rPr>
          <w:rStyle w:val="Strong"/>
          <w:rFonts w:eastAsia="Droid Sans Fallback" w:cs="Times New Roman" w:ascii="Times New Roman" w:hAnsi="Times New Roman"/>
          <w:b w:val="false"/>
          <w:bCs w:val="false"/>
          <w:color w:val="000000"/>
          <w:kern w:val="2"/>
          <w:position w:val="0"/>
          <w:sz w:val="28"/>
          <w:sz w:val="28"/>
          <w:szCs w:val="28"/>
          <w:highlight w:val="white"/>
          <w:vertAlign w:val="baseline"/>
          <w:lang w:val="kpv-RU" w:eastAsia="zh-CN" w:bidi="hi-IN"/>
        </w:rPr>
        <w:t xml:space="preserve">збыльмӧдӧмысь “Коми Республикалы зэв бура служитӧмысь” </w:t>
      </w:r>
      <w:r>
        <w:rPr>
          <w:rStyle w:val="Strong"/>
          <w:rFonts w:eastAsia="Times New Roman" w:cs="Times New Roman" w:ascii="Times New Roman" w:hAnsi="Times New Roman"/>
          <w:b w:val="false"/>
          <w:bCs w:val="false"/>
          <w:color w:val="000000"/>
          <w:kern w:val="2"/>
          <w:position w:val="0"/>
          <w:sz w:val="28"/>
          <w:sz w:val="28"/>
          <w:szCs w:val="28"/>
          <w:highlight w:val="white"/>
          <w:vertAlign w:val="baseline"/>
          <w:lang w:val="kpv-RU" w:eastAsia="zh-CN" w:bidi="hi-IN"/>
        </w:rPr>
        <w:t>отличи</w:t>
      </w:r>
      <w:r>
        <w:rPr>
          <w:rStyle w:val="Strong"/>
          <w:rFonts w:eastAsia="Droid Sans Fallback" w:cs="Times New Roman" w:ascii="Times New Roman" w:hAnsi="Times New Roman"/>
          <w:b w:val="false"/>
          <w:bCs w:val="false"/>
          <w:color w:val="000000"/>
          <w:kern w:val="2"/>
          <w:position w:val="0"/>
          <w:sz w:val="28"/>
          <w:sz w:val="28"/>
          <w:szCs w:val="28"/>
          <w:highlight w:val="white"/>
          <w:vertAlign w:val="baseline"/>
          <w:lang w:val="kpv-RU" w:eastAsia="zh-CN" w:bidi="hi-IN"/>
        </w:rPr>
        <w:t>е пас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Татьяна Евгеньевна Татарченколы – “Коми республиканскӧй онкология диспансер” канму учреждениеын экономика серти юралысь врачӧс вежысьлы;</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color w:val="000000"/>
          <w:sz w:val="28"/>
          <w:szCs w:val="28"/>
          <w:lang w:val="kpv-RU"/>
        </w:rPr>
        <w:t>уджсикасын ыджыд кужанлунысь да Коми Республикал</w:t>
      </w:r>
      <w:r>
        <w:rPr>
          <w:rFonts w:eastAsia="Noto Serif CJK SC" w:cs="Lohit Devanagari" w:ascii="Times New Roman" w:hAnsi="Times New Roman"/>
          <w:b w:val="false"/>
          <w:bCs w:val="false"/>
          <w:color w:val="000000"/>
          <w:kern w:val="2"/>
          <w:sz w:val="28"/>
          <w:szCs w:val="28"/>
          <w:lang w:val="kpv-RU" w:eastAsia="zh-CN" w:bidi="hi-IN"/>
        </w:rPr>
        <w:t>ы</w:t>
      </w:r>
      <w:r>
        <w:rPr>
          <w:rFonts w:ascii="Times New Roman" w:hAnsi="Times New Roman"/>
          <w:b w:val="false"/>
          <w:bCs w:val="false"/>
          <w:color w:val="000000"/>
          <w:sz w:val="28"/>
          <w:szCs w:val="28"/>
          <w:lang w:val="kpv-RU"/>
        </w:rPr>
        <w:t xml:space="preserve"> бур вылӧ зіля уджалӧмысь “Уджсикасын медбур” Коми Республикаса </w:t>
      </w:r>
      <w:r>
        <w:rPr>
          <w:rFonts w:eastAsia="Noto Serif CJK SC" w:cs="Lohit Devanagari" w:ascii="Times New Roman" w:hAnsi="Times New Roman"/>
          <w:b w:val="false"/>
          <w:bCs w:val="false"/>
          <w:color w:val="000000"/>
          <w:kern w:val="2"/>
          <w:sz w:val="28"/>
          <w:szCs w:val="28"/>
          <w:lang w:val="kpv-RU" w:eastAsia="zh-CN" w:bidi="hi-IN"/>
        </w:rPr>
        <w:t>п</w:t>
      </w:r>
      <w:r>
        <w:rPr>
          <w:rFonts w:ascii="Times New Roman" w:hAnsi="Times New Roman"/>
          <w:b w:val="false"/>
          <w:bCs w:val="false"/>
          <w:color w:val="000000"/>
          <w:sz w:val="28"/>
          <w:szCs w:val="28"/>
          <w:lang w:val="kpv-RU"/>
        </w:rPr>
        <w:t xml:space="preserve">очёт пӧв вылӧ портрет </w:t>
      </w:r>
      <w:r>
        <w:rPr>
          <w:rFonts w:eastAsia="Noto Serif CJK SC" w:cs="Lohit Devanagari" w:ascii="Times New Roman" w:hAnsi="Times New Roman"/>
          <w:b w:val="false"/>
          <w:bCs w:val="false"/>
          <w:color w:val="000000"/>
          <w:kern w:val="2"/>
          <w:sz w:val="28"/>
          <w:szCs w:val="28"/>
          <w:lang w:val="kpv-RU" w:eastAsia="zh-CN" w:bidi="hi-IN"/>
        </w:rPr>
        <w:t>ӧшӧдӧм</w:t>
      </w:r>
      <w:r>
        <w:rPr>
          <w:rFonts w:ascii="Times New Roman" w:hAnsi="Times New Roman"/>
          <w:b w:val="false"/>
          <w:bCs w:val="false"/>
          <w:color w:val="000000"/>
          <w:sz w:val="28"/>
          <w:szCs w:val="28"/>
          <w:lang w:val="kpv-RU"/>
        </w:rPr>
        <w:t xml:space="preserve"> йылысь свидетельство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Людмила Николаевна Рынкслы – “Княжпогост районса шӧр больнича” канму учреждениеса медыджыд медицинскӧй сестралы;</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color w:val="000000"/>
          <w:sz w:val="28"/>
          <w:szCs w:val="28"/>
          <w:lang w:val="kpv-RU"/>
        </w:rPr>
        <w:t>йӧзлысь дзоньвидзалун видзан юкӧнын заслугаясысь да уна вося бур уджысь Коми Республикаса Юралыс</w:t>
      </w:r>
      <w:r>
        <w:rPr>
          <w:rFonts w:eastAsia="Noto Serif CJK SC" w:cs="Lohit Devanagari" w:ascii="Times New Roman" w:hAnsi="Times New Roman"/>
          <w:b w:val="false"/>
          <w:bCs w:val="false"/>
          <w:color w:val="000000"/>
          <w:kern w:val="2"/>
          <w:sz w:val="28"/>
          <w:szCs w:val="28"/>
          <w:lang w:val="kpv-RU" w:eastAsia="zh-CN" w:bidi="hi-IN"/>
        </w:rPr>
        <w:t>сянь дона</w:t>
      </w:r>
      <w:r>
        <w:rPr>
          <w:rFonts w:ascii="Times New Roman" w:hAnsi="Times New Roman"/>
          <w:b w:val="false"/>
          <w:bCs w:val="false"/>
          <w:color w:val="000000"/>
          <w:sz w:val="28"/>
          <w:szCs w:val="28"/>
          <w:lang w:val="kpv-RU"/>
        </w:rPr>
        <w:t xml:space="preserve"> козин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Анна Дмитриевна Алексеевалы – “Вуджан висьӧмъясысь бурдӧдан республиканскӧй больнича” канму учреждениеса шеф-поварлы;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Раиса Александровна Андреевалы – “Луздор районса шӧр больнича”  канму учреждениеса фельдшер-лаборантлы;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Ангелина Васильевна Морозлы – “Вуджан висьӧмъясысь бурдӧдан республиканскӧй больнича” канму учреждениеса врач-бактериологлы;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Василий Михайлович Раевскийлы – “Сыктыв районса шӧр больнича”  канму учреждениеса участкӧвӧй врач-фтизиатрлы;</w:t>
      </w:r>
    </w:p>
    <w:p>
      <w:pPr>
        <w:pStyle w:val="Norma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color w:val="000000"/>
          <w:sz w:val="28"/>
          <w:szCs w:val="28"/>
          <w:lang w:val="kpv-RU"/>
        </w:rPr>
        <w:t>йӧзлысь дзоньвидзалун видзан юкӧнын заслугаясысь да уна вося бур уджысь Коми Республикаса Юралыссянь Аттьӧалӧм сетӧма:</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Людмила Витальевна Михайловалы – “Вуджан висьӧмъясысь бурдӧдан республиканскӧй больнича” канму учреждениеса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Валентина Васильевна Перминовалы – “Луздор районса шӧр больнича” канму учреждениеын процедурнӧйса медицинскӧй сестралы;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Сергей Сергеевич Фатеевлы – “Коми республиканскӧй клиническӧй больнича” канму учреждениеса врач-травматолог-ортопедлы;</w:t>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lang w:val="kpv-RU"/>
        </w:rPr>
        <w:t xml:space="preserve">Елена Леонидовна Якименколы – </w:t>
      </w:r>
      <w:r>
        <w:rPr>
          <w:rFonts w:cs="Times New Roman" w:ascii="Times New Roman" w:hAnsi="Times New Roman"/>
          <w:b w:val="false"/>
          <w:bCs w:val="false"/>
          <w:i w:val="false"/>
          <w:caps w:val="false"/>
          <w:smallCaps w:val="false"/>
          <w:color w:val="000000"/>
          <w:spacing w:val="0"/>
          <w:sz w:val="28"/>
          <w:szCs w:val="28"/>
          <w:u w:val="none"/>
          <w:lang w:val="kpv-RU" w:eastAsia="zh-CN" w:bidi="hi-IN"/>
        </w:rPr>
        <w:t>“Пинь бурдӧдан республиканскӧй поликлиника”</w:t>
      </w:r>
      <w:r>
        <w:rPr>
          <w:rFonts w:ascii="Times New Roman" w:hAnsi="Times New Roman"/>
          <w:b w:val="false"/>
          <w:i w:val="false"/>
          <w:caps w:val="false"/>
          <w:smallCaps w:val="false"/>
          <w:color w:val="000000"/>
          <w:spacing w:val="0"/>
          <w:sz w:val="28"/>
          <w:szCs w:val="28"/>
          <w:lang w:val="kpv-RU"/>
        </w:rPr>
        <w:t xml:space="preserve"> канму учреждениеса пинь бурдӧдысь врачлы.</w:t>
      </w:r>
      <w:r>
        <w:br w:type="page"/>
      </w:r>
    </w:p>
    <w:p>
      <w:pPr>
        <w:pStyle w:val="Style14"/>
        <w:widowControl/>
        <w:bidi w:val="0"/>
        <w:spacing w:lineRule="auto" w:line="360" w:before="0" w:after="0"/>
        <w:ind w:start="0" w:end="0" w:firstLine="709"/>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kpv-RU"/>
        </w:rPr>
        <w:t>14.06.2023</w:t>
      </w:r>
    </w:p>
    <w:p>
      <w:pPr>
        <w:pStyle w:val="1"/>
        <w:widowControl/>
        <w:bidi w:val="0"/>
        <w:spacing w:lineRule="auto" w:line="360" w:before="0" w:after="0"/>
        <w:ind w:start="0" w:end="0" w:firstLine="709"/>
        <w:jc w:val="both"/>
        <w:rPr>
          <w:rFonts w:ascii="Times New Roman" w:hAnsi="Times New Roman"/>
          <w:sz w:val="28"/>
          <w:szCs w:val="28"/>
        </w:rPr>
      </w:pPr>
      <w:r>
        <w:rPr>
          <w:rFonts w:ascii="Times New Roman" w:hAnsi="Times New Roman"/>
          <w:b/>
          <w:bCs/>
          <w:i w:val="false"/>
          <w:caps w:val="false"/>
          <w:smallCaps w:val="false"/>
          <w:color w:val="000000"/>
          <w:spacing w:val="0"/>
          <w:sz w:val="28"/>
          <w:szCs w:val="28"/>
          <w:lang w:val="kpv-RU"/>
        </w:rPr>
        <w:t>Владимир Уйба вручил государственные награды медицинским работникам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Торжественная церемония состоялась 13 июня, в преддверии Дня медицинского работника.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«Сегодня в этом зале собрались те, кто умеет сопереживать, осознавать ответственность за своё дело и кому люди доверяют самое ценное – здоровье и жизнь, - обратился к медицинским работникам Глава Республики Коми Владимир Уйба. – Медицинский работник практически каждый день сталкивается с болью, страданиями, переживаниями своих пациентов. В том, чтобы понять человека, найти правильное слово, принять решение и помочь, заключается ваше великое служение. И самое главное – вовремя оказать квалифицированную медицинскую помощь. А для этого нужно расти и профессионально развиваться всю свою жизнь. Медицина – это не просто профессия, это миссия».</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Владимир Уйба подчеркнул, что в республике трудятся высококвалифицированные медицинские работники, настоящие профессионалы и патриоты России. В качестве примера патриотизма среди медиков Глава региона привёл министра здравоохранения Республики Коми Игоря Дягилева и заместителя министра Никиту Марковченкова, ушедших добровольцами защищать Родину на СВО.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Как отметил Глава Республики Коми, для руководства региона в числе главных приоритетов в сфере здравоохранения было и остаётся создание комфортных условий для медицинских работников, для приёма пациентов, а также привлечение в отрасль кадров, в том числе молодых. Для этого действует и совершенствуется система материального стимулирования, обновляются больницы, поликлиники и амбулатории. Идёт оснащение автотранспортом и современным медицинским оборудованием учреждений здравоохранения, причём не только крупных республиканских центров, но и амбулаторий и сельских ФАПов. Эта работа будет продолжена.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Владимир Уйба поблагодарил всех медицинских работников за непростой труд, преданность выбранной профессии, за профессионализм и огромную самоотдачу. Отдельные слова благодарности Глава региона высказал тем, кто выезжал в подшефный город Ровеньки в Луганской Народной Республике, чтобы помочь коллегам наладить систему медицинской помощи.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«Поздравляю вас с заслуженными наградами. Прекрасно понимаю, что многие из вас заслужили большего. Эти награды вручены от всего сердца за непростое служение, за вашу любовь к людям, потому что без любви медицинского работника быть не может», - сказал Глава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Указом Президента Российской Федерации за заслуги в области здравоохранения и многолетнюю добросовестную работу</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Медалью Луки Крымского награждена: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Сидорчук Ирина Аркадьевна – главная медицинская сестра государственного учреждения «Республиканская инфекционная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почётное звание «Заслуженный работник здравоохранения Российской Федерации» присвоено: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Дорониной Татьяне Николаевне – фельдшеру-лаборанту государственного учреждения «Коми республиканская клиническая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Ракиной Лидии Ивановне – медицинской сестре государственного учреждения «Прилузская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Указом Главы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заслуги перед Республикой Коми почётное звание Заслуженный работник Республики Коми присвоено: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Безносиковой Татьяне Николаевне – заместителю главного врача по лекарственному обеспечению государственного учреждения «Сыктывкарская городская поликлиника № 3»;</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Чистиковой Ольге Евгеньевне – заведующему отделением – врачу-терапевту участковому государственного учреждения «Ухтинская городская поликлиника»;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многолетнюю плодотворную работу, направленную на благо Республики Коми, Почётной Грамотой Республики Коми награждены:</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Волков Лев Геннадьевич – врач скорой медицинской помощи государственного учреждения «Территориальный центр медицины катастроф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Литвинова Василиса Алексеевна – медицинская сестра перевязочной государственного учреждения «Коми республиканской онкологический диспансер»;</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Размыслова Любовь Витальевна – старшая медицинская сестра государственного учреждения «Республиканская инфекционная больница», город Сыктывкар.</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Распоряжением Главы Республики Коми за заслуги в области здравоохранения и многолетнюю добросовестную работу</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звание «Почётный врач Республики Коми» присвоено: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Деревиженко Николаю Алексеевичу – врачу скорой медицинской помощи отделения скорой медицинской помощи филиала в г. Ухте государственного учреждения «Территориальный Центр медицины катастроф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Латыпову Мансуру Муллахметовичу – врачу-акушеру-гинекологу по оказанию экстренной помощи в вечернее и ночное время государственного учреждения «Городская больница Эжвинского района г. Сыктывкара»;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Одинцовой Зинаиде Энгфридовне – врачу-эндокринологу государственного учреждения «Сыктывкарская городская поликлиника № 3»;</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Слуцкой Валентине Владимировне – врачу-трансфузиологу государственного учреждения «Коми республиканский центр крови»;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звание «Почётный работник здравоохранения Республики Коми» присвоено: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Бушуевой Раисе Витальевне – медицинской сестре государственного учреждения «Ухтинская городская поликлиника»;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Зизгановой Валентине Геннадьевне – заведующему фельдшерско-акушерским пунктом – фельдшеру фельдшерско-акушерского пункта с. Гурьевка государственного учреждения «Прилузская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Кондаковой Рите Николаевне – лаборанту центра лабораторной диагностики государственного учреждения «Воркутинская больница скорой медицинской помощи»;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Косныревой Светлане Ивановне – старшей медицинской сестре государственного учреждения «Санаторий Лозым», Сыктывдинский район;</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Мелехиной Татьяне Валерьяновне – медицинской сестре палатной государственного учреждения «Койгородская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Муравьевой Татьяне Александровне – медицинской сестре участковой Государственного учреждения «Ухтинская детская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Шалаевой Людмиле Николаевне – медицинской сестре государственного учреждения «Коми Республиканская психиатрическая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Швецовой Марине Владимировне – медицинской сестре палатной государственного учреждения «Республиканская инфекционная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Шиловой Надежде Александровне – фельдшеру по приему вызовов государственного учреждения «Территориальный Центр медицины катастроф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Распоряжением Главы Республики Коми</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добросовестное исполнение должностных обязанностей знаком отличия «За безупречную службу Республике Коми» награждена: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Татарченко Татьяна Евгеньевна – заместитель главного врача по экономике государственного учреждения «Коми республиканский онкологический диспансер»;</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высокое профессиональное мастерство и плодотворную работу на благо Республики Коми свидетельство о занесении портрета на Доску Почёта Республики Коми «Лучший в профессии» вручено:</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Рынкс Людмиле Николаевне – главной медицинской сестре государственного учреждения «Княжпогостская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заслуги в области здравоохранения и многолетнюю добросовестную работу ценным подарком Главы Республики Коми поощрены:</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Алексеева Анна Дмитриевна – шеф-повар государственного учреждения «Республиканская инфекционная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Андреева Раиса Александровна – фельдшер-лаборант государственного учреждения «Прилузская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Мороз Ангелина Васильевна – врач-бактериолог государственного учреждения «Республиканская инфекционная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Раевский Василий Михайлович – врач-фтизиатр участковый государственного учреждения «Сысольская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за заслуги в области здравоохранения и многолетнюю добросовестную работу Благодарность Главы Республики Коми объявлена: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Михайловой Людмиле Витальевне – медицинской сестре государственного учреждения «Республиканская инфекционная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Перминовой Валентине Васильевне – медицинской сестре процедурной государственного учреждения «Прилузская центральная районная больница»;</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Фатееву Сергею Сергеевичу – врачу-травматологу-ортопеду государственного учреждения «Коми республиканская клиническая больниц»;</w:t>
      </w:r>
    </w:p>
    <w:p>
      <w:pPr>
        <w:pStyle w:val="Style14"/>
        <w:widowControl/>
        <w:bidi w:val="0"/>
        <w:spacing w:lineRule="auto" w:line="360" w:before="0" w:after="0"/>
        <w:ind w:start="0" w:end="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kpv-RU"/>
        </w:rPr>
        <w:t>Якименко Елене Леонидовне – зубному врачу государственного учреждения «Республиканская стоматологическая поликлиника».</w:t>
      </w:r>
    </w:p>
    <w:p>
      <w:pPr>
        <w:pStyle w:val="Normal"/>
        <w:bidi w:val="0"/>
        <w:spacing w:lineRule="auto" w:line="360" w:before="0" w:after="0"/>
        <w:ind w:start="0" w:end="0" w:firstLine="709"/>
        <w:jc w:val="both"/>
        <w:rPr>
          <w:rFonts w:ascii="Times New Roman" w:hAnsi="Times New Roman"/>
          <w:sz w:val="28"/>
          <w:szCs w:val="28"/>
        </w:rPr>
      </w:pPr>
      <w:r>
        <w:rPr/>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Times New Roman">
    <w:charset w:val="cc" w:characterSet="windows-1251"/>
    <w:family w:val="roman"/>
    <w:pitch w:val="variable"/>
  </w:font>
  <w:font w:name="Liberation Sans">
    <w:altName w:val="Arial"/>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character" w:styleId="Strong">
    <w:name w:val="Strong"/>
    <w:qFormat/>
    <w:rPr>
      <w:b/>
      <w:bCs/>
    </w:rPr>
  </w:style>
  <w:style w:type="character" w:styleId="DefaultParagraphFont">
    <w:name w:val="Default Paragraph Font"/>
    <w:qFormat/>
    <w:rPr/>
  </w:style>
  <w:style w:type="character" w:styleId="WW8Num2z0">
    <w:name w:val="WW8Num2z0"/>
    <w:qFormat/>
    <w:rPr>
      <w:rFonts w:ascii="Times New Roman" w:hAnsi="Times New Roman" w:eastAsia="Droid Sans Fallback" w:cs="Times New Roman"/>
      <w:b w:val="false"/>
      <w:bCs w:val="false"/>
      <w:i w:val="false"/>
      <w:iCs w:val="false"/>
      <w:caps w:val="false"/>
      <w:smallCaps w:val="false"/>
      <w:color w:val="auto"/>
      <w:spacing w:val="0"/>
      <w:kern w:val="2"/>
      <w:sz w:val="28"/>
      <w:szCs w:val="28"/>
      <w:lang w:val="kpv-RU" w:eastAsia="zh-CN" w:bidi="hi-IN"/>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Table">
    <w:name w:val="Normal Table"/>
    <w:qFormat/>
    <w:pPr>
      <w:widowControl w:val="false"/>
      <w:suppressAutoHyphens w:val="true"/>
      <w:bidi w:val="0"/>
      <w:spacing w:before="0" w:after="0"/>
      <w:jc w:val="start"/>
      <w:textAlignment w:val="baseline"/>
    </w:pPr>
    <w:rPr>
      <w:rFonts w:ascii="Liberation Serif" w:hAnsi="Liberation Serif" w:eastAsia="Segoe UI" w:cs="Tahoma"/>
      <w:color w:val="000000"/>
      <w:kern w:val="2"/>
      <w:sz w:val="24"/>
      <w:szCs w:val="24"/>
      <w:lang w:val="ru-RU" w:eastAsia="zh-CN" w:bidi="hi-IN"/>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886</TotalTime>
  <Application>LibreOffice/7.3.7.2$Windows_X86_64 LibreOffice_project/e114eadc50a9ff8d8c8a0567d6da8f454beeb84f</Application>
  <AppVersion>15.0000</AppVersion>
  <Pages>11</Pages>
  <Words>1695</Words>
  <Characters>13758</Characters>
  <CharactersWithSpaces>15426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2023-06-14T10:20:32Z</dcterms:created>
  <dc:creator/>
  <dc:description/>
  <dc:language>ru-RU</dc:language>
  <cp:lastModifiedBy/>
  <dcterms:modified xsi:type="dcterms:W3CDTF">2023-06-16T15:24:15Z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