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2023.06.21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 корис Коми Республикаса олысьясӧс пырӧдчыны “Свеча памяти” да “Минута молчания” акцияясӧ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Лӧддза-номъя тӧлысь 22 лунӧ миян страна пасйӧ тӧдчана кадпас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Казьтылан</w:t>
      </w:r>
      <w:r>
        <w:rPr>
          <w:rFonts w:ascii="Times New Roman" w:hAnsi="Times New Roman"/>
          <w:color w:val="000000"/>
          <w:sz w:val="28"/>
          <w:szCs w:val="28"/>
          <w:lang w:val="kpv-RU" w:eastAsia="zh-CN" w:bidi="hi-IN"/>
        </w:rPr>
        <w:t xml:space="preserve"> да шогалан лун. Талун ми казьтылам найӧс, кодъяс сетісны олӧмныссӧ Айму вӧсна Ыджыд тышын. Сідзжӧ казьтылам найӧс, кодъяс воисны война вылысь ловъяӧн, но ӧні найӧ абуӧсь нин миянкӧд.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 w:bidi="hi-IN"/>
        </w:rPr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Кыдзи и быд во, Коми Республика пырӧдчӧ “Свеча памяти” ставроссияса онлайн-акцияӧ. Сэтчӧ пырӧдчыны кокни: колӧ сӧмын пырны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деньпамяти.рф сайтӧ, ӧзтыны виртуальнӧй сись да татшӧм ногӧн казьтыштны Айму вӧсна Ыджыд тышын усьӧм салдатъясӧс. Вӧчны тайӧс позьӧ лӧддза-номъя тӧлысь 22 лунӧдз.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Нӧшта ӧти ставроссияса акция – “Минута молчания”. Сійӧ мунас лӧддза-номъя тӧлысь 22 лунӧ. Москва кад серти 12 час 15 минутӧ странаса став регионын олысьяслы телевидение да радио пыр юӧртасны чӧв олыштан минута йылысь, кутас точкыны метроном. Тайӧ 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дӧ страна пасьтала олӧмыс сувтлас минута кежлӧ, медым ми вермим казьтыштны рӧдвужнымӧс да матыссаяснымӧс, кодъяс усисны Айму вӧсна Ыджыд тыш кадӧ.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Паськыдджыка – Коми Республикаса Юралысьлӧн видео пыр шыӧдчӧмын.</w:t>
      </w:r>
      <w:r>
        <w:br w:type="page"/>
      </w:r>
    </w:p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2023.06.21</w:t>
      </w:r>
    </w:p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 призвал жителей Республики Коми принять участие в акциях «Свеча памяти» и «Минута молчания»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22 июня наша страна отметит важную историческую дату – День памяти и скорби. В этот день мы чтим память тех, кто отдал жизнь во время Великой Отечественной войны во имя Великой Победы. Также чтим память всех, кто пережил войну, но кого уже с нами нет.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 доброй традиции Республика Коми стала участником всероссийской онлайн-акции «Свеча памяти». Принять участие в ней очень просто: достаточно зайти на сайт деньпамяти.рф и зажечь виртуальную свечу в знак памяти о погибших солдатах в годы Великой Отечественной войны. Сделать это можно до 22 июня.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Ещё одна всероссийская акция – «Минута молчания» – пройдёт 22 июня. В 12 часов 15 минут по московскому времени во всех российских регионах жители страны услышат по телевидению и радио объявление минуты молчания и удары метронома. В это время по всей стране жизнь остановится на одну минуту, чтобы мы могли вспомнить наших родных и близких, погибших в годы Великой Отечественной войны.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Подробнее – в видеообращении Главы Республики Коми.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Габова 921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Liberation Serif" w:cs="Times New Roman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884</TotalTime>
  <Application>LibreOffice/7.3.7.2$Windows_X86_64 LibreOffice_project/e114eadc50a9ff8d8c8a0567d6da8f454beeb84f</Application>
  <AppVersion>15.0000</AppVersion>
  <Pages>2</Pages>
  <Words>325</Words>
  <Characters>1899</Characters>
  <CharactersWithSpaces>2218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2023-06-01T11:42:14Z</dcterms:created>
  <dc:creator/>
  <dc:description/>
  <dc:language>ru-RU</dc:language>
  <cp:lastModifiedBy/>
  <dcterms:modified xsi:type="dcterms:W3CDTF">2023-07-03T17:35:39Z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