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2023.08.01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сыктывкарса Выльтыдор посёлокын выль ФАП йылысь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Фельдшер-акушер пунктсӧ кыпӧдӧма ӧдйӧ лэптана модульнӧй конструкцияясысь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«Коми Республикаса йӧзлысь дзоньвидзалун видзан юкӧнлысь первичнӧй звено ӧнъяӧдӧм» уджтаслӧн «Йӧзлысь дзоньвидзалун видзӧм» национальнӧй проект серти.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Медицина учреждениесӧ могмӧдӧма ӧнія оборудованиеӧн, компьютернӧй техникаӧн, выль мебельӧн, смена </w:t>
      </w:r>
      <w:r>
        <w:rPr>
          <w:rFonts w:ascii="Times New Roman" w:hAnsi="Times New Roman"/>
          <w:sz w:val="28"/>
          <w:szCs w:val="28"/>
          <w:lang w:val="kpv-RU"/>
        </w:rPr>
        <w:t xml:space="preserve">чӧжӧн сэтчӧ вермас волыны </w:t>
      </w:r>
      <w:r>
        <w:rPr>
          <w:rFonts w:ascii="Times New Roman" w:hAnsi="Times New Roman"/>
          <w:sz w:val="28"/>
          <w:szCs w:val="28"/>
          <w:lang w:val="kpv-RU"/>
        </w:rPr>
        <w:t>20 пациентӧдз.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highlight w:val="none"/>
          <w:shd w:fill="auto" w:val="clear"/>
          <w:lang w:val="kpv-RU"/>
        </w:rPr>
      </w:pPr>
      <w:r>
        <w:rPr>
          <w:rFonts w:ascii="Times New Roman" w:hAnsi="Times New Roman"/>
          <w:sz w:val="28"/>
          <w:szCs w:val="28"/>
          <w:shd w:fill="auto" w:val="clear"/>
          <w:lang w:val="kpv-RU"/>
        </w:rPr>
        <w:t xml:space="preserve">Таво 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 xml:space="preserve">дзоньвидзалун видзан юкӧнлысь первичнӧй звено ӧнъяӧдан дінму уджтас серти 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>кӧсйӧны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 xml:space="preserve"> пыртны 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 xml:space="preserve">уджсӧ 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>37 модульнӧй объект. Нӧшта 5 модульнӧй ФАП да амбулатория таво кыпӧдасны Коми Республикаса Веськӧдлан котырлӧн резервнӧй фонд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shd w:fill="auto" w:val="clear"/>
          <w:lang w:val="kpv-RU" w:eastAsia="zh-CN" w:bidi="hi-IN"/>
        </w:rPr>
        <w:t xml:space="preserve"> сьӧм тшӧт весьтӧ.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Россияса Президент Владимир Путинлӧн тшӧктӧм серти нуӧдӧны у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дж, медым бурмӧдны 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 xml:space="preserve">едицина отсӧг босьтны позянлунсӧ,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сійӧс сетан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ногтуйсӧ.</w:t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2023.08.01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новом ФАПе в сыктывкарском посёлке Выльтыдор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Фельдшерско-акушерский пункт построен из быстровозводимых модульных конструкций в рамках нацпроекта «Здравоохранение» по программе «Модернизация первичного звена здравоохранения Республики Коми».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Медучреждение укомплектовано современным оборудованием, компьютерной техникой, новой мебелью и сможет принимать до 20 пациентов в смену.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в рамках региональной программы модернизации первичного звена здравоохранения планируется ввод 37 модульных объектов. Ещё 5 модульных ФАПов и амбулаторий в этом году будут построены за счёт средств резервного фонда Правительства Республики Коми.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Работа по повышению доступности и качества медицинской помощи проводится по поручению Президента России Владимира Путина.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734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527</TotalTime>
  <Application>LibreOffice/7.4.6.2$Windows_X86_64 LibreOffice_project/5b1f5509c2decdade7fda905e3e1429a67acd63d</Application>
  <AppVersion>15.0000</AppVersion>
  <Pages>2</Pages>
  <Words>209</Words>
  <Characters>1534</Characters>
  <CharactersWithSpaces>1730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2023-07-27T17:26:37Z</dcterms:created>
  <dc:creator/>
  <dc:description/>
  <dc:language>ru-RU</dc:language>
  <cp:lastModifiedBy/>
  <dcterms:modified xsi:type="dcterms:W3CDTF">2023-08-03T14:33:40Z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