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2023.09.14.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висьталіс СВО вылын пӧгибнитӧм Россияса Герой Александр Власенковлы памятник восьтӧм йылысь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Памятниксӧ сувтӧдісны Удора районса Благоев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посёлокын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школа бердын, кӧні велӧдчис Александр Александрович.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Ефрейтор, Войвыв флотлӧн Берегвывса войскаяслӧн 14-ӧд армияса корпусын 200-ӧд торъя мотострелкӧвӧй бригадаса разведчик–снайпер Александр Власенков муніс ас кӧсйӧм серти торъя военнӧй операция вылӧ.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Пӧгибнитіс 2022 вося кӧч тӧлысь 2 лунӧ. Воинскӧй мог збыльмӧдігӧн петкӧдлӧм героизмысь, повтӧмлунысь да смеллунысь сылы сетӧма Россия Федерацияса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еройлысь ним кувсьӧм бӧрын.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Паськыдджыка – Коми Республикаса Юралысьлӧн видео пыр шыӧдчӧмын. 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lang w:val="kpv-RU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2023.09.14.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рассказал об открытии памятника Герою России Александру Власенкову, погибшему на СВО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Памятник установлен в посёлке Благоево Удорского района рядом со школой, где учился Александр Александрович.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Ефрейтор, разведчик–снайпер 200-й отдельной мотострелковой бригады 14-го армейского корпуса Береговых войск Северного флота Александр Власенков ушёл добровольцем на специальную военную операцию.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Геройски погиб 2 сентября 2022 года. За героизм, мужество и отвагу, проявленные при исполнении воинского долга, удостоен звания Героя Российской Федерации посмертно.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Подробнее – в видеообращении Главы Республики Коми.</w:t>
      </w:r>
    </w:p>
    <w:p>
      <w:pPr>
        <w:pStyle w:val="Normal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Макарова 544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LibreOffice/7.3.7.2$Windows_X86_64 LibreOffice_project/e114eadc50a9ff8d8c8a0567d6da8f454beeb84f</Application>
  <AppVersion>15.0000</AppVersion>
  <Pages>1</Pages>
  <Words>160</Words>
  <Characters>1149</Characters>
  <CharactersWithSpaces>1299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2023-09-15T11:08:03Z</dcterms:created>
  <dc:creator/>
  <dc:description/>
  <dc:language>ru-RU</dc:language>
  <cp:lastModifiedBy/>
  <dcterms:modified xsi:type="dcterms:W3CDTF">2023-09-15T12:20:21Z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