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lineRule="auto" w:line="240" w:before="0" w:after="0"/>
        <w:jc w:val="center"/>
        <w:rPr>
          <w:rFonts w:cs="Times New Roman"/>
          <w:b/>
          <w:bCs/>
          <w:sz w:val="26"/>
          <w:szCs w:val="26"/>
          <w:lang w:val="kpv-RU"/>
        </w:rPr>
      </w:pPr>
      <w:r>
        <w:rPr>
          <w:rFonts w:cs="Times New Roman"/>
          <w:b/>
          <w:bCs/>
          <w:sz w:val="26"/>
          <w:szCs w:val="26"/>
          <w:lang w:val="kpv-RU"/>
        </w:rPr>
        <w:t>КОМИ РЕСПУБЛИКАЛӦН ОЛАНПАС</w:t>
      </w:r>
    </w:p>
    <w:p>
      <w:pPr>
        <w:pStyle w:val="Normal"/>
        <w:spacing w:lineRule="auto" w:line="240" w:before="0" w:after="0"/>
        <w:jc w:val="center"/>
        <w:rPr>
          <w:rFonts w:cs="Times New Roman"/>
          <w:sz w:val="26"/>
          <w:szCs w:val="26"/>
          <w:lang w:val="kpv-RU"/>
        </w:rPr>
      </w:pPr>
      <w:r>
        <w:rPr>
          <w:rFonts w:cs="Times New Roman"/>
          <w:sz w:val="26"/>
          <w:szCs w:val="26"/>
          <w:lang w:val="kpv-RU"/>
        </w:rPr>
      </w:r>
    </w:p>
    <w:p>
      <w:pPr>
        <w:pStyle w:val="Normal"/>
        <w:spacing w:lineRule="auto" w:line="240" w:before="0" w:after="0"/>
        <w:jc w:val="center"/>
        <w:rPr>
          <w:rFonts w:cs="Times New Roman"/>
          <w:b/>
          <w:sz w:val="26"/>
          <w:szCs w:val="26"/>
          <w:lang w:val="kpv-RU"/>
        </w:rPr>
      </w:pPr>
      <w:r>
        <w:rPr>
          <w:rFonts w:cs="Times New Roman"/>
          <w:b/>
          <w:sz w:val="26"/>
          <w:szCs w:val="26"/>
          <w:lang w:val="kpv-RU"/>
        </w:rPr>
        <w:t>Коми Республикаса Оланподулӧ вежсьӧмъяс пыртӧм йылысь</w:t>
      </w:r>
    </w:p>
    <w:p>
      <w:pPr>
        <w:pStyle w:val="Normal"/>
        <w:spacing w:lineRule="auto" w:line="240" w:before="0" w:after="0"/>
        <w:ind w:left="0" w:right="0" w:firstLine="540"/>
        <w:jc w:val="both"/>
        <w:rPr>
          <w:rFonts w:cs="Times New Roman"/>
          <w:sz w:val="26"/>
          <w:szCs w:val="26"/>
          <w:lang w:val="kpv-RU"/>
        </w:rPr>
      </w:pPr>
      <w:r>
        <w:rPr>
          <w:rFonts w:cs="Times New Roman"/>
          <w:sz w:val="26"/>
          <w:szCs w:val="26"/>
          <w:lang w:val="kpv-RU"/>
        </w:rPr>
      </w:r>
    </w:p>
    <w:p>
      <w:pPr>
        <w:pStyle w:val="Normal"/>
        <w:spacing w:lineRule="auto" w:line="240" w:before="0" w:after="0"/>
        <w:jc w:val="both"/>
        <w:rPr>
          <w:rFonts w:cs="Times New Roman"/>
          <w:sz w:val="26"/>
          <w:szCs w:val="26"/>
          <w:lang w:val="kpv-RU"/>
        </w:rPr>
      </w:pPr>
      <w:r>
        <w:rPr>
          <w:rFonts w:cs="Times New Roman"/>
          <w:sz w:val="26"/>
          <w:szCs w:val="26"/>
          <w:lang w:val="kpv-RU"/>
        </w:rPr>
        <w:t>Примитӧма Коми Республикаса</w:t>
      </w:r>
    </w:p>
    <w:p>
      <w:pPr>
        <w:pStyle w:val="Normal"/>
        <w:spacing w:lineRule="auto" w:line="240" w:before="0" w:after="0"/>
        <w:jc w:val="both"/>
        <w:rPr>
          <w:rFonts w:cs="Times New Roman"/>
          <w:sz w:val="26"/>
          <w:szCs w:val="26"/>
          <w:lang w:val="kpv-RU"/>
        </w:rPr>
      </w:pPr>
      <w:r>
        <w:rPr>
          <w:rFonts w:cs="Times New Roman"/>
          <w:sz w:val="26"/>
          <w:szCs w:val="26"/>
          <w:lang w:val="kpv-RU"/>
        </w:rPr>
        <w:t xml:space="preserve">Каналан Сӧветӧн </w:t>
        <w:tab/>
        <w:tab/>
        <w:tab/>
        <w:t xml:space="preserve">           2015 вося  йирым тӧлысь 22 лунӧ</w:t>
      </w:r>
    </w:p>
    <w:p>
      <w:pPr>
        <w:pStyle w:val="Normal"/>
        <w:spacing w:lineRule="auto" w:line="240" w:before="0" w:after="0"/>
        <w:jc w:val="both"/>
        <w:rPr>
          <w:sz w:val="26"/>
          <w:szCs w:val="26"/>
          <w:lang w:val="kpv-RU"/>
        </w:rPr>
      </w:pPr>
      <w:r>
        <w:rPr>
          <w:sz w:val="26"/>
          <w:szCs w:val="26"/>
          <w:lang w:val="kpv-RU"/>
        </w:rPr>
      </w:r>
    </w:p>
    <w:p>
      <w:pPr>
        <w:pStyle w:val="ConsPlusTitle"/>
        <w:widowControl/>
        <w:bidi w:val="0"/>
        <w:spacing w:lineRule="auto" w:line="240" w:before="0" w:after="0"/>
        <w:ind w:left="0" w:right="0" w:firstLine="851"/>
        <w:jc w:val="both"/>
        <w:rPr>
          <w:rFonts w:cs="Times New Roman" w:ascii="Times New Roman" w:hAnsi="Times New Roman"/>
          <w:b w:val="false"/>
          <w:bCs/>
          <w:sz w:val="26"/>
          <w:szCs w:val="26"/>
          <w:lang w:val="kpv-RU"/>
        </w:rPr>
      </w:pPr>
      <w:r>
        <w:rPr>
          <w:rFonts w:cs="Times New Roman" w:ascii="Times New Roman" w:hAnsi="Times New Roman"/>
          <w:b/>
          <w:bCs/>
          <w:sz w:val="26"/>
          <w:szCs w:val="26"/>
          <w:lang w:val="kpv-RU"/>
        </w:rPr>
        <w:t xml:space="preserve">1 статья. </w:t>
      </w:r>
      <w:r>
        <w:rPr>
          <w:rFonts w:cs="Times New Roman" w:ascii="Times New Roman" w:hAnsi="Times New Roman"/>
          <w:b w:val="false"/>
          <w:bCs w:val="false"/>
          <w:sz w:val="26"/>
          <w:szCs w:val="26"/>
          <w:lang w:val="kpv-RU"/>
        </w:rPr>
        <w:t>Пыртны Коми Республикаса Оланподулӧ</w:t>
      </w:r>
      <w:r>
        <w:rPr>
          <w:rFonts w:cs="Times New Roman" w:ascii="Times New Roman" w:hAnsi="Times New Roman"/>
          <w:b w:val="false"/>
          <w:bCs/>
          <w:sz w:val="26"/>
          <w:szCs w:val="26"/>
          <w:lang w:val="kpv-RU"/>
        </w:rPr>
        <w:t xml:space="preserve"> (Коми Республикаса Медвылыс Сӧветлӧн индӧд-тшӧктӧмъяс, 1994, 2 №, 21 ст.; Коми Республикаса канму власьт органъяслӧн индӧд-тшӧктӧмъяс, 1996, 1 №, 438 ст.; 2 №, 452 ст.; Республика, 1997, моз тӧлысь 28 лун; Коми Республикаса канму власьт органъяслӧн индӧд-тшӧктӧмъяс, 1998, 5 №,  834 ст.; 9 №, 913 ст.; 914 ст.; 1999, 2 №, 1026 ст.; 8 №, 1135 ст.; 2000, 9 №, 1360 ст.; 10 №, 1383 ст.; 2001, 3 №, 1560 ст.; 6 №, 1630 ст.; 2002, 1 №,  1856 ст.; 9 №, 2071 ст.; 2003, 4  №, 2468 ст.; 8 №, 2608 ст.; 2004, 4 №, 3088 ст.;  10 №, 3467 ст.; 11 №, 3542 ст.; 2005, 12 №, 4114 ст.; 4115 ст.; 2006, 1 №,  4188 ст.;  9 №, 4542 ст.; 2007, 3 №, 4731 ст.; 8 №, 4931 ст.; 9 №, 4983 ст.;  12 №, 5270 ст.; 2008, 2 №, 7 ст.; 5 №, 206 ст.; 2009, 11 №, 168 ст.; 16 №, 258 ст.; 20 №, 350 ст.; 33 №, 606 ст.; 49 №, 986 ст.; 2010, 16 №, 299 ст.; 50 №, 1429 ст.; 2011, 37 №, 980 ст.; 2012, 31 №, 693 ст.; 2013, 10 №, 207 ст.; 41 №, 797 ст.; 2015, 7 №, 66 ст.) татшӧм вежсьӧмъяс:</w:t>
      </w:r>
    </w:p>
    <w:p>
      <w:pPr>
        <w:pStyle w:val="Normal"/>
        <w:spacing w:lineRule="auto" w:line="240"/>
        <w:ind w:left="0" w:right="0" w:firstLine="851"/>
        <w:jc w:val="both"/>
        <w:rPr>
          <w:sz w:val="26"/>
          <w:szCs w:val="26"/>
          <w:lang w:val="kpv-RU"/>
        </w:rPr>
      </w:pPr>
      <w:r>
        <w:rPr>
          <w:sz w:val="26"/>
          <w:szCs w:val="26"/>
          <w:lang w:val="kpv-RU"/>
        </w:rPr>
        <w:t>1. 73 статьяын:</w:t>
      </w:r>
    </w:p>
    <w:p>
      <w:pPr>
        <w:pStyle w:val="Normal"/>
        <w:spacing w:lineRule="auto" w:line="240"/>
        <w:ind w:left="0" w:right="0" w:firstLine="851"/>
        <w:jc w:val="both"/>
        <w:rPr>
          <w:sz w:val="26"/>
          <w:szCs w:val="26"/>
          <w:lang w:val="kpv-RU"/>
        </w:rPr>
      </w:pPr>
      <w:r>
        <w:rPr>
          <w:sz w:val="26"/>
          <w:szCs w:val="26"/>
          <w:lang w:val="kpv-RU"/>
        </w:rPr>
        <w:t>1) 6 пункт гижны тадзи:</w:t>
      </w:r>
    </w:p>
    <w:p>
      <w:pPr>
        <w:pStyle w:val="ConsPlusNormal"/>
        <w:suppressAutoHyphens w:val="true"/>
        <w:spacing w:lineRule="auto" w:line="240"/>
        <w:ind w:left="0" w:right="0" w:firstLine="851"/>
        <w:jc w:val="both"/>
        <w:rPr>
          <w:rFonts w:cs="Times New Roman" w:ascii="Times New Roman" w:hAnsi="Times New Roman"/>
          <w:sz w:val="26"/>
          <w:szCs w:val="26"/>
          <w:lang w:val="kpv-RU"/>
        </w:rPr>
      </w:pPr>
      <w:r>
        <w:rPr>
          <w:rFonts w:cs="Times New Roman" w:ascii="Times New Roman" w:hAnsi="Times New Roman"/>
          <w:sz w:val="26"/>
          <w:szCs w:val="26"/>
          <w:lang w:val="kpv-RU"/>
        </w:rPr>
        <w:t>“</w:t>
      </w:r>
      <w:r>
        <w:rPr>
          <w:rFonts w:cs="Times New Roman" w:ascii="Times New Roman" w:hAnsi="Times New Roman"/>
          <w:sz w:val="26"/>
          <w:szCs w:val="26"/>
          <w:lang w:val="kpv-RU"/>
        </w:rPr>
        <w:t xml:space="preserve">6) ладмӧдӧ Коми Республикаса Веськӧдлан котырӧн Веськӧдлысьӧс; </w:t>
      </w:r>
      <w:bookmarkStart w:id="0" w:name="__DdeLink__120_819851195"/>
      <w:r>
        <w:rPr>
          <w:rFonts w:cs="Times New Roman" w:ascii="Times New Roman" w:hAnsi="Times New Roman"/>
          <w:sz w:val="26"/>
          <w:szCs w:val="26"/>
          <w:lang w:val="kpv-RU"/>
        </w:rPr>
        <w:t>Коми Республикаса  Веськӧдлан котырӧн Веськӧдлысьӧс Медводдза вежысьӧс</w:t>
      </w:r>
      <w:bookmarkEnd w:id="0"/>
      <w:r>
        <w:rPr>
          <w:rFonts w:cs="Times New Roman" w:ascii="Times New Roman" w:hAnsi="Times New Roman"/>
          <w:sz w:val="26"/>
          <w:szCs w:val="26"/>
          <w:lang w:val="kpv-RU"/>
        </w:rPr>
        <w:t>; Коми Республикалӧн сьӧм овмӧс министрӧс; Россия Федерацияын да сылӧн субъектъясын, йӧзмуса канму мутасъясын Коми Республикаӧс петкӧдлысьясӧс чинӧ индӧм кузя Коми Республикаса Юралысьӧн пыртӧм вӧзйӧмъяс;”.</w:t>
      </w:r>
    </w:p>
    <w:p>
      <w:pPr>
        <w:pStyle w:val="Normal"/>
        <w:spacing w:lineRule="auto" w:line="240"/>
        <w:ind w:left="0" w:right="0" w:firstLine="851"/>
        <w:jc w:val="both"/>
        <w:rPr>
          <w:sz w:val="26"/>
          <w:szCs w:val="26"/>
          <w:lang w:val="kpv-RU"/>
        </w:rPr>
      </w:pPr>
      <w:r>
        <w:rPr>
          <w:sz w:val="26"/>
          <w:szCs w:val="26"/>
          <w:lang w:val="kpv-RU"/>
        </w:rPr>
        <w:t>2) содтыны татшӧм сюрӧса 6</w:t>
      </w:r>
      <w:r>
        <w:rPr>
          <w:sz w:val="26"/>
          <w:szCs w:val="26"/>
          <w:vertAlign w:val="superscript"/>
          <w:lang w:val="kpv-RU"/>
        </w:rPr>
        <w:t>1</w:t>
      </w:r>
      <w:r>
        <w:rPr>
          <w:sz w:val="26"/>
          <w:szCs w:val="26"/>
          <w:lang w:val="kpv-RU"/>
        </w:rPr>
        <w:t xml:space="preserve"> пункт:</w:t>
      </w:r>
    </w:p>
    <w:p>
      <w:pPr>
        <w:pStyle w:val="Normal"/>
        <w:suppressAutoHyphens w:val="true"/>
        <w:spacing w:lineRule="auto" w:line="240"/>
        <w:ind w:left="0" w:right="0" w:firstLine="851"/>
        <w:jc w:val="both"/>
        <w:rPr>
          <w:rFonts w:cs="Times New Roman"/>
          <w:sz w:val="26"/>
          <w:szCs w:val="26"/>
          <w:lang w:val="kpv-RU"/>
        </w:rPr>
      </w:pPr>
      <w:r>
        <w:rPr>
          <w:sz w:val="26"/>
          <w:szCs w:val="26"/>
          <w:lang w:val="kpv-RU"/>
        </w:rPr>
        <w:t>“</w:t>
      </w:r>
      <w:r>
        <w:rPr>
          <w:sz w:val="26"/>
          <w:szCs w:val="26"/>
          <w:lang w:val="kpv-RU"/>
        </w:rPr>
        <w:t xml:space="preserve">6) </w:t>
      </w:r>
      <w:r>
        <w:rPr>
          <w:rFonts w:cs="Times New Roman"/>
          <w:sz w:val="26"/>
          <w:szCs w:val="26"/>
          <w:lang w:val="kpv-RU"/>
        </w:rPr>
        <w:t>индӧ чинӧ да мездӧ чинысь Коми Республикаын морт инӧдъяс торъя дорйысьӧс;”.</w:t>
      </w:r>
    </w:p>
    <w:p>
      <w:pPr>
        <w:pStyle w:val="Normal"/>
        <w:suppressAutoHyphens w:val="true"/>
        <w:spacing w:lineRule="auto" w:line="240"/>
        <w:ind w:left="0" w:right="0" w:firstLine="851"/>
        <w:jc w:val="both"/>
        <w:rPr>
          <w:rFonts w:cs="Times New Roman"/>
          <w:sz w:val="26"/>
          <w:szCs w:val="26"/>
          <w:shd w:fill="FFFFFF" w:val="clear"/>
          <w:lang w:val="kpv-RU" w:eastAsia="zh-CN" w:bidi="ar-SA"/>
        </w:rPr>
      </w:pPr>
      <w:r>
        <w:rPr>
          <w:rFonts w:cs="Times New Roman"/>
          <w:sz w:val="26"/>
          <w:szCs w:val="26"/>
          <w:lang w:val="kpv-RU"/>
        </w:rPr>
        <w:t>2. 78 статьяса медводдза юкӧнын  “</w:t>
      </w:r>
      <w:r>
        <w:rPr>
          <w:rFonts w:cs="Times New Roman"/>
          <w:sz w:val="26"/>
          <w:szCs w:val="26"/>
          <w:shd w:fill="FFFFFF" w:val="clear"/>
          <w:lang w:val="kpv-RU" w:eastAsia="zh-CN" w:bidi="ar-SA"/>
        </w:rPr>
        <w:t>быть колӧ кутчысьны дзескӧдӧмъясӧ” кывъяс вежны “кутчысьӧ дзескӧдӧмъясӧ да могъясӧ” кывъясӧн.</w:t>
      </w:r>
    </w:p>
    <w:p>
      <w:pPr>
        <w:pStyle w:val="Normal"/>
        <w:suppressAutoHyphens w:val="true"/>
        <w:spacing w:lineRule="auto" w:line="240"/>
        <w:ind w:left="0" w:right="0" w:firstLine="851"/>
        <w:jc w:val="both"/>
        <w:rPr>
          <w:rFonts w:cs="Times New Roman"/>
          <w:sz w:val="26"/>
          <w:szCs w:val="26"/>
          <w:shd w:fill="FFFFFF" w:val="clear"/>
          <w:lang w:val="kpv-RU" w:eastAsia="zh-CN" w:bidi="ar-SA"/>
        </w:rPr>
      </w:pPr>
      <w:r>
        <w:rPr>
          <w:sz w:val="26"/>
          <w:szCs w:val="26"/>
          <w:lang w:val="kpv-RU"/>
        </w:rPr>
        <w:t>3. 83 статьяын “</w:t>
      </w:r>
      <w:r>
        <w:rPr>
          <w:rFonts w:cs="Times New Roman"/>
          <w:sz w:val="26"/>
          <w:szCs w:val="26"/>
          <w:shd w:fill="FFFFFF" w:val="clear"/>
          <w:lang w:val="kpv-RU" w:eastAsia="zh-CN" w:bidi="ar-SA"/>
        </w:rPr>
        <w:t>дзескӧдӧмъяс” кыв бӧрын содтыны “да кутӧдъяс” кывъяс.</w:t>
      </w:r>
    </w:p>
    <w:p>
      <w:pPr>
        <w:pStyle w:val="Normal"/>
        <w:suppressAutoHyphens w:val="true"/>
        <w:spacing w:lineRule="auto" w:line="240"/>
        <w:ind w:left="0" w:right="0" w:firstLine="851"/>
        <w:jc w:val="both"/>
        <w:rPr>
          <w:rFonts w:cs="Times New Roman"/>
          <w:sz w:val="26"/>
          <w:szCs w:val="26"/>
          <w:shd w:fill="FFFFFF" w:val="clear"/>
          <w:lang w:val="kpv-RU" w:eastAsia="zh-CN" w:bidi="ar-SA"/>
        </w:rPr>
      </w:pPr>
      <w:r>
        <w:rPr>
          <w:rFonts w:cs="Times New Roman"/>
          <w:sz w:val="26"/>
          <w:szCs w:val="26"/>
          <w:shd w:fill="FFFFFF" w:val="clear"/>
          <w:lang w:val="kpv-RU" w:eastAsia="zh-CN" w:bidi="ar-SA"/>
        </w:rPr>
        <w:t>4. 84 статьяын:</w:t>
      </w:r>
    </w:p>
    <w:p>
      <w:pPr>
        <w:pStyle w:val="Normal"/>
        <w:suppressAutoHyphens w:val="true"/>
        <w:spacing w:lineRule="auto" w:line="240"/>
        <w:ind w:left="0" w:right="0" w:firstLine="851"/>
        <w:jc w:val="both"/>
        <w:rPr>
          <w:rFonts w:cs="Times New Roman"/>
          <w:sz w:val="26"/>
          <w:szCs w:val="26"/>
          <w:shd w:fill="FFFFFF" w:val="clear"/>
          <w:lang w:val="kpv-RU" w:eastAsia="zh-CN" w:bidi="ar-SA"/>
        </w:rPr>
      </w:pPr>
      <w:r>
        <w:rPr>
          <w:rFonts w:cs="Times New Roman"/>
          <w:sz w:val="26"/>
          <w:szCs w:val="26"/>
          <w:shd w:fill="FFFFFF" w:val="clear"/>
          <w:lang w:val="kpv-RU" w:eastAsia="zh-CN" w:bidi="ar-SA"/>
        </w:rPr>
        <w:t>1) 2 пунктын “войтыркостса да” кывъяс киритны;</w:t>
      </w:r>
    </w:p>
    <w:p>
      <w:pPr>
        <w:pStyle w:val="Normal"/>
        <w:suppressAutoHyphens w:val="true"/>
        <w:spacing w:lineRule="auto" w:line="240"/>
        <w:ind w:left="0" w:right="0" w:firstLine="851"/>
        <w:jc w:val="both"/>
        <w:rPr>
          <w:sz w:val="26"/>
          <w:szCs w:val="26"/>
          <w:lang w:val="kpv-RU"/>
        </w:rPr>
      </w:pPr>
      <w:r>
        <w:rPr>
          <w:sz w:val="26"/>
          <w:szCs w:val="26"/>
          <w:lang w:val="kpv-RU"/>
        </w:rPr>
        <w:t>2) 7 пункт гижны тадзи:</w:t>
      </w:r>
    </w:p>
    <w:p>
      <w:pPr>
        <w:pStyle w:val="Normal"/>
        <w:suppressAutoHyphens w:val="true"/>
        <w:spacing w:lineRule="auto" w:line="240" w:before="0" w:after="0"/>
        <w:ind w:left="0" w:right="0" w:firstLine="851"/>
        <w:jc w:val="both"/>
        <w:rPr>
          <w:rFonts w:cs="Times New Roman"/>
          <w:sz w:val="26"/>
          <w:szCs w:val="26"/>
          <w:lang w:val="kpv-RU"/>
        </w:rPr>
      </w:pPr>
      <w:r>
        <w:rPr>
          <w:rFonts w:cs="Times New Roman"/>
          <w:sz w:val="26"/>
          <w:szCs w:val="26"/>
          <w:lang w:val="kpv-RU"/>
        </w:rPr>
        <w:t>“</w:t>
      </w:r>
      <w:r>
        <w:rPr>
          <w:rFonts w:cs="Times New Roman"/>
          <w:sz w:val="26"/>
          <w:szCs w:val="26"/>
          <w:lang w:val="kpv-RU"/>
        </w:rPr>
        <w:t>7) пыртӧ Коми Республикаса Каналан Сӧветӧ сӧгласуйтӧм вылӧ  Коми Республикаса Веськӧдлан котырӧн Веськӧдлысьӧс; Коми Республикаса  Веськӧдлан котырӧн Веськӧдлысьӧс Медводдза вежысьӧс; Коми Республикалӧн сьӧм овмӧс министрӧс; Россия Федерацияын да сылӧн субъектъясын, йӧзмуса канму мутасъясын Коми Республикаӧс петкӧдлысьясӧс чинӧ индӧм кузя вӧзйӧмъяс;”.</w:t>
      </w:r>
    </w:p>
    <w:p>
      <w:pPr>
        <w:pStyle w:val="Normal"/>
        <w:suppressAutoHyphens w:val="true"/>
        <w:spacing w:lineRule="auto" w:line="240"/>
        <w:ind w:left="0" w:right="0" w:firstLine="851"/>
        <w:jc w:val="both"/>
        <w:rPr>
          <w:position w:val="0"/>
          <w:sz w:val="26"/>
          <w:sz w:val="26"/>
          <w:szCs w:val="26"/>
          <w:vertAlign w:val="baseline"/>
          <w:lang w:val="kpv-RU"/>
        </w:rPr>
      </w:pPr>
      <w:r>
        <w:rPr>
          <w:sz w:val="26"/>
          <w:szCs w:val="26"/>
          <w:lang w:val="kpv-RU"/>
        </w:rPr>
        <w:t>5. 86</w:t>
      </w:r>
      <w:r>
        <w:rPr>
          <w:sz w:val="26"/>
          <w:szCs w:val="26"/>
          <w:vertAlign w:val="superscript"/>
          <w:lang w:val="kpv-RU"/>
        </w:rPr>
        <w:t xml:space="preserve">1 </w:t>
      </w:r>
      <w:r>
        <w:rPr>
          <w:position w:val="0"/>
          <w:sz w:val="26"/>
          <w:sz w:val="26"/>
          <w:szCs w:val="26"/>
          <w:vertAlign w:val="baseline"/>
          <w:lang w:val="kpv-RU"/>
        </w:rPr>
        <w:t>статьяса мӧд юкӧн гижны тадзи:</w:t>
      </w:r>
    </w:p>
    <w:p>
      <w:pPr>
        <w:pStyle w:val="Normal"/>
        <w:spacing w:lineRule="auto" w:line="240" w:before="0" w:after="0"/>
        <w:ind w:left="0" w:right="0" w:firstLine="851"/>
        <w:jc w:val="both"/>
        <w:rPr>
          <w:rFonts w:cs="Times New Roman"/>
          <w:sz w:val="26"/>
          <w:szCs w:val="26"/>
          <w:lang w:val="kpv-RU"/>
        </w:rPr>
      </w:pPr>
      <w:r>
        <w:rPr>
          <w:rFonts w:cs="Times New Roman"/>
          <w:sz w:val="26"/>
          <w:szCs w:val="26"/>
          <w:lang w:val="kpv-RU"/>
        </w:rPr>
        <w:t>“</w:t>
      </w:r>
      <w:r>
        <w:rPr>
          <w:rFonts w:cs="Times New Roman"/>
          <w:sz w:val="26"/>
          <w:szCs w:val="26"/>
          <w:lang w:val="kpv-RU"/>
        </w:rPr>
        <w:t>Коми Республикаса Юралысьлысь могъяс недыр олӧмӧ пӧртысьлӧн абу инӧдыс дугӧдны Коми Республикаса Каналан Сӧветлысь удж, пыртны Коми Республикаса Оланподув вежӧм йылысь вӧзйӧмъяс.”.</w:t>
      </w:r>
    </w:p>
    <w:p>
      <w:pPr>
        <w:sectPr>
          <w:headerReference w:type="default" r:id="rId2"/>
          <w:type w:val="nextPage"/>
          <w:pgSz w:w="11906" w:h="16838"/>
          <w:pgMar w:left="1418" w:right="1418" w:header="720" w:top="1134" w:footer="0" w:bottom="1134" w:gutter="0"/>
          <w:pgNumType w:fmt="decimal"/>
          <w:formProt w:val="false"/>
          <w:titlePg/>
          <w:textDirection w:val="lrTb"/>
          <w:docGrid w:type="default" w:linePitch="272" w:charSpace="2047"/>
        </w:sectPr>
        <w:pStyle w:val="Normal"/>
        <w:spacing w:lineRule="auto" w:line="240" w:before="0" w:after="0"/>
        <w:ind w:left="0" w:right="0" w:firstLine="851"/>
        <w:jc w:val="both"/>
        <w:rPr>
          <w:rFonts w:cs="Times New Roman"/>
          <w:sz w:val="26"/>
          <w:szCs w:val="26"/>
          <w:lang w:val="kpv-RU"/>
        </w:rPr>
      </w:pPr>
      <w:r>
        <w:rPr>
          <w:rFonts w:cs="Times New Roman"/>
          <w:sz w:val="26"/>
          <w:szCs w:val="26"/>
          <w:lang w:val="kpv-RU"/>
        </w:rPr>
        <w:t>6. 88 статья гижны тадзи:</w:t>
      </w:r>
    </w:p>
    <w:p>
      <w:pPr>
        <w:pStyle w:val="Normal"/>
        <w:spacing w:lineRule="auto" w:line="240" w:before="0" w:after="0"/>
        <w:ind w:left="0" w:right="0" w:firstLine="851"/>
        <w:jc w:val="center"/>
        <w:rPr>
          <w:rFonts w:cs="Times New Roman"/>
          <w:b/>
          <w:bCs/>
          <w:sz w:val="26"/>
          <w:szCs w:val="26"/>
          <w:lang w:val="kpv-RU"/>
        </w:rPr>
      </w:pPr>
      <w:r>
        <w:rPr>
          <w:rFonts w:cs="Times New Roman"/>
          <w:b/>
          <w:bCs/>
          <w:sz w:val="26"/>
          <w:szCs w:val="26"/>
          <w:lang w:val="kpv-RU"/>
        </w:rPr>
        <w:t>“</w:t>
      </w:r>
      <w:r>
        <w:rPr>
          <w:rFonts w:cs="Times New Roman"/>
          <w:b/>
          <w:bCs/>
          <w:sz w:val="26"/>
          <w:szCs w:val="26"/>
          <w:lang w:val="kpv-RU"/>
        </w:rPr>
        <w:t>88 статья</w:t>
      </w:r>
    </w:p>
    <w:p>
      <w:pPr>
        <w:pStyle w:val="Normal"/>
        <w:spacing w:lineRule="auto" w:line="240" w:before="0" w:after="0"/>
        <w:ind w:left="0" w:right="0" w:firstLine="851"/>
        <w:jc w:val="both"/>
        <w:rPr>
          <w:rFonts w:eastAsia="Calibri" w:cs="Times New Roman"/>
          <w:b w:val="false"/>
          <w:bCs w:val="false"/>
          <w:sz w:val="26"/>
          <w:szCs w:val="26"/>
          <w:lang w:val="kpv-RU" w:eastAsia="en-US" w:bidi="hi-IN"/>
        </w:rPr>
      </w:pPr>
      <w:r>
        <w:rPr>
          <w:rFonts w:cs="Times New Roman"/>
          <w:b w:val="false"/>
          <w:bCs w:val="false"/>
          <w:sz w:val="26"/>
          <w:szCs w:val="26"/>
          <w:lang w:val="kpv-RU"/>
        </w:rPr>
        <w:t xml:space="preserve">Сэк, кор Коми Республикаса Юралысь мыйкӧ дыра (висьӧм, отпуск вӧсна) оз вермы збыльмӧдны ассьыс могъяссӧ, найӧс збыльмӧдӧ  Коми Республикаса  Веськӧдлан котырӧн Веськӧдлысь либӧ, кор сійӧ абу, -  Коми Республикаса  Веськӧдлан котырӧн Веськӧдлысьӧс Медводдза вежысь, </w:t>
      </w:r>
      <w:r>
        <w:rPr>
          <w:rFonts w:eastAsia="Calibri" w:cs="Times New Roman"/>
          <w:b w:val="false"/>
          <w:bCs w:val="false"/>
          <w:sz w:val="26"/>
          <w:szCs w:val="26"/>
          <w:lang w:val="kpv-RU" w:eastAsia="en-US" w:bidi="hi-IN"/>
        </w:rPr>
        <w:t>федеральнӧй оланпасӧн урчитӧм случайяс кындзи.</w:t>
      </w:r>
    </w:p>
    <w:p>
      <w:pPr>
        <w:pStyle w:val="Normal"/>
        <w:spacing w:lineRule="auto" w:line="240" w:before="0" w:after="0"/>
        <w:ind w:left="0" w:right="0" w:firstLine="851"/>
        <w:jc w:val="both"/>
        <w:rPr>
          <w:rFonts w:cs="Times New Roman"/>
          <w:sz w:val="26"/>
          <w:szCs w:val="26"/>
          <w:lang w:val="kpv-RU"/>
        </w:rPr>
      </w:pPr>
      <w:r>
        <w:rPr>
          <w:rFonts w:cs="Times New Roman"/>
          <w:b w:val="false"/>
          <w:bCs w:val="false"/>
          <w:sz w:val="26"/>
          <w:szCs w:val="26"/>
          <w:lang w:val="kpv-RU"/>
        </w:rPr>
        <w:t>Коми Республикаса  Веськӧдлан котырӧн Веськӧдлысь либӧ, кор сійӧ абу, -</w:t>
      </w:r>
      <w:r>
        <w:rPr>
          <w:rFonts w:cs="Times New Roman"/>
          <w:sz w:val="26"/>
          <w:szCs w:val="26"/>
          <w:lang w:val="kpv-RU"/>
        </w:rPr>
        <w:t xml:space="preserve"> Коми Республикаса  Веськӧдлан котырӧн Веськӧдлысьӧс Медводдза вежысь тайӧ статьяса медводдза юкӧнын индӧм случайяс дырйи збыльмӧдӧ Коми Республикаса Юралысьлысь став уджмогсӧ, татшӧмъясысь кындзи, кыдзи:</w:t>
      </w:r>
    </w:p>
    <w:p>
      <w:pPr>
        <w:pStyle w:val="Normal"/>
        <w:spacing w:lineRule="auto" w:line="240" w:before="0" w:after="0"/>
        <w:ind w:left="0" w:right="0" w:firstLine="851"/>
        <w:jc w:val="both"/>
        <w:rPr>
          <w:rFonts w:cs="Times New Roman"/>
          <w:sz w:val="26"/>
          <w:szCs w:val="26"/>
          <w:lang w:val="kpv-RU"/>
        </w:rPr>
      </w:pPr>
      <w:r>
        <w:rPr>
          <w:rFonts w:cs="Times New Roman"/>
          <w:sz w:val="26"/>
          <w:szCs w:val="26"/>
          <w:lang w:val="kpv-RU"/>
        </w:rPr>
        <w:t>1) дугӧдны Коми Республикаса Каналан Сӧветлысь удж;</w:t>
      </w:r>
    </w:p>
    <w:p>
      <w:pPr>
        <w:pStyle w:val="Normal"/>
        <w:spacing w:lineRule="auto" w:line="240" w:before="0" w:after="0"/>
        <w:ind w:left="0" w:right="0" w:firstLine="851"/>
        <w:jc w:val="both"/>
        <w:rPr>
          <w:rFonts w:cs="Times New Roman"/>
          <w:sz w:val="26"/>
          <w:szCs w:val="26"/>
          <w:lang w:val="kpv-RU"/>
        </w:rPr>
      </w:pPr>
      <w:r>
        <w:rPr>
          <w:rFonts w:cs="Times New Roman"/>
          <w:sz w:val="26"/>
          <w:szCs w:val="26"/>
          <w:lang w:val="kpv-RU"/>
        </w:rPr>
        <w:t>2) пыртны Коми Республикаса референдум нуӧдӧм йылысь, Коми Республикаса Оланподув вежӧм йылысь вӧзйӧмъяс;</w:t>
      </w:r>
    </w:p>
    <w:p>
      <w:pPr>
        <w:pStyle w:val="Normal"/>
        <w:spacing w:lineRule="auto" w:line="240" w:before="0" w:after="0"/>
        <w:ind w:left="0" w:right="0" w:firstLine="851"/>
        <w:jc w:val="both"/>
        <w:rPr>
          <w:rFonts w:cs="Times New Roman"/>
          <w:sz w:val="26"/>
          <w:szCs w:val="26"/>
          <w:lang w:val="kpv-RU"/>
        </w:rPr>
      </w:pPr>
      <w:r>
        <w:rPr>
          <w:rFonts w:cs="Times New Roman"/>
          <w:sz w:val="26"/>
          <w:szCs w:val="26"/>
          <w:lang w:val="kpv-RU"/>
        </w:rPr>
        <w:t>3) лӧсьӧдны Коми Республикаса Веськӧдлан котыр;</w:t>
      </w:r>
    </w:p>
    <w:p>
      <w:pPr>
        <w:pStyle w:val="Normal"/>
        <w:spacing w:lineRule="auto" w:line="240" w:before="0" w:after="0"/>
        <w:ind w:left="0" w:right="0" w:firstLine="851"/>
        <w:jc w:val="both"/>
        <w:rPr>
          <w:rFonts w:cs="Times New Roman"/>
          <w:sz w:val="26"/>
          <w:szCs w:val="26"/>
          <w:lang w:val="kpv-RU"/>
        </w:rPr>
      </w:pPr>
      <w:r>
        <w:rPr>
          <w:rFonts w:cs="Times New Roman"/>
          <w:sz w:val="26"/>
          <w:szCs w:val="26"/>
          <w:lang w:val="kpv-RU"/>
        </w:rPr>
        <w:t>4) примитны Коми Республикаса Веськӧдлан котыр чӧвтӧм йылысь помшуӧм;</w:t>
      </w:r>
    </w:p>
    <w:p>
      <w:pPr>
        <w:pStyle w:val="Normal"/>
        <w:spacing w:lineRule="auto" w:line="240" w:before="0" w:after="0"/>
        <w:ind w:left="0" w:right="0" w:firstLine="851"/>
        <w:jc w:val="both"/>
        <w:rPr>
          <w:rFonts w:eastAsia="Calibri" w:cs="Times New Roman"/>
          <w:b w:val="false"/>
          <w:bCs w:val="false"/>
          <w:sz w:val="26"/>
          <w:szCs w:val="26"/>
          <w:lang w:val="kpv-RU" w:eastAsia="en-US" w:bidi="hi-IN"/>
        </w:rPr>
      </w:pPr>
      <w:r>
        <w:rPr>
          <w:rFonts w:eastAsia="Calibri" w:cs="Times New Roman"/>
          <w:b w:val="false"/>
          <w:bCs w:val="false"/>
          <w:sz w:val="26"/>
          <w:szCs w:val="26"/>
          <w:lang w:val="kpv-RU" w:eastAsia="en-US" w:bidi="hi-IN"/>
        </w:rPr>
        <w:t>5) урчитны Коми Республикаса олӧмӧ пӧртысь власьт органъяс тэчас;</w:t>
      </w:r>
    </w:p>
    <w:p>
      <w:pPr>
        <w:pStyle w:val="Normal"/>
        <w:spacing w:lineRule="auto" w:line="240" w:before="0" w:after="0"/>
        <w:ind w:left="0" w:right="0" w:firstLine="851"/>
        <w:jc w:val="both"/>
        <w:rPr>
          <w:rFonts w:cs="Times New Roman"/>
          <w:sz w:val="26"/>
          <w:szCs w:val="26"/>
          <w:lang w:val="kpv-RU"/>
        </w:rPr>
      </w:pPr>
      <w:r>
        <w:rPr>
          <w:rFonts w:cs="Times New Roman"/>
          <w:sz w:val="26"/>
          <w:szCs w:val="26"/>
          <w:lang w:val="kpv-RU"/>
        </w:rPr>
        <w:t>6) индыны чинъясӧ Коми Республикаса олӧмӧ пӧртысь власьт тэчасын Коми Республикаса чина йӧзӧс Коми Республикаса оланпас серти.”.</w:t>
      </w:r>
    </w:p>
    <w:p>
      <w:pPr>
        <w:pStyle w:val="Normal"/>
        <w:spacing w:lineRule="auto" w:line="240" w:before="0" w:after="0"/>
        <w:ind w:left="0" w:right="0" w:firstLine="851"/>
        <w:jc w:val="both"/>
        <w:rPr>
          <w:rFonts w:cs="Times New Roman"/>
          <w:sz w:val="26"/>
          <w:szCs w:val="26"/>
          <w:lang w:val="kpv-RU"/>
        </w:rPr>
      </w:pPr>
      <w:r>
        <w:rPr>
          <w:rFonts w:cs="Times New Roman"/>
          <w:sz w:val="26"/>
          <w:szCs w:val="26"/>
          <w:lang w:val="kpv-RU"/>
        </w:rPr>
        <w:t>7. 91 статьяса коймӧд да нёльӧд юкӧнъяс гижны тадзи:</w:t>
      </w:r>
    </w:p>
    <w:p>
      <w:pPr>
        <w:pStyle w:val="Normal"/>
        <w:spacing w:lineRule="auto" w:line="240" w:before="0" w:after="0"/>
        <w:ind w:left="0" w:right="0" w:firstLine="851"/>
        <w:jc w:val="both"/>
        <w:rPr>
          <w:rFonts w:cs="Times New Roman"/>
          <w:sz w:val="26"/>
          <w:szCs w:val="26"/>
          <w:lang w:val="kpv-RU"/>
        </w:rPr>
      </w:pPr>
      <w:r>
        <w:rPr>
          <w:rFonts w:cs="Times New Roman"/>
          <w:sz w:val="26"/>
          <w:szCs w:val="26"/>
          <w:lang w:val="kpv-RU"/>
        </w:rPr>
        <w:t>“</w:t>
      </w:r>
      <w:r>
        <w:rPr>
          <w:rFonts w:cs="Times New Roman"/>
          <w:sz w:val="26"/>
          <w:szCs w:val="26"/>
          <w:lang w:val="kpv-RU"/>
        </w:rPr>
        <w:t xml:space="preserve">Коми Республикаса Веськӧдлан котыр ӧтвылысь уджалӧ канму власьт федеральнӧй органъяскӧд, Россия Федерацияса мукӧд субъектлӧн канму власьт олӧмӧ пӧртысь органъяскӧд, Коми Республикаса канму власьт органъяскӧд, меставывса асвеськӧдлан органъяскӧд да организацияяскӧд. </w:t>
      </w:r>
    </w:p>
    <w:p>
      <w:pPr>
        <w:pStyle w:val="Normal"/>
        <w:widowControl w:val="false"/>
        <w:spacing w:lineRule="auto" w:line="240" w:before="0" w:after="0"/>
        <w:ind w:left="0" w:right="0" w:firstLine="851"/>
        <w:jc w:val="both"/>
        <w:rPr>
          <w:rFonts w:cs="Times New Roman"/>
          <w:sz w:val="26"/>
          <w:szCs w:val="26"/>
          <w:lang w:val="kpv-RU"/>
        </w:rPr>
      </w:pPr>
      <w:r>
        <w:rPr>
          <w:rFonts w:cs="Times New Roman"/>
          <w:sz w:val="26"/>
          <w:szCs w:val="26"/>
          <w:lang w:val="kpv-RU"/>
        </w:rPr>
        <w:t>Коми Республикаса Веськӧдлан котырлӧн федеральнӧй оланпастэчас серти, Коми Республикаса оланпастэчас серти аслас уджмогъясын эм инӧд нуӧдны сёрнитчӧмъяс, кырымавны сёрнитчӧмъяс да артмӧдчӧмъяс, а сідзжӧ нуӧдны сёрнитчӧмъяс да кырымавны войтыркостса да ортсы экономическӧй йитӧдъяс йылысь артмӧдчӧмъяс.”.</w:t>
      </w:r>
    </w:p>
    <w:p>
      <w:pPr>
        <w:pStyle w:val="Normal"/>
        <w:spacing w:lineRule="auto" w:line="240"/>
        <w:ind w:left="0" w:right="0" w:firstLine="851"/>
        <w:jc w:val="both"/>
        <w:rPr>
          <w:sz w:val="26"/>
          <w:szCs w:val="26"/>
          <w:lang w:val="kpv-RU"/>
        </w:rPr>
      </w:pPr>
      <w:r>
        <w:rPr>
          <w:sz w:val="26"/>
          <w:szCs w:val="26"/>
          <w:lang w:val="kpv-RU"/>
        </w:rPr>
      </w:r>
    </w:p>
    <w:p>
      <w:pPr>
        <w:pStyle w:val="Normal"/>
        <w:widowControl w:val="false"/>
        <w:spacing w:lineRule="auto" w:line="240"/>
        <w:ind w:left="0" w:right="0" w:firstLine="851"/>
        <w:jc w:val="both"/>
        <w:outlineLvl w:val="0"/>
        <w:rPr>
          <w:b w:val="false"/>
          <w:bCs w:val="false"/>
          <w:sz w:val="26"/>
          <w:szCs w:val="26"/>
          <w:lang w:val="kpv-RU"/>
        </w:rPr>
      </w:pPr>
      <w:r>
        <w:rPr>
          <w:b/>
          <w:sz w:val="26"/>
          <w:szCs w:val="26"/>
          <w:lang w:val="kpv-RU"/>
        </w:rPr>
        <w:t xml:space="preserve">2 статья. </w:t>
      </w:r>
      <w:r>
        <w:rPr>
          <w:b w:val="false"/>
          <w:bCs w:val="false"/>
          <w:sz w:val="26"/>
          <w:szCs w:val="26"/>
          <w:lang w:val="kpv-RU"/>
        </w:rPr>
        <w:t>Тайӧ Оланпасыс вынсялӧ сійӧс официальнӧя йӧзӧдӧм бӧрын дас лун мысти.</w:t>
      </w:r>
    </w:p>
    <w:p>
      <w:pPr>
        <w:pStyle w:val="Normal"/>
        <w:spacing w:lineRule="auto" w:line="24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lineRule="auto" w:line="240" w:before="0" w:after="0"/>
        <w:jc w:val="both"/>
        <w:rPr>
          <w:rFonts w:cs="Times New Roman"/>
          <w:sz w:val="26"/>
          <w:szCs w:val="26"/>
          <w:lang w:val="kpv-RU"/>
        </w:rPr>
      </w:pPr>
      <w:r>
        <w:rPr>
          <w:rFonts w:cs="Times New Roman"/>
          <w:sz w:val="26"/>
          <w:szCs w:val="26"/>
          <w:lang w:val="kpv-RU"/>
        </w:rPr>
        <w:t xml:space="preserve">Коми Республикаса Юралысьлысь </w:t>
        <w:tab/>
        <w:tab/>
        <w:tab/>
        <w:t xml:space="preserve">              </w:t>
        <w:tab/>
        <w:t xml:space="preserve">    С.А. Гапликов</w:t>
      </w:r>
    </w:p>
    <w:p>
      <w:pPr>
        <w:pStyle w:val="Normal"/>
        <w:spacing w:lineRule="auto" w:line="240" w:before="0" w:after="0"/>
        <w:rPr>
          <w:rFonts w:cs="Times New Roman"/>
          <w:sz w:val="26"/>
          <w:szCs w:val="26"/>
          <w:lang w:val="kpv-RU"/>
        </w:rPr>
      </w:pPr>
      <w:r>
        <w:rPr>
          <w:rFonts w:cs="Times New Roman"/>
          <w:sz w:val="26"/>
          <w:szCs w:val="26"/>
          <w:lang w:val="kpv-RU"/>
        </w:rPr>
        <w:t>могъяс недыр олӧмӧ пӧртысь</w:t>
      </w:r>
    </w:p>
    <w:p>
      <w:pPr>
        <w:pStyle w:val="Normal"/>
        <w:spacing w:lineRule="auto" w:line="240" w:before="0" w:after="0"/>
        <w:rPr>
          <w:rFonts w:cs="Times New Roman"/>
          <w:sz w:val="26"/>
          <w:szCs w:val="26"/>
          <w:lang w:val="kpv-RU"/>
        </w:rPr>
      </w:pPr>
      <w:r>
        <w:rPr>
          <w:rFonts w:cs="Times New Roman"/>
          <w:sz w:val="26"/>
          <w:szCs w:val="26"/>
          <w:lang w:val="kpv-RU"/>
        </w:rPr>
      </w:r>
    </w:p>
    <w:p>
      <w:pPr>
        <w:pStyle w:val="Normal"/>
        <w:spacing w:lineRule="auto" w:line="240" w:before="0" w:after="0"/>
        <w:rPr>
          <w:rFonts w:cs="Times New Roman"/>
          <w:sz w:val="26"/>
          <w:szCs w:val="26"/>
          <w:lang w:val="kpv-RU"/>
        </w:rPr>
      </w:pPr>
      <w:r>
        <w:rPr>
          <w:rFonts w:cs="Times New Roman"/>
          <w:sz w:val="26"/>
          <w:szCs w:val="26"/>
          <w:lang w:val="kpv-RU"/>
        </w:rPr>
        <w:t>Сыктывкар</w:t>
      </w:r>
    </w:p>
    <w:p>
      <w:pPr>
        <w:pStyle w:val="Normal"/>
        <w:spacing w:lineRule="auto" w:line="240"/>
        <w:jc w:val="both"/>
        <w:rPr>
          <w:rFonts w:cs="Times New Roman"/>
          <w:sz w:val="26"/>
          <w:szCs w:val="26"/>
          <w:lang w:val="kpv-RU"/>
        </w:rPr>
      </w:pPr>
      <w:r>
        <w:rPr>
          <w:rFonts w:cs="Times New Roman"/>
          <w:sz w:val="26"/>
          <w:szCs w:val="26"/>
          <w:lang w:val="kpv-RU"/>
        </w:rPr>
        <w:t>2015 вося йирым тӧлысь 23 лун</w:t>
      </w:r>
    </w:p>
    <w:p>
      <w:pPr>
        <w:pStyle w:val="Normal"/>
        <w:spacing w:lineRule="auto" w:line="240"/>
        <w:jc w:val="both"/>
        <w:rPr>
          <w:rFonts w:cs="Times New Roman"/>
          <w:sz w:val="26"/>
          <w:szCs w:val="26"/>
          <w:lang w:val="kpv-RU"/>
        </w:rPr>
      </w:pPr>
      <w:r>
        <w:rPr>
          <w:rFonts w:cs="Times New Roman"/>
          <w:sz w:val="26"/>
          <w:szCs w:val="26"/>
          <w:lang w:val="kpv-RU"/>
        </w:rPr>
        <w:t>67-РЗ №</w:t>
      </w:r>
    </w:p>
    <w:sectPr>
      <w:headerReference w:type="default" r:id="rId3"/>
      <w:headerReference w:type="first" r:id="rId4"/>
      <w:type w:val="nextPage"/>
      <w:pgSz w:w="11906" w:h="16838"/>
      <w:pgMar w:left="1418" w:right="1418" w:header="720" w:top="1134" w:footer="0" w:bottom="1134" w:gutter="0"/>
      <w:pgNumType w:fmt="decimal"/>
      <w:formProt w:val="false"/>
      <w:titlePg/>
      <w:textDirection w:val="lrTb"/>
      <w:docGrid w:type="default" w:linePitch="272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  <w:font w:name="Courier New">
    <w:charset w:val="01"/>
    <w:family w:val="roman"/>
    <w:pitch w:val="variable"/>
  </w:font>
  <w:font w:name="Garamond">
    <w:charset w:val="01"/>
    <w:family w:val="roman"/>
    <w:pitch w:val="variable"/>
  </w:font>
  <w:font w:name="Verdana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16"/>
      <w:jc w:val="right"/>
      <w:rPr/>
    </w:pPr>
    <w:r>
      <w:rPr/>
      <w:fldChar w:fldCharType="begin"/>
    </w:r>
    <w:r>
      <w:instrText> PAGE </w:instrText>
    </w:r>
    <w:r>
      <w:fldChar w:fldCharType="separate"/>
    </w:r>
    <w:r>
      <w:t>3</w:t>
    </w:r>
    <w:r>
      <w:fldChar w:fldCharType="end"/>
    </w:r>
  </w:p>
  <w:p>
    <w:pPr>
      <w:pStyle w:val="Style16"/>
      <w:jc w:val="right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16"/>
      <w:jc w:val="right"/>
      <w:rPr/>
    </w:pPr>
    <w:r>
      <w:rPr/>
      <w:fldChar w:fldCharType="begin"/>
    </w:r>
    <w:r>
      <w:instrText> PAGE </w:instrText>
    </w:r>
    <w:r>
      <w:fldChar w:fldCharType="separate"/>
    </w:r>
    <w:r>
      <w:t>3</w:t>
    </w:r>
    <w:r>
      <w:fldChar w:fldCharType="end"/>
    </w:r>
  </w:p>
  <w:p>
    <w:pPr>
      <w:pStyle w:val="Style16"/>
      <w:jc w:val="right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16"/>
      <w:jc w:val="right"/>
      <w:rPr/>
    </w:pPr>
    <w:r>
      <w:rPr/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</w:p>
  <w:p>
    <w:pPr>
      <w:pStyle w:val="Style16"/>
      <w:jc w:val="right"/>
      <w:rPr/>
    </w:pPr>
    <w:r>
      <w:rPr/>
    </w:r>
  </w:p>
</w:hdr>
</file>

<file path=word/settings.xml><?xml version="1.0" encoding="utf-8"?>
<w:settings xmlns:w="http://schemas.openxmlformats.org/wordprocessingml/2006/main">
  <w:zoom w:percent="120"/>
  <w:embedSystemFonts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count="267" w:defQFormat="0" w:defUnhideWhenUsed="0" w:defSemiHidden="0" w:defUIPriority="0" w:defLockedState="0">
    <w:lsdException w:qFormat="1" w:name="Normal"/>
    <w:lsdException w:qFormat="1" w:name="heading 1"/>
    <w:lsdException w:qFormat="1" w:name="heading 2"/>
    <w:lsdException w:qFormat="1" w:name="heading 3"/>
    <w:lsdException w:qFormat="1" w:name="heading 4"/>
    <w:lsdException w:qFormat="1" w:name="heading 5"/>
    <w:lsdException w:qFormat="1" w:name="heading 6"/>
    <w:lsdException w:qFormat="1" w:name="heading 7"/>
    <w:lsdException w:qFormat="1" w:name="heading 8"/>
    <w:lsdException w:qFormat="1" w:unhideWhenUsed="1" w:semiHidden="1" w:name="heading 9"/>
    <w:lsdException w:uiPriority="99" w:name="header"/>
    <w:lsdException w:qFormat="1" w:name="caption"/>
    <w:lsdException w:qFormat="1" w:name="Title"/>
    <w:lsdException w:qFormat="1" w:name="Subtitle"/>
    <w:lsdException w:uiPriority="99" w:name="Hyperlink"/>
    <w:lsdException w:qFormat="1" w:name="Strong"/>
    <w:lsdException w:qFormat="1" w:name="Emphasis"/>
    <w:lsdException w:semiHidden="1" w:uiPriority="99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uiPriority="99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semiHidden="1" w:uiPriority="37" w:name="Bibliography"/>
    <w:lsdException w:qFormat="1" w:unhideWhenUsed="1" w:semiHidden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ru-RU" w:eastAsia="ru-RU" w:bidi="ar-SA"/>
    </w:rPr>
  </w:style>
  <w:style w:type="paragraph" w:styleId="1">
    <w:name w:val="Заголовок 1"/>
    <w:qFormat/>
    <w:link w:val="10"/>
    <w:basedOn w:val="Normal"/>
    <w:pPr>
      <w:keepNext/>
      <w:jc w:val="center"/>
      <w:outlineLvl w:val="0"/>
    </w:pPr>
    <w:rPr>
      <w:sz w:val="56"/>
    </w:rPr>
  </w:style>
  <w:style w:type="paragraph" w:styleId="2">
    <w:name w:val="Заголовок 2"/>
    <w:qFormat/>
    <w:basedOn w:val="Normal"/>
    <w:pPr>
      <w:keepNext/>
      <w:jc w:val="center"/>
      <w:outlineLvl w:val="1"/>
    </w:pPr>
    <w:rPr>
      <w:b/>
      <w:sz w:val="40"/>
    </w:rPr>
  </w:style>
  <w:style w:type="paragraph" w:styleId="3">
    <w:name w:val="Заголовок 3"/>
    <w:qFormat/>
    <w:basedOn w:val="Normal"/>
    <w:pPr>
      <w:keepNext/>
      <w:jc w:val="center"/>
      <w:outlineLvl w:val="2"/>
    </w:pPr>
    <w:rPr>
      <w:sz w:val="40"/>
    </w:rPr>
  </w:style>
  <w:style w:type="paragraph" w:styleId="4">
    <w:name w:val="Заголовок 4"/>
    <w:qFormat/>
    <w:basedOn w:val="Normal"/>
    <w:pPr>
      <w:keepNext/>
      <w:outlineLvl w:val="3"/>
    </w:pPr>
    <w:rPr>
      <w:sz w:val="28"/>
    </w:rPr>
  </w:style>
  <w:style w:type="paragraph" w:styleId="5">
    <w:name w:val="Заголовок 5"/>
    <w:qFormat/>
    <w:basedOn w:val="Normal"/>
    <w:pPr>
      <w:keepNext/>
      <w:jc w:val="center"/>
      <w:outlineLvl w:val="4"/>
    </w:pPr>
    <w:rPr>
      <w:sz w:val="28"/>
      <w:u w:val="single"/>
    </w:rPr>
  </w:style>
  <w:style w:type="paragraph" w:styleId="6">
    <w:name w:val="Заголовок 6"/>
    <w:qFormat/>
    <w:basedOn w:val="Normal"/>
    <w:pPr>
      <w:keepNext/>
      <w:jc w:val="right"/>
      <w:outlineLvl w:val="5"/>
    </w:pPr>
    <w:rPr>
      <w:sz w:val="28"/>
    </w:rPr>
  </w:style>
  <w:style w:type="paragraph" w:styleId="7">
    <w:name w:val="Заголовок 7"/>
    <w:qFormat/>
    <w:basedOn w:val="Normal"/>
    <w:pPr>
      <w:keepNext/>
      <w:ind w:left="0" w:right="0" w:firstLine="709"/>
      <w:jc w:val="center"/>
      <w:outlineLvl w:val="6"/>
    </w:pPr>
    <w:rPr>
      <w:sz w:val="28"/>
    </w:rPr>
  </w:style>
  <w:style w:type="paragraph" w:styleId="8">
    <w:name w:val="Заголовок 8"/>
    <w:qFormat/>
    <w:basedOn w:val="Normal"/>
    <w:pPr>
      <w:keepNext/>
      <w:jc w:val="center"/>
      <w:outlineLvl w:val="7"/>
    </w:pPr>
    <w:rPr>
      <w:sz w:val="40"/>
    </w:rPr>
  </w:style>
  <w:style w:type="paragraph" w:styleId="9">
    <w:name w:val="Заголовок 9"/>
    <w:qFormat/>
    <w:semiHidden/>
    <w:unhideWhenUsed/>
    <w:link w:val="90"/>
    <w:rsid w:val="00a03dee"/>
    <w:basedOn w:val="Normal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Pagenumber">
    <w:name w:val="page number"/>
    <w:basedOn w:val="DefaultParagraphFont"/>
    <w:rPr/>
  </w:style>
  <w:style w:type="character" w:styleId="Annotationreference">
    <w:name w:val="annotation reference"/>
    <w:rsid w:val="0027701f"/>
    <w:rPr>
      <w:sz w:val="16"/>
    </w:rPr>
  </w:style>
  <w:style w:type="character" w:styleId="31" w:customStyle="1">
    <w:name w:val="Основной текст 3 Знак"/>
    <w:link w:val="30"/>
    <w:rsid w:val="00bb5dd0"/>
    <w:rPr>
      <w:sz w:val="16"/>
      <w:szCs w:val="16"/>
    </w:rPr>
  </w:style>
  <w:style w:type="character" w:styleId="Style5">
    <w:name w:val="Интернет-ссылка"/>
    <w:uiPriority w:val="99"/>
    <w:unhideWhenUsed/>
    <w:rsid w:val="00bb5dd0"/>
    <w:rPr>
      <w:color w:val="0000FF"/>
      <w:u w:val="single"/>
      <w:lang w:val="zxx" w:eastAsia="zxx" w:bidi="zxx"/>
    </w:rPr>
  </w:style>
  <w:style w:type="character" w:styleId="Style6" w:customStyle="1">
    <w:name w:val="Текст выноски Знак"/>
    <w:link w:val="af2"/>
    <w:rsid w:val="00a4688b"/>
    <w:rPr>
      <w:rFonts w:ascii="Tahoma" w:hAnsi="Tahoma" w:cs="Tahoma"/>
      <w:sz w:val="16"/>
      <w:szCs w:val="16"/>
    </w:rPr>
  </w:style>
  <w:style w:type="character" w:styleId="Style7" w:customStyle="1">
    <w:name w:val="Название Знак"/>
    <w:link w:val="aa"/>
    <w:rsid w:val="00a012bb"/>
    <w:rPr>
      <w:b/>
      <w:bCs/>
      <w:sz w:val="28"/>
    </w:rPr>
  </w:style>
  <w:style w:type="character" w:styleId="21" w:customStyle="1">
    <w:name w:val="Основной текст 2 Знак"/>
    <w:link w:val="21"/>
    <w:rsid w:val="003f56a1"/>
    <w:rPr/>
  </w:style>
  <w:style w:type="character" w:styleId="11" w:customStyle="1">
    <w:name w:val="Знак примечания1"/>
    <w:rsid w:val="003f56a1"/>
    <w:rPr>
      <w:rFonts w:eastAsia="Calibri"/>
      <w:sz w:val="16"/>
      <w:lang w:val="ru-RU" w:eastAsia="ar-SA" w:bidi="ar-SA"/>
    </w:rPr>
  </w:style>
  <w:style w:type="character" w:styleId="Style8" w:customStyle="1">
    <w:name w:val="Основной текст Знак"/>
    <w:link w:val="a8"/>
    <w:rsid w:val="00425391"/>
    <w:rPr/>
  </w:style>
  <w:style w:type="character" w:styleId="91" w:customStyle="1">
    <w:name w:val="Заголовок 9 Знак"/>
    <w:semiHidden/>
    <w:link w:val="9"/>
    <w:rsid w:val="00a03dee"/>
    <w:rPr>
      <w:rFonts w:ascii="Cambria" w:hAnsi="Cambria" w:eastAsia="Times New Roman" w:cs="Times New Roman"/>
      <w:sz w:val="22"/>
      <w:szCs w:val="22"/>
    </w:rPr>
  </w:style>
  <w:style w:type="character" w:styleId="12" w:customStyle="1">
    <w:name w:val="Заголовок 1 Знак"/>
    <w:link w:val="1"/>
    <w:rsid w:val="00424699"/>
    <w:rPr>
      <w:sz w:val="56"/>
    </w:rPr>
  </w:style>
  <w:style w:type="character" w:styleId="Style9" w:customStyle="1">
    <w:name w:val="Верхний колонтитул Знак"/>
    <w:uiPriority w:val="99"/>
    <w:link w:val="a5"/>
    <w:rsid w:val="00af1228"/>
    <w:rPr/>
  </w:style>
  <w:style w:type="character" w:styleId="ListLabel1">
    <w:name w:val="ListLabel 1"/>
    <w:rPr>
      <w:rFonts w:cs="Times New Roman"/>
    </w:rPr>
  </w:style>
  <w:style w:type="character" w:styleId="ListLabel2">
    <w:name w:val="ListLabel 2"/>
    <w:rPr>
      <w:rFonts w:eastAsia="Calibri"/>
    </w:rPr>
  </w:style>
  <w:style w:type="character" w:styleId="ListLabel3">
    <w:name w:val="ListLabel 3"/>
    <w:rPr>
      <w:rFonts w:eastAsia="Times New Roman" w:cs="Times New Roman"/>
    </w:rPr>
  </w:style>
  <w:style w:type="character" w:styleId="ListLabel4">
    <w:name w:val="ListLabel 4"/>
    <w:rPr>
      <w:b w:val="false"/>
    </w:rPr>
  </w:style>
  <w:style w:type="paragraph" w:styleId="Style10">
    <w:name w:val="Заголовок"/>
    <w:basedOn w:val="Normal"/>
    <w:next w:val="Style11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1">
    <w:name w:val="Основной текст"/>
    <w:link w:val="a9"/>
    <w:rsid w:val="009000b2"/>
    <w:basedOn w:val="Normal"/>
    <w:pPr>
      <w:spacing w:lineRule="auto" w:line="288" w:before="0" w:after="120"/>
    </w:pPr>
    <w:rPr/>
  </w:style>
  <w:style w:type="paragraph" w:styleId="Style12">
    <w:name w:val="Список"/>
    <w:basedOn w:val="Style11"/>
    <w:pPr/>
    <w:rPr>
      <w:rFonts w:cs="FreeSans"/>
    </w:rPr>
  </w:style>
  <w:style w:type="paragraph" w:styleId="Style13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4">
    <w:name w:val="Указатель"/>
    <w:basedOn w:val="Normal"/>
    <w:pPr>
      <w:suppressLineNumbers/>
    </w:pPr>
    <w:rPr>
      <w:rFonts w:cs="FreeSans"/>
    </w:rPr>
  </w:style>
  <w:style w:type="paragraph" w:styleId="Style15">
    <w:name w:val="Нижний колонтитул"/>
    <w:basedOn w:val="Normal"/>
    <w:pPr>
      <w:tabs>
        <w:tab w:val="center" w:pos="4153" w:leader="none"/>
        <w:tab w:val="right" w:pos="8306" w:leader="none"/>
      </w:tabs>
    </w:pPr>
    <w:rPr/>
  </w:style>
  <w:style w:type="paragraph" w:styleId="Style16">
    <w:name w:val="Верхний колонтитул"/>
    <w:uiPriority w:val="99"/>
    <w:link w:val="a6"/>
    <w:basedOn w:val="Normal"/>
    <w:pPr>
      <w:tabs>
        <w:tab w:val="center" w:pos="4153" w:leader="none"/>
        <w:tab w:val="right" w:pos="8306" w:leader="none"/>
      </w:tabs>
    </w:pPr>
    <w:rPr/>
  </w:style>
  <w:style w:type="paragraph" w:styleId="Style17">
    <w:name w:val="Основной текст с отступом"/>
    <w:basedOn w:val="Normal"/>
    <w:pPr>
      <w:ind w:left="0" w:right="0" w:firstLine="709"/>
      <w:jc w:val="both"/>
    </w:pPr>
    <w:rPr>
      <w:sz w:val="28"/>
    </w:rPr>
  </w:style>
  <w:style w:type="paragraph" w:styleId="13" w:customStyle="1">
    <w:name w:val="Обычный1"/>
    <w:pPr>
      <w:widowControl w:val="false"/>
      <w:suppressAutoHyphens w:val="true"/>
      <w:bidi w:val="0"/>
      <w:spacing w:lineRule="auto" w:line="360"/>
      <w:ind w:left="0" w:right="0" w:firstLine="560"/>
      <w:jc w:val="both"/>
    </w:pPr>
    <w:rPr>
      <w:rFonts w:ascii="Times New Roman" w:hAnsi="Times New Roman" w:eastAsia="Times New Roman" w:cs="Times New Roman"/>
      <w:color w:val="00000A"/>
      <w:sz w:val="24"/>
      <w:szCs w:val="20"/>
      <w:lang w:val="ru-RU" w:eastAsia="ru-RU" w:bidi="ar-SA"/>
    </w:rPr>
  </w:style>
  <w:style w:type="paragraph" w:styleId="ConsNormal" w:customStyle="1">
    <w:name w:val="ConsNormal"/>
    <w:rsid w:val="009000b2"/>
    <w:pPr>
      <w:widowControl w:val="false"/>
      <w:suppressAutoHyphens w:val="true"/>
      <w:bidi w:val="0"/>
      <w:ind w:left="0" w:right="19772" w:firstLine="720"/>
      <w:jc w:val="left"/>
    </w:pPr>
    <w:rPr>
      <w:rFonts w:ascii="Arial" w:hAnsi="Arial" w:eastAsia="Times New Roman" w:cs="Arial"/>
      <w:color w:val="00000A"/>
      <w:sz w:val="20"/>
      <w:szCs w:val="20"/>
      <w:lang w:val="ru-RU" w:eastAsia="ru-RU" w:bidi="ar-SA"/>
    </w:rPr>
  </w:style>
  <w:style w:type="paragraph" w:styleId="ConsNonformat" w:customStyle="1">
    <w:name w:val="ConsNonformat"/>
    <w:rsid w:val="009000b2"/>
    <w:pPr>
      <w:widowControl w:val="false"/>
      <w:suppressAutoHyphens w:val="true"/>
      <w:bidi w:val="0"/>
      <w:ind w:left="0" w:right="19772" w:hanging="0"/>
      <w:jc w:val="left"/>
    </w:pPr>
    <w:rPr>
      <w:rFonts w:ascii="Courier New" w:hAnsi="Courier New" w:eastAsia="Times New Roman" w:cs="Courier New"/>
      <w:color w:val="00000A"/>
      <w:sz w:val="20"/>
      <w:szCs w:val="20"/>
      <w:lang w:val="ru-RU" w:eastAsia="ru-RU" w:bidi="ar-SA"/>
    </w:rPr>
  </w:style>
  <w:style w:type="paragraph" w:styleId="ConsTitle" w:customStyle="1">
    <w:name w:val="ConsTitle"/>
    <w:rsid w:val="009000b2"/>
    <w:pPr>
      <w:widowControl w:val="false"/>
      <w:suppressAutoHyphens w:val="true"/>
      <w:bidi w:val="0"/>
      <w:ind w:left="0" w:right="19772" w:hanging="0"/>
      <w:jc w:val="left"/>
    </w:pPr>
    <w:rPr>
      <w:rFonts w:ascii="Arial" w:hAnsi="Arial" w:eastAsia="Times New Roman" w:cs="Arial"/>
      <w:b/>
      <w:bCs/>
      <w:color w:val="00000A"/>
      <w:sz w:val="16"/>
      <w:szCs w:val="16"/>
      <w:lang w:val="ru-RU" w:eastAsia="ru-RU" w:bidi="ar-SA"/>
    </w:rPr>
  </w:style>
  <w:style w:type="paragraph" w:styleId="BodyTextIndent2">
    <w:name w:val="Body Text Indent 2"/>
    <w:rsid w:val="00a216eb"/>
    <w:basedOn w:val="Normal"/>
    <w:pPr>
      <w:spacing w:lineRule="auto" w:line="480" w:before="0" w:after="120"/>
      <w:ind w:left="283" w:right="0" w:hanging="0"/>
    </w:pPr>
    <w:rPr/>
  </w:style>
  <w:style w:type="paragraph" w:styleId="BodyText3">
    <w:name w:val="Body Text 3"/>
    <w:link w:val="31"/>
    <w:rsid w:val="00a216eb"/>
    <w:basedOn w:val="Normal"/>
    <w:pPr>
      <w:spacing w:before="0" w:after="120"/>
    </w:pPr>
    <w:rPr>
      <w:sz w:val="16"/>
      <w:szCs w:val="16"/>
    </w:rPr>
  </w:style>
  <w:style w:type="paragraph" w:styleId="BodyTextIndent3">
    <w:name w:val="Body Text Indent 3"/>
    <w:rsid w:val="00a216eb"/>
    <w:basedOn w:val="Normal"/>
    <w:pPr>
      <w:spacing w:before="0" w:after="120"/>
      <w:ind w:left="283" w:right="0" w:hanging="0"/>
    </w:pPr>
    <w:rPr>
      <w:sz w:val="16"/>
      <w:szCs w:val="16"/>
    </w:rPr>
  </w:style>
  <w:style w:type="paragraph" w:styleId="Style18">
    <w:name w:val="Заглавие"/>
    <w:qFormat/>
    <w:link w:val="ab"/>
    <w:rsid w:val="00a216eb"/>
    <w:basedOn w:val="Normal"/>
    <w:pPr>
      <w:jc w:val="center"/>
    </w:pPr>
    <w:rPr>
      <w:b/>
      <w:bCs/>
      <w:sz w:val="28"/>
    </w:rPr>
  </w:style>
  <w:style w:type="paragraph" w:styleId="BodyText2">
    <w:name w:val="Body Text 2"/>
    <w:link w:val="22"/>
    <w:rsid w:val="00a216eb"/>
    <w:basedOn w:val="Normal"/>
    <w:pPr>
      <w:spacing w:lineRule="auto" w:line="480" w:before="0" w:after="120"/>
    </w:pPr>
    <w:rPr/>
  </w:style>
  <w:style w:type="paragraph" w:styleId="ConsPlusNormal" w:customStyle="1">
    <w:name w:val="ConsPlusNormal"/>
    <w:rsid w:val="00b409d6"/>
    <w:pPr>
      <w:widowControl w:val="false"/>
      <w:suppressAutoHyphens w:val="true"/>
      <w:bidi w:val="0"/>
      <w:ind w:left="0" w:right="0" w:firstLine="720"/>
      <w:jc w:val="left"/>
    </w:pPr>
    <w:rPr>
      <w:rFonts w:ascii="Arial" w:hAnsi="Arial" w:eastAsia="Times New Roman" w:cs="Arial"/>
      <w:color w:val="00000A"/>
      <w:sz w:val="20"/>
      <w:szCs w:val="20"/>
      <w:lang w:val="ru-RU" w:eastAsia="ru-RU" w:bidi="ar-SA"/>
    </w:rPr>
  </w:style>
  <w:style w:type="paragraph" w:styleId="ConsPlusNonformat" w:customStyle="1">
    <w:name w:val="ConsPlusNonformat"/>
    <w:rsid w:val="00b409d6"/>
    <w:pPr>
      <w:widowControl w:val="false"/>
      <w:suppressAutoHyphens w:val="true"/>
      <w:bidi w:val="0"/>
      <w:jc w:val="left"/>
    </w:pPr>
    <w:rPr>
      <w:rFonts w:ascii="Courier New" w:hAnsi="Courier New" w:eastAsia="Times New Roman" w:cs="Courier New"/>
      <w:color w:val="00000A"/>
      <w:sz w:val="20"/>
      <w:szCs w:val="20"/>
      <w:lang w:val="ru-RU" w:eastAsia="ru-RU" w:bidi="ar-SA"/>
    </w:rPr>
  </w:style>
  <w:style w:type="paragraph" w:styleId="ConsPlusTitle" w:customStyle="1">
    <w:name w:val="ConsPlusTitle"/>
    <w:rsid w:val="00b409d6"/>
    <w:pPr>
      <w:widowControl w:val="false"/>
      <w:suppressAutoHyphens w:val="true"/>
      <w:bidi w:val="0"/>
      <w:jc w:val="left"/>
    </w:pPr>
    <w:rPr>
      <w:rFonts w:ascii="Arial" w:hAnsi="Arial" w:eastAsia="Times New Roman" w:cs="Arial"/>
      <w:b/>
      <w:bCs/>
      <w:color w:val="00000A"/>
      <w:sz w:val="20"/>
      <w:szCs w:val="20"/>
      <w:lang w:val="ru-RU" w:eastAsia="ru-RU" w:bidi="ar-SA"/>
    </w:rPr>
  </w:style>
  <w:style w:type="paragraph" w:styleId="Caption">
    <w:name w:val="caption"/>
    <w:qFormat/>
    <w:rsid w:val="00bd276f"/>
    <w:basedOn w:val="Normal"/>
    <w:pPr>
      <w:overflowPunct w:val="false"/>
      <w:ind w:left="0" w:right="0" w:firstLine="709"/>
      <w:jc w:val="center"/>
      <w:textAlignment w:val="baseline"/>
    </w:pPr>
    <w:rPr>
      <w:b/>
      <w:sz w:val="32"/>
    </w:rPr>
  </w:style>
  <w:style w:type="paragraph" w:styleId="FR2" w:customStyle="1">
    <w:name w:val="FR2"/>
    <w:rsid w:val="00bd276f"/>
    <w:pPr>
      <w:widowControl w:val="false"/>
      <w:suppressAutoHyphens w:val="true"/>
      <w:bidi w:val="0"/>
      <w:spacing w:lineRule="auto" w:line="259"/>
      <w:ind w:left="0" w:right="0" w:firstLine="720"/>
      <w:jc w:val="both"/>
    </w:pPr>
    <w:rPr>
      <w:rFonts w:ascii="Times New Roman" w:hAnsi="Times New Roman" w:eastAsia="Times New Roman" w:cs="Times New Roman"/>
      <w:color w:val="00000A"/>
      <w:sz w:val="28"/>
      <w:szCs w:val="20"/>
      <w:lang w:val="ru-RU" w:eastAsia="ru-RU" w:bidi="ar-SA"/>
    </w:rPr>
  </w:style>
  <w:style w:type="paragraph" w:styleId="Style19" w:customStyle="1">
    <w:name w:val="Абзац"/>
    <w:rsid w:val="00230c24"/>
    <w:basedOn w:val="Normal"/>
    <w:pPr>
      <w:suppressAutoHyphens w:val="true"/>
      <w:spacing w:lineRule="auto" w:line="300"/>
      <w:ind w:left="0" w:right="0" w:firstLine="709"/>
      <w:jc w:val="both"/>
    </w:pPr>
    <w:rPr>
      <w:rFonts w:ascii="Garamond" w:hAnsi="Garamond"/>
      <w:sz w:val="22"/>
    </w:rPr>
  </w:style>
  <w:style w:type="paragraph" w:styleId="Style20" w:customStyle="1">
    <w:name w:val="Знак"/>
    <w:rsid w:val="00012a5e"/>
    <w:basedOn w:val="Normal"/>
    <w:pPr>
      <w:spacing w:lineRule="exact" w:line="240" w:before="0" w:after="160"/>
    </w:pPr>
    <w:rPr>
      <w:rFonts w:ascii="Verdana" w:hAnsi="Verdana" w:cs="Verdana"/>
      <w:lang w:val="en-US" w:eastAsia="en-US"/>
    </w:rPr>
  </w:style>
  <w:style w:type="paragraph" w:styleId="ConsCell" w:customStyle="1">
    <w:name w:val="ConsCell"/>
    <w:rsid w:val="00012a5e"/>
    <w:pPr>
      <w:widowControl w:val="false"/>
      <w:suppressAutoHyphens w:val="true"/>
      <w:bidi w:val="0"/>
      <w:ind w:left="0" w:right="19772" w:hanging="0"/>
      <w:jc w:val="left"/>
    </w:pPr>
    <w:rPr>
      <w:rFonts w:ascii="Arial" w:hAnsi="Arial" w:eastAsia="Times New Roman" w:cs="Arial"/>
      <w:color w:val="00000A"/>
      <w:sz w:val="20"/>
      <w:szCs w:val="20"/>
      <w:lang w:val="ru-RU" w:eastAsia="ru-RU" w:bidi="ar-SA"/>
    </w:rPr>
  </w:style>
  <w:style w:type="paragraph" w:styleId="BalloonText">
    <w:name w:val="Balloon Text"/>
    <w:link w:val="af3"/>
    <w:rsid w:val="00a4688b"/>
    <w:basedOn w:val="Normal"/>
    <w:pPr/>
    <w:rPr>
      <w:rFonts w:ascii="Tahoma" w:hAnsi="Tahoma" w:cs="Tahoma"/>
      <w:sz w:val="16"/>
      <w:szCs w:val="16"/>
    </w:rPr>
  </w:style>
  <w:style w:type="paragraph" w:styleId="ConsPlusCell" w:customStyle="1">
    <w:name w:val="ConsPlusCell"/>
    <w:uiPriority w:val="99"/>
    <w:rsid w:val="00a012bb"/>
    <w:pPr>
      <w:widowControl w:val="false"/>
      <w:suppressAutoHyphens w:val="true"/>
      <w:bidi w:val="0"/>
      <w:jc w:val="left"/>
    </w:pPr>
    <w:rPr>
      <w:rFonts w:ascii="Arial" w:hAnsi="Arial" w:eastAsia="Times New Roman" w:cs="Arial"/>
      <w:color w:val="00000A"/>
      <w:sz w:val="20"/>
      <w:szCs w:val="20"/>
      <w:lang w:val="ru-RU" w:eastAsia="ru-RU" w:bidi="ar-SA"/>
    </w:rPr>
  </w:style>
  <w:style w:type="paragraph" w:styleId="ListParagraph">
    <w:name w:val="List Paragraph"/>
    <w:uiPriority w:val="34"/>
    <w:qFormat/>
    <w:rsid w:val="002c17bd"/>
    <w:basedOn w:val="Normal"/>
    <w:pPr>
      <w:spacing w:before="0" w:after="0"/>
      <w:ind w:left="720" w:right="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rsid w:val="00312eec"/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РАСПОР~1</Template>
  <TotalTime>4</TotalTime>
  <Application>LibreOffice/4.2.8.2$Linux_x86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2015-10-22T08:03:00Z</dcterms:created>
  <dc:creator>Центр АС</dc:creator>
  <dc:language>ru-RU</dc:language>
  <cp:lastModifiedBy>Пономарева Юлия Валерьевна</cp:lastModifiedBy>
  <cp:lastPrinted>2015-10-22T09:53:00Z</cp:lastPrinted>
  <dcterms:modified xsi:type="dcterms:W3CDTF">2015-10-26T07:12:00Z</dcterms:modified>
  <cp:revision>6</cp:revision>
</cp:coreProperties>
</file>