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85" w:rsidRDefault="00D77585" w:rsidP="00BD01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Сыктывкар</w:t>
      </w:r>
    </w:p>
    <w:p w:rsidR="00B672B4" w:rsidRPr="00BD0111" w:rsidRDefault="009406E1" w:rsidP="00BD01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111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Железнодорожный вокзал</w:t>
      </w:r>
    </w:p>
    <w:p w:rsidR="009406E1" w:rsidRPr="00BD0111" w:rsidRDefault="009406E1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 xml:space="preserve">Отделение почтовой связи </w:t>
      </w:r>
      <w:r w:rsidR="00D77585">
        <w:rPr>
          <w:rFonts w:ascii="Times New Roman" w:hAnsi="Times New Roman" w:cs="Times New Roman"/>
          <w:sz w:val="28"/>
          <w:szCs w:val="28"/>
        </w:rPr>
        <w:t>№</w:t>
      </w:r>
      <w:r w:rsidR="00B12FB0">
        <w:rPr>
          <w:rFonts w:ascii="Times New Roman" w:hAnsi="Times New Roman" w:cs="Times New Roman"/>
          <w:sz w:val="28"/>
          <w:szCs w:val="28"/>
        </w:rPr>
        <w:t>23</w:t>
      </w:r>
    </w:p>
    <w:p w:rsidR="009406E1" w:rsidRPr="00BD0111" w:rsidRDefault="009406E1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>Юношеская библиотека Республики Коми</w:t>
      </w:r>
    </w:p>
    <w:p w:rsidR="009406E1" w:rsidRPr="00BD0111" w:rsidRDefault="009406E1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>Центральная городская детская библиотека</w:t>
      </w:r>
    </w:p>
    <w:p w:rsidR="009406E1" w:rsidRPr="00BD0111" w:rsidRDefault="00D77585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5DC6">
        <w:rPr>
          <w:rFonts w:ascii="Times New Roman" w:hAnsi="Times New Roman" w:cs="Times New Roman"/>
          <w:sz w:val="28"/>
          <w:szCs w:val="28"/>
        </w:rPr>
        <w:t>остиница</w:t>
      </w:r>
      <w:r w:rsidRPr="003E2386">
        <w:rPr>
          <w:rFonts w:ascii="Times New Roman" w:hAnsi="Times New Roman" w:cs="Times New Roman"/>
          <w:sz w:val="28"/>
          <w:szCs w:val="28"/>
        </w:rPr>
        <w:t xml:space="preserve"> </w:t>
      </w:r>
      <w:r w:rsidR="006537CC">
        <w:rPr>
          <w:rFonts w:ascii="Times New Roman" w:hAnsi="Times New Roman" w:cs="Times New Roman"/>
          <w:sz w:val="28"/>
          <w:szCs w:val="28"/>
        </w:rPr>
        <w:t>«</w:t>
      </w:r>
      <w:r w:rsidR="00615DC6">
        <w:rPr>
          <w:rFonts w:ascii="Times New Roman" w:hAnsi="Times New Roman" w:cs="Times New Roman"/>
          <w:sz w:val="28"/>
          <w:szCs w:val="28"/>
        </w:rPr>
        <w:t>Сыктывкар</w:t>
      </w:r>
      <w:r w:rsidR="006537CC">
        <w:rPr>
          <w:rFonts w:ascii="Times New Roman" w:hAnsi="Times New Roman" w:cs="Times New Roman"/>
          <w:sz w:val="28"/>
          <w:szCs w:val="28"/>
        </w:rPr>
        <w:t>»</w:t>
      </w:r>
    </w:p>
    <w:p w:rsidR="009406E1" w:rsidRPr="00BD0111" w:rsidRDefault="009406E1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>Торговый центр</w:t>
      </w:r>
      <w:r w:rsidR="00615DC6">
        <w:rPr>
          <w:rFonts w:ascii="Times New Roman" w:hAnsi="Times New Roman" w:cs="Times New Roman"/>
          <w:sz w:val="28"/>
          <w:szCs w:val="28"/>
        </w:rPr>
        <w:t xml:space="preserve"> </w:t>
      </w:r>
      <w:r w:rsidR="006537CC">
        <w:rPr>
          <w:rFonts w:ascii="Times New Roman" w:hAnsi="Times New Roman" w:cs="Times New Roman"/>
          <w:sz w:val="28"/>
          <w:szCs w:val="28"/>
        </w:rPr>
        <w:t>«</w:t>
      </w:r>
      <w:r w:rsidR="00615DC6">
        <w:rPr>
          <w:rFonts w:ascii="Times New Roman" w:hAnsi="Times New Roman" w:cs="Times New Roman"/>
          <w:sz w:val="28"/>
          <w:szCs w:val="28"/>
        </w:rPr>
        <w:t>Парма</w:t>
      </w:r>
      <w:r w:rsidR="006537CC">
        <w:rPr>
          <w:rFonts w:ascii="Times New Roman" w:hAnsi="Times New Roman" w:cs="Times New Roman"/>
          <w:sz w:val="28"/>
          <w:szCs w:val="28"/>
        </w:rPr>
        <w:t>»</w:t>
      </w:r>
    </w:p>
    <w:p w:rsidR="009406E1" w:rsidRPr="00BD0111" w:rsidRDefault="009406E1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 xml:space="preserve">Торговый центр </w:t>
      </w:r>
      <w:r w:rsidR="006537CC">
        <w:rPr>
          <w:rFonts w:ascii="Times New Roman" w:hAnsi="Times New Roman" w:cs="Times New Roman"/>
          <w:sz w:val="28"/>
          <w:szCs w:val="28"/>
        </w:rPr>
        <w:t>«</w:t>
      </w:r>
      <w:r w:rsidRPr="00BD0111">
        <w:rPr>
          <w:rFonts w:ascii="Times New Roman" w:hAnsi="Times New Roman" w:cs="Times New Roman"/>
          <w:sz w:val="28"/>
          <w:szCs w:val="28"/>
        </w:rPr>
        <w:t>Аврора</w:t>
      </w:r>
      <w:r w:rsidR="006537CC">
        <w:rPr>
          <w:rFonts w:ascii="Times New Roman" w:hAnsi="Times New Roman" w:cs="Times New Roman"/>
          <w:sz w:val="28"/>
          <w:szCs w:val="28"/>
        </w:rPr>
        <w:t>»</w:t>
      </w:r>
    </w:p>
    <w:p w:rsidR="00D77585" w:rsidRDefault="00615DC6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Торговый </w:t>
      </w:r>
      <w:r w:rsidR="009406E1" w:rsidRPr="00BD0111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Калевала </w:t>
      </w:r>
    </w:p>
    <w:p w:rsidR="009406E1" w:rsidRPr="00BD0111" w:rsidRDefault="009406E1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>Сыктыв</w:t>
      </w:r>
      <w:r w:rsidR="00615DC6">
        <w:rPr>
          <w:rFonts w:ascii="Times New Roman" w:hAnsi="Times New Roman" w:cs="Times New Roman"/>
          <w:sz w:val="28"/>
          <w:szCs w:val="28"/>
        </w:rPr>
        <w:t>карская детская поликлиника № 2</w:t>
      </w:r>
    </w:p>
    <w:p w:rsidR="009406E1" w:rsidRDefault="009406E1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>Сыктывкарская городская поликлиника № 3</w:t>
      </w:r>
    </w:p>
    <w:p w:rsidR="003E2386" w:rsidRPr="00BD0111" w:rsidRDefault="003E2386" w:rsidP="00BD0111">
      <w:pPr>
        <w:rPr>
          <w:rFonts w:ascii="Times New Roman" w:hAnsi="Times New Roman" w:cs="Times New Roman"/>
          <w:sz w:val="28"/>
          <w:szCs w:val="28"/>
        </w:rPr>
      </w:pPr>
      <w:r w:rsidRPr="003E2386">
        <w:rPr>
          <w:rFonts w:ascii="Times New Roman" w:hAnsi="Times New Roman" w:cs="Times New Roman"/>
          <w:sz w:val="28"/>
          <w:szCs w:val="28"/>
        </w:rPr>
        <w:t>Монумент Трудовой Славы</w:t>
      </w:r>
    </w:p>
    <w:p w:rsidR="009406E1" w:rsidRPr="00B72A34" w:rsidRDefault="009406E1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>Сыктывкарский государственный университет имени Питирима Сорокина</w:t>
      </w:r>
    </w:p>
    <w:p w:rsidR="009406E1" w:rsidRPr="00D77585" w:rsidRDefault="009406E1" w:rsidP="00BD0111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7758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Институт педагогики и психологии </w:t>
      </w:r>
      <w:proofErr w:type="spellStart"/>
      <w:r w:rsidRPr="00D77585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СыктГУ</w:t>
      </w:r>
      <w:proofErr w:type="spellEnd"/>
    </w:p>
    <w:p w:rsidR="009406E1" w:rsidRPr="00BD0111" w:rsidRDefault="00D77585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т</w:t>
      </w:r>
      <w:r w:rsidR="009406E1" w:rsidRPr="00BD0111">
        <w:rPr>
          <w:rFonts w:ascii="Times New Roman" w:hAnsi="Times New Roman" w:cs="Times New Roman"/>
          <w:sz w:val="28"/>
          <w:szCs w:val="28"/>
        </w:rPr>
        <w:t>еатр оперы и балета Республики Коми</w:t>
      </w:r>
    </w:p>
    <w:p w:rsidR="009406E1" w:rsidRPr="00BD0111" w:rsidRDefault="00D77585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5DC6">
        <w:rPr>
          <w:rFonts w:ascii="Times New Roman" w:hAnsi="Times New Roman" w:cs="Times New Roman"/>
          <w:sz w:val="28"/>
          <w:szCs w:val="28"/>
        </w:rPr>
        <w:t>ллея Героев</w:t>
      </w:r>
    </w:p>
    <w:p w:rsidR="009406E1" w:rsidRPr="00BD0111" w:rsidRDefault="009406E1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>Театральная площадь</w:t>
      </w:r>
    </w:p>
    <w:p w:rsidR="009406E1" w:rsidRPr="00BD0111" w:rsidRDefault="00D77585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 И.А. Куратову</w:t>
      </w:r>
    </w:p>
    <w:p w:rsidR="00D77585" w:rsidRDefault="005D3E96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 xml:space="preserve">Памятник Питириму Сорокину </w:t>
      </w:r>
    </w:p>
    <w:p w:rsidR="005D3E96" w:rsidRPr="00BD0111" w:rsidRDefault="005D3E96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>Институт биологии Коми научного</w:t>
      </w:r>
      <w:r w:rsidR="00615DC6">
        <w:rPr>
          <w:rFonts w:ascii="Times New Roman" w:hAnsi="Times New Roman" w:cs="Times New Roman"/>
          <w:sz w:val="28"/>
          <w:szCs w:val="28"/>
        </w:rPr>
        <w:t xml:space="preserve"> центра Уральского отделения</w:t>
      </w:r>
      <w:r w:rsidR="00D77585">
        <w:rPr>
          <w:rFonts w:ascii="Times New Roman" w:hAnsi="Times New Roman" w:cs="Times New Roman"/>
          <w:sz w:val="28"/>
          <w:szCs w:val="28"/>
        </w:rPr>
        <w:t xml:space="preserve"> РАН</w:t>
      </w:r>
      <w:r w:rsidR="00615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C1C" w:rsidRDefault="005D3E96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>Коми научны</w:t>
      </w:r>
      <w:r w:rsidR="00615DC6">
        <w:rPr>
          <w:rFonts w:ascii="Times New Roman" w:hAnsi="Times New Roman" w:cs="Times New Roman"/>
          <w:sz w:val="28"/>
          <w:szCs w:val="28"/>
        </w:rPr>
        <w:t xml:space="preserve">й центр Уральского отделения </w:t>
      </w:r>
      <w:r w:rsidR="00D77585">
        <w:rPr>
          <w:rFonts w:ascii="Times New Roman" w:hAnsi="Times New Roman" w:cs="Times New Roman"/>
          <w:sz w:val="28"/>
          <w:szCs w:val="28"/>
        </w:rPr>
        <w:t>РАН</w:t>
      </w:r>
    </w:p>
    <w:p w:rsidR="005D3E96" w:rsidRPr="00BD0111" w:rsidRDefault="005D3E96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 xml:space="preserve"> Институт языка, литературы и истории Коми научного центра Уральского отделения </w:t>
      </w:r>
      <w:r w:rsidR="00D77585">
        <w:rPr>
          <w:rFonts w:ascii="Times New Roman" w:hAnsi="Times New Roman" w:cs="Times New Roman"/>
          <w:sz w:val="28"/>
          <w:szCs w:val="28"/>
        </w:rPr>
        <w:t>РАН</w:t>
      </w:r>
    </w:p>
    <w:p w:rsidR="007F490C" w:rsidRDefault="003E2386" w:rsidP="003E2386">
      <w:pPr>
        <w:rPr>
          <w:rFonts w:ascii="Times New Roman" w:hAnsi="Times New Roman" w:cs="Times New Roman"/>
          <w:sz w:val="28"/>
          <w:szCs w:val="28"/>
        </w:rPr>
      </w:pPr>
      <w:r w:rsidRPr="003E2386">
        <w:rPr>
          <w:rFonts w:ascii="Times New Roman" w:hAnsi="Times New Roman" w:cs="Times New Roman"/>
          <w:sz w:val="28"/>
          <w:szCs w:val="28"/>
        </w:rPr>
        <w:t>Памятник воинам, погибшим  в локальных войнах и конфликтах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386">
        <w:rPr>
          <w:rFonts w:ascii="Times New Roman" w:hAnsi="Times New Roman" w:cs="Times New Roman"/>
          <w:sz w:val="28"/>
          <w:szCs w:val="28"/>
        </w:rPr>
        <w:t>«Скорбящий воин»</w:t>
      </w:r>
    </w:p>
    <w:p w:rsidR="005D3E96" w:rsidRDefault="003E2386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 «</w:t>
      </w:r>
      <w:r w:rsidR="005D3E96" w:rsidRPr="00BD0111">
        <w:rPr>
          <w:rFonts w:ascii="Times New Roman" w:hAnsi="Times New Roman" w:cs="Times New Roman"/>
          <w:sz w:val="28"/>
          <w:szCs w:val="28"/>
        </w:rPr>
        <w:t>Вечная Слава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37CC" w:rsidRDefault="006537CC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Торговый центр «Дом быта»</w:t>
      </w:r>
    </w:p>
    <w:p w:rsidR="006537CC" w:rsidRDefault="006537CC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плавательный бассейн</w:t>
      </w:r>
    </w:p>
    <w:p w:rsidR="006537CC" w:rsidRDefault="006537CC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универсальный магазин ЦУМ</w:t>
      </w:r>
    </w:p>
    <w:p w:rsidR="006537CC" w:rsidRDefault="006537CC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городок</w:t>
      </w:r>
    </w:p>
    <w:p w:rsidR="006537CC" w:rsidRPr="00BD0111" w:rsidRDefault="006537CC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Гостиница «Авалон»</w:t>
      </w:r>
    </w:p>
    <w:p w:rsidR="005D3E96" w:rsidRPr="00BD0111" w:rsidRDefault="005D3E96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 xml:space="preserve">Коми </w:t>
      </w:r>
      <w:r w:rsidR="00D77585">
        <w:rPr>
          <w:rFonts w:ascii="Times New Roman" w:hAnsi="Times New Roman" w:cs="Times New Roman"/>
          <w:sz w:val="28"/>
          <w:szCs w:val="28"/>
        </w:rPr>
        <w:t>р</w:t>
      </w:r>
      <w:r w:rsidRPr="00BD0111">
        <w:rPr>
          <w:rFonts w:ascii="Times New Roman" w:hAnsi="Times New Roman" w:cs="Times New Roman"/>
          <w:sz w:val="28"/>
          <w:szCs w:val="28"/>
        </w:rPr>
        <w:t xml:space="preserve">еспубликанская академия </w:t>
      </w:r>
      <w:r w:rsidR="00D77585">
        <w:rPr>
          <w:rFonts w:ascii="Times New Roman" w:hAnsi="Times New Roman" w:cs="Times New Roman"/>
          <w:sz w:val="28"/>
          <w:szCs w:val="28"/>
        </w:rPr>
        <w:t>г</w:t>
      </w:r>
      <w:r w:rsidRPr="00BD0111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="00D77585">
        <w:rPr>
          <w:rFonts w:ascii="Times New Roman" w:hAnsi="Times New Roman" w:cs="Times New Roman"/>
          <w:sz w:val="28"/>
          <w:szCs w:val="28"/>
        </w:rPr>
        <w:t>с</w:t>
      </w:r>
      <w:r w:rsidRPr="00BD0111">
        <w:rPr>
          <w:rFonts w:ascii="Times New Roman" w:hAnsi="Times New Roman" w:cs="Times New Roman"/>
          <w:sz w:val="28"/>
          <w:szCs w:val="28"/>
        </w:rPr>
        <w:t xml:space="preserve">лужбы и </w:t>
      </w:r>
      <w:r w:rsidR="00D77585">
        <w:rPr>
          <w:rFonts w:ascii="Times New Roman" w:hAnsi="Times New Roman" w:cs="Times New Roman"/>
          <w:sz w:val="28"/>
          <w:szCs w:val="28"/>
        </w:rPr>
        <w:t>у</w:t>
      </w:r>
      <w:r w:rsidRPr="00BD0111">
        <w:rPr>
          <w:rFonts w:ascii="Times New Roman" w:hAnsi="Times New Roman" w:cs="Times New Roman"/>
          <w:sz w:val="28"/>
          <w:szCs w:val="28"/>
        </w:rPr>
        <w:t>правления</w:t>
      </w:r>
    </w:p>
    <w:p w:rsidR="005D3E96" w:rsidRPr="00BD0111" w:rsidRDefault="00615DC6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совет Республики Коми </w:t>
      </w:r>
    </w:p>
    <w:p w:rsidR="009406E1" w:rsidRPr="00BD0111" w:rsidRDefault="005D3E96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>Администрация Главы Республики Коми</w:t>
      </w:r>
    </w:p>
    <w:p w:rsidR="005D3E96" w:rsidRPr="00BD0111" w:rsidRDefault="00D77585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В. И. Ленину</w:t>
      </w:r>
    </w:p>
    <w:p w:rsidR="005D3E96" w:rsidRPr="00BD0111" w:rsidRDefault="005D3E96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 xml:space="preserve">Колледж искусств Республики Коми </w:t>
      </w:r>
    </w:p>
    <w:p w:rsidR="005D3E96" w:rsidRDefault="005D3E96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>Центральный банк Российской Федерации</w:t>
      </w:r>
    </w:p>
    <w:p w:rsidR="006537CC" w:rsidRPr="00BD0111" w:rsidRDefault="006537CC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рублю </w:t>
      </w:r>
    </w:p>
    <w:p w:rsidR="005D3E96" w:rsidRPr="00BD0111" w:rsidRDefault="00D77585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</w:t>
      </w:r>
      <w:r w:rsidR="005D3E96" w:rsidRPr="00BD0111">
        <w:rPr>
          <w:rFonts w:ascii="Times New Roman" w:hAnsi="Times New Roman" w:cs="Times New Roman"/>
          <w:sz w:val="28"/>
          <w:szCs w:val="28"/>
        </w:rPr>
        <w:t>еспубликанская Филармония</w:t>
      </w:r>
    </w:p>
    <w:p w:rsidR="005244BE" w:rsidRPr="00B72A34" w:rsidRDefault="005244BE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 xml:space="preserve">Коми республиканский колледж культуры им. В.Т. </w:t>
      </w:r>
      <w:proofErr w:type="spellStart"/>
      <w:r w:rsidRPr="00BD0111">
        <w:rPr>
          <w:rFonts w:ascii="Times New Roman" w:hAnsi="Times New Roman" w:cs="Times New Roman"/>
          <w:sz w:val="28"/>
          <w:szCs w:val="28"/>
        </w:rPr>
        <w:t>Чисталева</w:t>
      </w:r>
      <w:proofErr w:type="spellEnd"/>
      <w:r w:rsidRPr="00BD0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2E" w:rsidRPr="00B72A34" w:rsidRDefault="00C2352E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 xml:space="preserve">Национальная детская библиотека Республики Коми им. </w:t>
      </w:r>
      <w:r w:rsidRPr="00B72A34">
        <w:rPr>
          <w:rFonts w:ascii="Times New Roman" w:hAnsi="Times New Roman" w:cs="Times New Roman"/>
          <w:sz w:val="28"/>
          <w:szCs w:val="28"/>
        </w:rPr>
        <w:t>С.Я. Маршака</w:t>
      </w:r>
    </w:p>
    <w:p w:rsidR="00C2352E" w:rsidRPr="00B72A34" w:rsidRDefault="00C2352E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>Национальный музей Р</w:t>
      </w:r>
      <w:r w:rsidR="00D77585">
        <w:rPr>
          <w:rFonts w:ascii="Times New Roman" w:hAnsi="Times New Roman" w:cs="Times New Roman"/>
          <w:sz w:val="28"/>
          <w:szCs w:val="28"/>
        </w:rPr>
        <w:t>еспублики Коми. Отдел природы и в</w:t>
      </w:r>
      <w:r w:rsidRPr="00BD0111">
        <w:rPr>
          <w:rFonts w:ascii="Times New Roman" w:hAnsi="Times New Roman" w:cs="Times New Roman"/>
          <w:sz w:val="28"/>
          <w:szCs w:val="28"/>
        </w:rPr>
        <w:t>ыставочный зал</w:t>
      </w:r>
      <w:r w:rsidR="00D77585">
        <w:rPr>
          <w:rFonts w:ascii="Times New Roman" w:hAnsi="Times New Roman" w:cs="Times New Roman"/>
          <w:sz w:val="28"/>
          <w:szCs w:val="28"/>
        </w:rPr>
        <w:t>.</w:t>
      </w:r>
    </w:p>
    <w:p w:rsidR="00C2352E" w:rsidRPr="00B72A34" w:rsidRDefault="00C2352E" w:rsidP="00BD0111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BD0111">
        <w:rPr>
          <w:rFonts w:ascii="Times New Roman" w:hAnsi="Times New Roman" w:cs="Times New Roman"/>
          <w:sz w:val="28"/>
          <w:szCs w:val="28"/>
          <w:shd w:val="clear" w:color="auto" w:fill="F5F5F5"/>
        </w:rPr>
        <w:t>Национальный музей Республики Коми.</w:t>
      </w:r>
      <w:r w:rsidR="00D77585" w:rsidRPr="00D7758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D77585" w:rsidRPr="00BD0111">
        <w:rPr>
          <w:rFonts w:ascii="Times New Roman" w:hAnsi="Times New Roman" w:cs="Times New Roman"/>
          <w:sz w:val="28"/>
          <w:szCs w:val="28"/>
          <w:shd w:val="clear" w:color="auto" w:fill="F5F5F5"/>
        </w:rPr>
        <w:t>Отдел этнографии.</w:t>
      </w:r>
    </w:p>
    <w:p w:rsidR="00C2352E" w:rsidRPr="00B72A34" w:rsidRDefault="00C2352E" w:rsidP="00BD0111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BD0111">
        <w:rPr>
          <w:rFonts w:ascii="Times New Roman" w:hAnsi="Times New Roman" w:cs="Times New Roman"/>
          <w:sz w:val="28"/>
          <w:szCs w:val="28"/>
          <w:shd w:val="clear" w:color="auto" w:fill="F5F5F5"/>
        </w:rPr>
        <w:t>Национальный музей Республики Коми</w:t>
      </w:r>
      <w:r w:rsidR="00D7758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</w:t>
      </w:r>
      <w:r w:rsidR="00D77585" w:rsidRPr="00BD0111">
        <w:rPr>
          <w:rFonts w:ascii="Times New Roman" w:hAnsi="Times New Roman" w:cs="Times New Roman"/>
          <w:sz w:val="28"/>
          <w:szCs w:val="28"/>
          <w:shd w:val="clear" w:color="auto" w:fill="F5F5F5"/>
        </w:rPr>
        <w:t>Отдел истории</w:t>
      </w:r>
      <w:r w:rsidR="00D77585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710DFF" w:rsidRPr="00B72A34" w:rsidRDefault="00710DFF" w:rsidP="00BD0111">
      <w:pPr>
        <w:rPr>
          <w:rFonts w:ascii="Times New Roman" w:hAnsi="Times New Roman" w:cs="Times New Roman"/>
          <w:sz w:val="28"/>
          <w:szCs w:val="28"/>
        </w:rPr>
      </w:pPr>
      <w:r w:rsidRPr="00B72A34">
        <w:rPr>
          <w:rFonts w:ascii="Times New Roman" w:hAnsi="Times New Roman" w:cs="Times New Roman"/>
          <w:sz w:val="28"/>
          <w:szCs w:val="28"/>
        </w:rPr>
        <w:t>Национальная галерея Республики Коми</w:t>
      </w:r>
    </w:p>
    <w:p w:rsidR="00710DFF" w:rsidRPr="00BD0111" w:rsidRDefault="00710DFF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>Республиканский центр дополнительного образования</w:t>
      </w:r>
    </w:p>
    <w:p w:rsidR="00082D47" w:rsidRDefault="00082D47" w:rsidP="00BD0111">
      <w:pPr>
        <w:rPr>
          <w:rFonts w:ascii="Times New Roman" w:hAnsi="Times New Roman" w:cs="Times New Roman"/>
          <w:sz w:val="28"/>
          <w:szCs w:val="28"/>
        </w:rPr>
      </w:pPr>
      <w:r w:rsidRPr="00BD011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77585">
        <w:rPr>
          <w:rFonts w:ascii="Times New Roman" w:hAnsi="Times New Roman" w:cs="Times New Roman"/>
          <w:sz w:val="28"/>
          <w:szCs w:val="28"/>
        </w:rPr>
        <w:t>внутренних д</w:t>
      </w:r>
      <w:r w:rsidRPr="00BD0111">
        <w:rPr>
          <w:rFonts w:ascii="Times New Roman" w:hAnsi="Times New Roman" w:cs="Times New Roman"/>
          <w:sz w:val="28"/>
          <w:szCs w:val="28"/>
        </w:rPr>
        <w:t>ел по Республике Коми</w:t>
      </w:r>
    </w:p>
    <w:p w:rsidR="006537CC" w:rsidRDefault="006537CC" w:rsidP="00BD0111">
      <w:pPr>
        <w:rPr>
          <w:rFonts w:ascii="Times New Roman" w:hAnsi="Times New Roman" w:cs="Times New Roman"/>
          <w:sz w:val="28"/>
          <w:szCs w:val="28"/>
        </w:rPr>
      </w:pPr>
    </w:p>
    <w:p w:rsidR="00C347C8" w:rsidRDefault="00C347C8" w:rsidP="00BD0111">
      <w:pPr>
        <w:rPr>
          <w:rFonts w:ascii="Times New Roman" w:hAnsi="Times New Roman" w:cs="Times New Roman"/>
          <w:sz w:val="28"/>
          <w:szCs w:val="28"/>
        </w:rPr>
      </w:pPr>
    </w:p>
    <w:p w:rsidR="006537CC" w:rsidRDefault="006537CC" w:rsidP="00BD0111">
      <w:pPr>
        <w:rPr>
          <w:rFonts w:ascii="Times New Roman" w:hAnsi="Times New Roman" w:cs="Times New Roman"/>
          <w:sz w:val="28"/>
          <w:szCs w:val="28"/>
        </w:rPr>
      </w:pPr>
    </w:p>
    <w:p w:rsidR="006537CC" w:rsidRDefault="006537CC" w:rsidP="00BD0111">
      <w:pPr>
        <w:rPr>
          <w:rFonts w:ascii="Times New Roman" w:hAnsi="Times New Roman" w:cs="Times New Roman"/>
          <w:sz w:val="28"/>
          <w:szCs w:val="28"/>
        </w:rPr>
      </w:pPr>
    </w:p>
    <w:p w:rsidR="00B72A34" w:rsidRDefault="00B72A34" w:rsidP="00BD01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Улица Морозова</w:t>
      </w:r>
    </w:p>
    <w:p w:rsidR="00B72A34" w:rsidRDefault="00B72A34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Коммунистическая </w:t>
      </w:r>
    </w:p>
    <w:p w:rsidR="00B72A34" w:rsidRDefault="00B72A34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Старовского</w:t>
      </w:r>
      <w:proofErr w:type="spellEnd"/>
    </w:p>
    <w:p w:rsidR="00B72A34" w:rsidRDefault="00B72A34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проспект</w:t>
      </w:r>
    </w:p>
    <w:p w:rsidR="00B72A34" w:rsidRDefault="00B72A34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Карла Маркса</w:t>
      </w:r>
    </w:p>
    <w:p w:rsidR="00B72A34" w:rsidRDefault="00B72A34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Первомайская</w:t>
      </w:r>
    </w:p>
    <w:p w:rsidR="00B72A34" w:rsidRDefault="00B72A34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Интернациональная </w:t>
      </w:r>
    </w:p>
    <w:p w:rsidR="00B72A34" w:rsidRDefault="00B72A34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Ленина</w:t>
      </w:r>
    </w:p>
    <w:p w:rsidR="00B72A34" w:rsidRDefault="00B72A34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Советская</w:t>
      </w:r>
    </w:p>
    <w:p w:rsidR="00B72A34" w:rsidRDefault="00B72A34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Кирова</w:t>
      </w:r>
    </w:p>
    <w:p w:rsidR="00B72A34" w:rsidRDefault="00B72A34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Чернова</w:t>
      </w:r>
    </w:p>
    <w:p w:rsidR="00112C1C" w:rsidRDefault="00112C1C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находитесь здесь</w:t>
      </w:r>
    </w:p>
    <w:p w:rsidR="00112C1C" w:rsidRPr="00BD0111" w:rsidRDefault="00112C1C" w:rsidP="00BD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города</w:t>
      </w:r>
    </w:p>
    <w:sectPr w:rsidR="00112C1C" w:rsidRPr="00BD0111" w:rsidSect="00B6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4C"/>
    <w:rsid w:val="00082D47"/>
    <w:rsid w:val="00112C1C"/>
    <w:rsid w:val="00221746"/>
    <w:rsid w:val="0025373A"/>
    <w:rsid w:val="003E2386"/>
    <w:rsid w:val="00474F28"/>
    <w:rsid w:val="00485FAF"/>
    <w:rsid w:val="005244BE"/>
    <w:rsid w:val="005D3E96"/>
    <w:rsid w:val="00615DC6"/>
    <w:rsid w:val="006537CC"/>
    <w:rsid w:val="00710DFF"/>
    <w:rsid w:val="007F490C"/>
    <w:rsid w:val="009406E1"/>
    <w:rsid w:val="00B12FB0"/>
    <w:rsid w:val="00B672B4"/>
    <w:rsid w:val="00B72A34"/>
    <w:rsid w:val="00BD0111"/>
    <w:rsid w:val="00C2352E"/>
    <w:rsid w:val="00C347C8"/>
    <w:rsid w:val="00C8084C"/>
    <w:rsid w:val="00D7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lainlinks">
    <w:name w:val="plainlinks"/>
    <w:basedOn w:val="a0"/>
    <w:rsid w:val="009406E1"/>
  </w:style>
  <w:style w:type="character" w:styleId="a3">
    <w:name w:val="Hyperlink"/>
    <w:basedOn w:val="a0"/>
    <w:uiPriority w:val="99"/>
    <w:semiHidden/>
    <w:unhideWhenUsed/>
    <w:rsid w:val="009406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0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lainlinks">
    <w:name w:val="plainlinks"/>
    <w:basedOn w:val="a0"/>
    <w:rsid w:val="009406E1"/>
  </w:style>
  <w:style w:type="character" w:styleId="a3">
    <w:name w:val="Hyperlink"/>
    <w:basedOn w:val="a0"/>
    <w:uiPriority w:val="99"/>
    <w:semiHidden/>
    <w:unhideWhenUsed/>
    <w:rsid w:val="009406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16975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9634">
                          <w:marLeft w:val="0"/>
                          <w:marRight w:val="14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  <w:divsChild>
            <w:div w:id="1326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6758">
                          <w:marLeft w:val="0"/>
                          <w:marRight w:val="11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  <w:divsChild>
            <w:div w:id="1783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50870">
                          <w:marLeft w:val="0"/>
                          <w:marRight w:val="11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15771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6995">
                          <w:marLeft w:val="0"/>
                          <w:marRight w:val="14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384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97610">
                          <w:marLeft w:val="0"/>
                          <w:marRight w:val="14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3520">
              <w:marLeft w:val="0"/>
              <w:marRight w:val="0"/>
              <w:marTop w:val="0"/>
              <w:marBottom w:val="240"/>
              <w:divBdr>
                <w:top w:val="single" w:sz="12" w:space="3" w:color="339966"/>
                <w:left w:val="single" w:sz="12" w:space="3" w:color="339966"/>
                <w:bottom w:val="single" w:sz="12" w:space="3" w:color="339966"/>
                <w:right w:val="single" w:sz="12" w:space="3" w:color="339966"/>
              </w:divBdr>
              <w:divsChild>
                <w:div w:id="2071338951">
                  <w:marLeft w:val="0"/>
                  <w:marRight w:val="0"/>
                  <w:marTop w:val="3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15986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78554">
                          <w:marLeft w:val="0"/>
                          <w:marRight w:val="14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59">
          <w:marLeft w:val="0"/>
          <w:marRight w:val="0"/>
          <w:marTop w:val="174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11988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5789">
                          <w:marLeft w:val="0"/>
                          <w:marRight w:val="14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5855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5346">
                          <w:marLeft w:val="0"/>
                          <w:marRight w:val="14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11625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163">
                          <w:marLeft w:val="0"/>
                          <w:marRight w:val="14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Калинина Анна Александровна</cp:lastModifiedBy>
  <cp:revision>2</cp:revision>
  <dcterms:created xsi:type="dcterms:W3CDTF">2017-05-22T14:34:00Z</dcterms:created>
  <dcterms:modified xsi:type="dcterms:W3CDTF">2017-05-22T14:34:00Z</dcterms:modified>
</cp:coreProperties>
</file>