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5DD" w:rsidRPr="00A56E02" w:rsidRDefault="004A15DD" w:rsidP="00A56E02">
      <w:pPr>
        <w:tabs>
          <w:tab w:val="left" w:pos="2835"/>
        </w:tabs>
        <w:spacing w:after="0" w:line="240" w:lineRule="auto"/>
        <w:ind w:right="-377"/>
        <w:jc w:val="center"/>
        <w:rPr>
          <w:rFonts w:ascii="Times New Roman" w:hAnsi="Times New Roman" w:cs="Times New Roman"/>
          <w:b/>
          <w:bCs/>
          <w:sz w:val="24"/>
          <w:szCs w:val="24"/>
          <w:lang w:eastAsia="ru-RU"/>
        </w:rPr>
      </w:pPr>
    </w:p>
    <w:p w:rsidR="004A15DD" w:rsidRPr="00A56E02" w:rsidRDefault="004A15DD" w:rsidP="00A56E02">
      <w:pPr>
        <w:spacing w:after="0" w:line="240" w:lineRule="auto"/>
        <w:jc w:val="center"/>
        <w:rPr>
          <w:rFonts w:ascii="Times New Roman" w:hAnsi="Times New Roman" w:cs="Times New Roman"/>
          <w:sz w:val="24"/>
          <w:szCs w:val="24"/>
          <w:lang w:eastAsia="ru-RU"/>
        </w:rPr>
      </w:pPr>
      <w:r w:rsidRPr="00A56E02">
        <w:rPr>
          <w:rFonts w:ascii="Times New Roman" w:hAnsi="Times New Roman" w:cs="Times New Roman"/>
          <w:sz w:val="24"/>
          <w:szCs w:val="24"/>
          <w:lang w:eastAsia="ru-RU"/>
        </w:rPr>
        <w:t>ЗАДАНИЕ</w:t>
      </w:r>
    </w:p>
    <w:p w:rsidR="004A15DD" w:rsidRPr="00A56E02" w:rsidRDefault="004A15DD" w:rsidP="00A56E02">
      <w:pPr>
        <w:spacing w:after="0" w:line="240" w:lineRule="auto"/>
        <w:jc w:val="center"/>
        <w:rPr>
          <w:rFonts w:ascii="Times New Roman" w:hAnsi="Times New Roman" w:cs="Times New Roman"/>
          <w:sz w:val="24"/>
          <w:szCs w:val="24"/>
          <w:lang w:eastAsia="ru-RU"/>
        </w:rPr>
      </w:pPr>
      <w:r w:rsidRPr="00A56E02">
        <w:rPr>
          <w:rFonts w:ascii="Times New Roman" w:hAnsi="Times New Roman" w:cs="Times New Roman"/>
          <w:sz w:val="24"/>
          <w:szCs w:val="24"/>
          <w:lang w:eastAsia="ru-RU"/>
        </w:rPr>
        <w:t xml:space="preserve">на подготовку проектной документации: </w:t>
      </w:r>
    </w:p>
    <w:p w:rsidR="004A15DD" w:rsidRPr="00A56E02" w:rsidRDefault="004A15DD" w:rsidP="00A56E02">
      <w:pPr>
        <w:spacing w:after="0" w:line="240" w:lineRule="auto"/>
        <w:jc w:val="center"/>
        <w:rPr>
          <w:rFonts w:ascii="Times New Roman" w:hAnsi="Times New Roman" w:cs="Times New Roman"/>
          <w:b/>
          <w:bCs/>
          <w:sz w:val="24"/>
          <w:szCs w:val="24"/>
          <w:lang w:eastAsia="ru-RU"/>
        </w:rPr>
      </w:pPr>
      <w:r w:rsidRPr="00A56E02">
        <w:rPr>
          <w:rFonts w:ascii="Times New Roman" w:hAnsi="Times New Roman" w:cs="Times New Roman"/>
          <w:b/>
          <w:bCs/>
          <w:sz w:val="24"/>
          <w:szCs w:val="24"/>
          <w:lang w:eastAsia="ru-RU"/>
        </w:rPr>
        <w:t>«Реконструкция автомобильной дороги Корткерос-Мордино-Лопыдино-граница Пермского края на участке от поворота на п.Верхняя Максаковка до границы Пермского края км 38+698. Мост через р. Чедью».</w:t>
      </w:r>
      <w:r w:rsidRPr="00A56E02">
        <w:rPr>
          <w:rFonts w:ascii="Times New Roman" w:hAnsi="Times New Roman" w:cs="Times New Roman"/>
          <w:b/>
          <w:bCs/>
          <w:sz w:val="24"/>
          <w:szCs w:val="24"/>
          <w:lang w:eastAsia="ru-RU"/>
        </w:rPr>
        <w:tab/>
      </w:r>
    </w:p>
    <w:tbl>
      <w:tblPr>
        <w:tblW w:w="1063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4"/>
        <w:gridCol w:w="1989"/>
        <w:gridCol w:w="2692"/>
        <w:gridCol w:w="3397"/>
      </w:tblGrid>
      <w:tr w:rsidR="004A15DD" w:rsidRPr="00072AC2">
        <w:trPr>
          <w:trHeight w:val="20"/>
        </w:trPr>
        <w:tc>
          <w:tcPr>
            <w:tcW w:w="2554" w:type="dxa"/>
          </w:tcPr>
          <w:p w:rsidR="004A15DD" w:rsidRPr="00072AC2" w:rsidRDefault="004A15DD" w:rsidP="00875677">
            <w:pPr>
              <w:spacing w:after="0"/>
              <w:rPr>
                <w:rFonts w:ascii="Times New Roman" w:hAnsi="Times New Roman" w:cs="Times New Roman"/>
                <w:b/>
                <w:bCs/>
              </w:rPr>
            </w:pPr>
            <w:r w:rsidRPr="00072AC2">
              <w:rPr>
                <w:rFonts w:ascii="Times New Roman" w:hAnsi="Times New Roman" w:cs="Times New Roman"/>
              </w:rPr>
              <w:t>1.Основание для проведения работ</w:t>
            </w:r>
          </w:p>
        </w:tc>
        <w:tc>
          <w:tcPr>
            <w:tcW w:w="8078" w:type="dxa"/>
            <w:gridSpan w:val="3"/>
          </w:tcPr>
          <w:p w:rsidR="004A15DD" w:rsidRPr="00072AC2" w:rsidRDefault="004A15DD" w:rsidP="00875677">
            <w:pPr>
              <w:spacing w:after="0"/>
              <w:rPr>
                <w:rFonts w:ascii="Times New Roman" w:hAnsi="Times New Roman" w:cs="Times New Roman"/>
              </w:rPr>
            </w:pPr>
            <w:r w:rsidRPr="00072AC2">
              <w:rPr>
                <w:rFonts w:ascii="Times New Roman" w:hAnsi="Times New Roman" w:cs="Times New Roman"/>
              </w:rPr>
              <w:t>Проект адресной инвестиционной программы Республики Коми на 2016 год и плановый период 2017 и 2018 годов.</w:t>
            </w:r>
          </w:p>
        </w:tc>
      </w:tr>
      <w:tr w:rsidR="004A15DD" w:rsidRPr="00072AC2">
        <w:trPr>
          <w:trHeight w:val="20"/>
        </w:trPr>
        <w:tc>
          <w:tcPr>
            <w:tcW w:w="2554" w:type="dxa"/>
          </w:tcPr>
          <w:p w:rsidR="004A15DD" w:rsidRPr="00072AC2" w:rsidRDefault="004A15DD" w:rsidP="00875677">
            <w:pPr>
              <w:spacing w:after="0"/>
              <w:rPr>
                <w:rFonts w:ascii="Times New Roman" w:hAnsi="Times New Roman" w:cs="Times New Roman"/>
                <w:b/>
                <w:bCs/>
              </w:rPr>
            </w:pPr>
            <w:r w:rsidRPr="00072AC2">
              <w:rPr>
                <w:rFonts w:ascii="Times New Roman" w:hAnsi="Times New Roman" w:cs="Times New Roman"/>
              </w:rPr>
              <w:t>2.Заказчик</w:t>
            </w:r>
          </w:p>
        </w:tc>
        <w:tc>
          <w:tcPr>
            <w:tcW w:w="8078" w:type="dxa"/>
            <w:gridSpan w:val="3"/>
          </w:tcPr>
          <w:p w:rsidR="004A15DD" w:rsidRPr="00072AC2" w:rsidRDefault="004A15DD" w:rsidP="00875677">
            <w:pPr>
              <w:spacing w:after="0"/>
              <w:rPr>
                <w:rFonts w:ascii="Times New Roman" w:hAnsi="Times New Roman" w:cs="Times New Roman"/>
              </w:rPr>
            </w:pPr>
            <w:r w:rsidRPr="00072AC2">
              <w:rPr>
                <w:rFonts w:ascii="Times New Roman" w:hAnsi="Times New Roman" w:cs="Times New Roman"/>
              </w:rPr>
              <w:t>Государственное казенное учреждение Республики Коми «Управление автомобильных дорог Республики Коми»</w:t>
            </w:r>
          </w:p>
        </w:tc>
      </w:tr>
      <w:tr w:rsidR="004A15DD" w:rsidRPr="00072AC2">
        <w:trPr>
          <w:trHeight w:val="20"/>
        </w:trPr>
        <w:tc>
          <w:tcPr>
            <w:tcW w:w="2554" w:type="dxa"/>
          </w:tcPr>
          <w:p w:rsidR="004A15DD" w:rsidRPr="00072AC2" w:rsidRDefault="004A15DD" w:rsidP="00875677">
            <w:pPr>
              <w:spacing w:after="0"/>
              <w:rPr>
                <w:rFonts w:ascii="Times New Roman" w:hAnsi="Times New Roman" w:cs="Times New Roman"/>
                <w:b/>
                <w:bCs/>
              </w:rPr>
            </w:pPr>
            <w:r w:rsidRPr="00072AC2">
              <w:rPr>
                <w:rFonts w:ascii="Times New Roman" w:hAnsi="Times New Roman" w:cs="Times New Roman"/>
              </w:rPr>
              <w:t>3.Подрядчик</w:t>
            </w:r>
          </w:p>
        </w:tc>
        <w:tc>
          <w:tcPr>
            <w:tcW w:w="8078" w:type="dxa"/>
            <w:gridSpan w:val="3"/>
          </w:tcPr>
          <w:p w:rsidR="004A15DD" w:rsidRPr="00072AC2" w:rsidRDefault="004A15DD" w:rsidP="00875677">
            <w:pPr>
              <w:spacing w:after="0"/>
              <w:rPr>
                <w:rFonts w:ascii="Times New Roman" w:hAnsi="Times New Roman" w:cs="Times New Roman"/>
              </w:rPr>
            </w:pPr>
            <w:r w:rsidRPr="00072AC2">
              <w:rPr>
                <w:rStyle w:val="textspanview"/>
                <w:rFonts w:ascii="Times New Roman" w:hAnsi="Times New Roman" w:cs="Times New Roman"/>
              </w:rPr>
              <w:t>ООО «Институт Дорпроект»</w:t>
            </w:r>
          </w:p>
        </w:tc>
      </w:tr>
      <w:tr w:rsidR="004A15DD" w:rsidRPr="00072AC2">
        <w:trPr>
          <w:trHeight w:val="20"/>
        </w:trPr>
        <w:tc>
          <w:tcPr>
            <w:tcW w:w="2554" w:type="dxa"/>
          </w:tcPr>
          <w:p w:rsidR="004A15DD" w:rsidRPr="00072AC2" w:rsidRDefault="004A15DD" w:rsidP="00875677">
            <w:pPr>
              <w:spacing w:after="0"/>
              <w:rPr>
                <w:rFonts w:ascii="Times New Roman" w:hAnsi="Times New Roman" w:cs="Times New Roman"/>
                <w:b/>
                <w:bCs/>
              </w:rPr>
            </w:pPr>
            <w:r w:rsidRPr="00072AC2">
              <w:rPr>
                <w:rFonts w:ascii="Times New Roman" w:hAnsi="Times New Roman" w:cs="Times New Roman"/>
              </w:rPr>
              <w:t>4.Статус работы</w:t>
            </w:r>
          </w:p>
        </w:tc>
        <w:tc>
          <w:tcPr>
            <w:tcW w:w="8078" w:type="dxa"/>
            <w:gridSpan w:val="3"/>
          </w:tcPr>
          <w:p w:rsidR="004A15DD" w:rsidRPr="00072AC2" w:rsidRDefault="004A15DD" w:rsidP="00875677">
            <w:pPr>
              <w:spacing w:after="0"/>
              <w:rPr>
                <w:rFonts w:ascii="Times New Roman" w:hAnsi="Times New Roman" w:cs="Times New Roman"/>
              </w:rPr>
            </w:pPr>
            <w:r w:rsidRPr="00072AC2">
              <w:rPr>
                <w:rFonts w:ascii="Times New Roman" w:hAnsi="Times New Roman" w:cs="Times New Roman"/>
              </w:rPr>
              <w:t>Закупка для государственных нужд</w:t>
            </w:r>
          </w:p>
        </w:tc>
      </w:tr>
      <w:tr w:rsidR="004A15DD" w:rsidRPr="00072AC2">
        <w:trPr>
          <w:trHeight w:val="20"/>
        </w:trPr>
        <w:tc>
          <w:tcPr>
            <w:tcW w:w="2554" w:type="dxa"/>
          </w:tcPr>
          <w:p w:rsidR="004A15DD" w:rsidRPr="00072AC2" w:rsidRDefault="004A15DD" w:rsidP="00875677">
            <w:pPr>
              <w:spacing w:after="0"/>
              <w:rPr>
                <w:rFonts w:ascii="Times New Roman" w:hAnsi="Times New Roman" w:cs="Times New Roman"/>
                <w:b/>
                <w:bCs/>
              </w:rPr>
            </w:pPr>
            <w:r w:rsidRPr="00072AC2">
              <w:rPr>
                <w:rFonts w:ascii="Times New Roman" w:hAnsi="Times New Roman" w:cs="Times New Roman"/>
              </w:rPr>
              <w:t>5.Источник финансирования</w:t>
            </w:r>
          </w:p>
        </w:tc>
        <w:tc>
          <w:tcPr>
            <w:tcW w:w="8078" w:type="dxa"/>
            <w:gridSpan w:val="3"/>
          </w:tcPr>
          <w:p w:rsidR="004A15DD" w:rsidRPr="00072AC2" w:rsidRDefault="004A15DD" w:rsidP="00875677">
            <w:pPr>
              <w:spacing w:after="0"/>
              <w:rPr>
                <w:rFonts w:ascii="Times New Roman" w:hAnsi="Times New Roman" w:cs="Times New Roman"/>
                <w:b/>
                <w:bCs/>
              </w:rPr>
            </w:pPr>
            <w:r w:rsidRPr="00072AC2">
              <w:rPr>
                <w:rFonts w:ascii="Times New Roman" w:hAnsi="Times New Roman" w:cs="Times New Roman"/>
              </w:rPr>
              <w:t>Республиканский бюджет Республики Коми</w:t>
            </w:r>
          </w:p>
        </w:tc>
      </w:tr>
      <w:tr w:rsidR="004A15DD" w:rsidRPr="00072AC2">
        <w:trPr>
          <w:trHeight w:val="20"/>
        </w:trPr>
        <w:tc>
          <w:tcPr>
            <w:tcW w:w="2554" w:type="dxa"/>
          </w:tcPr>
          <w:p w:rsidR="004A15DD" w:rsidRPr="00072AC2" w:rsidRDefault="004A15DD" w:rsidP="00875677">
            <w:pPr>
              <w:spacing w:after="0"/>
              <w:rPr>
                <w:rFonts w:ascii="Times New Roman" w:hAnsi="Times New Roman" w:cs="Times New Roman"/>
                <w:b/>
                <w:bCs/>
              </w:rPr>
            </w:pPr>
            <w:r w:rsidRPr="00072AC2">
              <w:rPr>
                <w:rFonts w:ascii="Times New Roman" w:hAnsi="Times New Roman" w:cs="Times New Roman"/>
              </w:rPr>
              <w:t>6.Административное размещение объекта</w:t>
            </w:r>
          </w:p>
        </w:tc>
        <w:tc>
          <w:tcPr>
            <w:tcW w:w="8078" w:type="dxa"/>
            <w:gridSpan w:val="3"/>
          </w:tcPr>
          <w:p w:rsidR="004A15DD" w:rsidRPr="00072AC2" w:rsidRDefault="004A15DD" w:rsidP="00875677">
            <w:pPr>
              <w:spacing w:after="0"/>
              <w:rPr>
                <w:rFonts w:ascii="Times New Roman" w:hAnsi="Times New Roman" w:cs="Times New Roman"/>
                <w:b/>
                <w:bCs/>
              </w:rPr>
            </w:pPr>
            <w:r w:rsidRPr="00072AC2">
              <w:rPr>
                <w:rFonts w:ascii="Times New Roman" w:hAnsi="Times New Roman" w:cs="Times New Roman"/>
              </w:rPr>
              <w:t>Республика Коми, МО МР "Корткеросский"</w:t>
            </w:r>
          </w:p>
        </w:tc>
      </w:tr>
      <w:tr w:rsidR="004A15DD" w:rsidRPr="00072AC2">
        <w:trPr>
          <w:trHeight w:val="20"/>
        </w:trPr>
        <w:tc>
          <w:tcPr>
            <w:tcW w:w="2554" w:type="dxa"/>
          </w:tcPr>
          <w:p w:rsidR="004A15DD" w:rsidRPr="00072AC2" w:rsidRDefault="004A15DD" w:rsidP="00875677">
            <w:pPr>
              <w:spacing w:after="0"/>
              <w:rPr>
                <w:rFonts w:ascii="Times New Roman" w:hAnsi="Times New Roman" w:cs="Times New Roman"/>
                <w:b/>
                <w:bCs/>
              </w:rPr>
            </w:pPr>
            <w:r w:rsidRPr="00072AC2">
              <w:rPr>
                <w:rFonts w:ascii="Times New Roman" w:hAnsi="Times New Roman" w:cs="Times New Roman"/>
              </w:rPr>
              <w:t>7.Год начала строительно-монтажных работ</w:t>
            </w:r>
          </w:p>
        </w:tc>
        <w:tc>
          <w:tcPr>
            <w:tcW w:w="8078" w:type="dxa"/>
            <w:gridSpan w:val="3"/>
          </w:tcPr>
          <w:p w:rsidR="004A15DD" w:rsidRPr="00072AC2" w:rsidRDefault="004A15DD" w:rsidP="00875677">
            <w:pPr>
              <w:spacing w:after="0"/>
              <w:rPr>
                <w:rFonts w:ascii="Times New Roman" w:hAnsi="Times New Roman" w:cs="Times New Roman"/>
                <w:lang w:val="en-US"/>
              </w:rPr>
            </w:pPr>
            <w:r w:rsidRPr="00072AC2">
              <w:rPr>
                <w:rFonts w:ascii="Times New Roman" w:hAnsi="Times New Roman" w:cs="Times New Roman"/>
              </w:rPr>
              <w:t>2018</w:t>
            </w:r>
          </w:p>
        </w:tc>
      </w:tr>
      <w:tr w:rsidR="004A15DD" w:rsidRPr="00072AC2">
        <w:trPr>
          <w:trHeight w:val="20"/>
        </w:trPr>
        <w:tc>
          <w:tcPr>
            <w:tcW w:w="2554" w:type="dxa"/>
          </w:tcPr>
          <w:p w:rsidR="004A15DD" w:rsidRPr="00072AC2" w:rsidRDefault="004A15DD" w:rsidP="00875677">
            <w:pPr>
              <w:spacing w:after="0"/>
              <w:rPr>
                <w:rFonts w:ascii="Times New Roman" w:hAnsi="Times New Roman" w:cs="Times New Roman"/>
              </w:rPr>
            </w:pPr>
            <w:r w:rsidRPr="00072AC2">
              <w:rPr>
                <w:rFonts w:ascii="Times New Roman" w:hAnsi="Times New Roman" w:cs="Times New Roman"/>
              </w:rPr>
              <w:t>8.Срок проектирования</w:t>
            </w:r>
          </w:p>
        </w:tc>
        <w:tc>
          <w:tcPr>
            <w:tcW w:w="8078" w:type="dxa"/>
            <w:gridSpan w:val="3"/>
          </w:tcPr>
          <w:p w:rsidR="004A15DD" w:rsidRPr="00072AC2" w:rsidRDefault="004A15DD" w:rsidP="00875677">
            <w:pPr>
              <w:spacing w:after="0"/>
              <w:rPr>
                <w:rFonts w:ascii="Times New Roman" w:hAnsi="Times New Roman" w:cs="Times New Roman"/>
              </w:rPr>
            </w:pPr>
            <w:r w:rsidRPr="00072AC2">
              <w:rPr>
                <w:rFonts w:ascii="Times New Roman" w:hAnsi="Times New Roman" w:cs="Times New Roman"/>
              </w:rPr>
              <w:t>Согласно контракта</w:t>
            </w:r>
          </w:p>
        </w:tc>
      </w:tr>
      <w:tr w:rsidR="004A15DD" w:rsidRPr="00072AC2">
        <w:trPr>
          <w:trHeight w:val="20"/>
        </w:trPr>
        <w:tc>
          <w:tcPr>
            <w:tcW w:w="2554" w:type="dxa"/>
          </w:tcPr>
          <w:p w:rsidR="004A15DD" w:rsidRPr="00072AC2" w:rsidRDefault="004A15DD" w:rsidP="00875677">
            <w:pPr>
              <w:spacing w:after="0"/>
              <w:rPr>
                <w:rFonts w:ascii="Times New Roman" w:hAnsi="Times New Roman" w:cs="Times New Roman"/>
              </w:rPr>
            </w:pPr>
            <w:r w:rsidRPr="00072AC2">
              <w:rPr>
                <w:rFonts w:ascii="Times New Roman" w:hAnsi="Times New Roman" w:cs="Times New Roman"/>
              </w:rPr>
              <w:t>9.Уровень ответственности сооружения.</w:t>
            </w:r>
          </w:p>
        </w:tc>
        <w:tc>
          <w:tcPr>
            <w:tcW w:w="8078" w:type="dxa"/>
            <w:gridSpan w:val="3"/>
          </w:tcPr>
          <w:p w:rsidR="004A15DD" w:rsidRPr="00072AC2" w:rsidRDefault="004A15DD" w:rsidP="00875677">
            <w:pPr>
              <w:spacing w:after="0"/>
              <w:rPr>
                <w:rFonts w:ascii="Times New Roman" w:hAnsi="Times New Roman" w:cs="Times New Roman"/>
              </w:rPr>
            </w:pPr>
            <w:r w:rsidRPr="00072AC2">
              <w:rPr>
                <w:rFonts w:ascii="Times New Roman" w:hAnsi="Times New Roman" w:cs="Times New Roman"/>
              </w:rPr>
              <w:t>Нормальный</w:t>
            </w:r>
          </w:p>
        </w:tc>
      </w:tr>
      <w:tr w:rsidR="004A15DD" w:rsidRPr="00072AC2">
        <w:trPr>
          <w:trHeight w:val="20"/>
        </w:trPr>
        <w:tc>
          <w:tcPr>
            <w:tcW w:w="2554" w:type="dxa"/>
          </w:tcPr>
          <w:p w:rsidR="004A15DD" w:rsidRPr="00072AC2" w:rsidRDefault="004A15DD" w:rsidP="00875677">
            <w:pPr>
              <w:spacing w:after="0"/>
              <w:rPr>
                <w:rFonts w:ascii="Times New Roman" w:hAnsi="Times New Roman" w:cs="Times New Roman"/>
              </w:rPr>
            </w:pPr>
            <w:r w:rsidRPr="00072AC2">
              <w:rPr>
                <w:rFonts w:ascii="Times New Roman" w:hAnsi="Times New Roman" w:cs="Times New Roman"/>
              </w:rPr>
              <w:t>10.Данные о местоположении и границах площадки (площадок) и (или) трассы (трасс) строительства.</w:t>
            </w:r>
          </w:p>
        </w:tc>
        <w:tc>
          <w:tcPr>
            <w:tcW w:w="8078" w:type="dxa"/>
            <w:gridSpan w:val="3"/>
          </w:tcPr>
          <w:p w:rsidR="004A15DD" w:rsidRPr="00072AC2" w:rsidRDefault="004A15DD" w:rsidP="00875677">
            <w:pPr>
              <w:spacing w:after="0"/>
              <w:rPr>
                <w:rFonts w:ascii="Times New Roman" w:hAnsi="Times New Roman" w:cs="Times New Roman"/>
              </w:rPr>
            </w:pPr>
            <w:r w:rsidRPr="00072AC2">
              <w:rPr>
                <w:rFonts w:ascii="Times New Roman" w:hAnsi="Times New Roman" w:cs="Times New Roman"/>
              </w:rPr>
              <w:t>Середина участка км 38+698, протяженность участка определить проектом.</w:t>
            </w:r>
          </w:p>
        </w:tc>
      </w:tr>
      <w:tr w:rsidR="004A15DD" w:rsidRPr="00072AC2">
        <w:trPr>
          <w:trHeight w:val="20"/>
        </w:trPr>
        <w:tc>
          <w:tcPr>
            <w:tcW w:w="2554" w:type="dxa"/>
            <w:vMerge w:val="restart"/>
          </w:tcPr>
          <w:p w:rsidR="004A15DD" w:rsidRPr="00072AC2" w:rsidRDefault="004A15DD" w:rsidP="00875677">
            <w:pPr>
              <w:spacing w:after="0"/>
              <w:rPr>
                <w:rFonts w:ascii="Times New Roman" w:hAnsi="Times New Roman" w:cs="Times New Roman"/>
              </w:rPr>
            </w:pPr>
          </w:p>
          <w:p w:rsidR="004A15DD" w:rsidRPr="00072AC2" w:rsidRDefault="004A15DD" w:rsidP="00875677">
            <w:pPr>
              <w:spacing w:after="0"/>
              <w:rPr>
                <w:rFonts w:ascii="Times New Roman" w:hAnsi="Times New Roman" w:cs="Times New Roman"/>
              </w:rPr>
            </w:pPr>
          </w:p>
          <w:p w:rsidR="004A15DD" w:rsidRPr="00072AC2" w:rsidRDefault="004A15DD" w:rsidP="00875677">
            <w:pPr>
              <w:spacing w:after="0"/>
              <w:rPr>
                <w:rFonts w:ascii="Times New Roman" w:hAnsi="Times New Roman" w:cs="Times New Roman"/>
              </w:rPr>
            </w:pPr>
            <w:r w:rsidRPr="00072AC2">
              <w:rPr>
                <w:rFonts w:ascii="Times New Roman" w:hAnsi="Times New Roman" w:cs="Times New Roman"/>
              </w:rPr>
              <w:t>11.Технические показатели объекта</w:t>
            </w:r>
          </w:p>
        </w:tc>
        <w:tc>
          <w:tcPr>
            <w:tcW w:w="1989" w:type="dxa"/>
          </w:tcPr>
          <w:p w:rsidR="004A15DD" w:rsidRPr="00072AC2" w:rsidRDefault="004A15DD" w:rsidP="00875677">
            <w:pPr>
              <w:spacing w:after="0"/>
              <w:rPr>
                <w:rFonts w:ascii="Times New Roman" w:hAnsi="Times New Roman" w:cs="Times New Roman"/>
              </w:rPr>
            </w:pPr>
          </w:p>
        </w:tc>
        <w:tc>
          <w:tcPr>
            <w:tcW w:w="2692" w:type="dxa"/>
          </w:tcPr>
          <w:p w:rsidR="004A15DD" w:rsidRPr="00072AC2" w:rsidRDefault="004A15DD" w:rsidP="00875677">
            <w:pPr>
              <w:spacing w:after="0"/>
              <w:rPr>
                <w:rFonts w:ascii="Times New Roman" w:hAnsi="Times New Roman" w:cs="Times New Roman"/>
              </w:rPr>
            </w:pPr>
            <w:r w:rsidRPr="00072AC2">
              <w:rPr>
                <w:rFonts w:ascii="Times New Roman" w:hAnsi="Times New Roman" w:cs="Times New Roman"/>
              </w:rPr>
              <w:t>До реконструкции</w:t>
            </w:r>
          </w:p>
        </w:tc>
        <w:tc>
          <w:tcPr>
            <w:tcW w:w="3397" w:type="dxa"/>
          </w:tcPr>
          <w:p w:rsidR="004A15DD" w:rsidRPr="00072AC2" w:rsidRDefault="004A15DD" w:rsidP="00875677">
            <w:pPr>
              <w:spacing w:after="0"/>
              <w:rPr>
                <w:rFonts w:ascii="Times New Roman" w:hAnsi="Times New Roman" w:cs="Times New Roman"/>
              </w:rPr>
            </w:pPr>
            <w:r w:rsidRPr="00072AC2">
              <w:rPr>
                <w:rFonts w:ascii="Times New Roman" w:hAnsi="Times New Roman" w:cs="Times New Roman"/>
              </w:rPr>
              <w:t>После реконструкции</w:t>
            </w:r>
          </w:p>
        </w:tc>
      </w:tr>
      <w:tr w:rsidR="004A15DD" w:rsidRPr="00072AC2">
        <w:trPr>
          <w:trHeight w:val="20"/>
        </w:trPr>
        <w:tc>
          <w:tcPr>
            <w:tcW w:w="2554" w:type="dxa"/>
            <w:vMerge/>
            <w:vAlign w:val="center"/>
          </w:tcPr>
          <w:p w:rsidR="004A15DD" w:rsidRPr="00072AC2" w:rsidRDefault="004A15DD" w:rsidP="00875677">
            <w:pPr>
              <w:spacing w:after="0"/>
              <w:rPr>
                <w:rFonts w:ascii="Times New Roman" w:hAnsi="Times New Roman" w:cs="Times New Roman"/>
              </w:rPr>
            </w:pPr>
          </w:p>
        </w:tc>
        <w:tc>
          <w:tcPr>
            <w:tcW w:w="1989" w:type="dxa"/>
          </w:tcPr>
          <w:p w:rsidR="004A15DD" w:rsidRPr="00072AC2" w:rsidRDefault="004A15DD" w:rsidP="00875677">
            <w:pPr>
              <w:spacing w:after="0"/>
              <w:rPr>
                <w:rFonts w:ascii="Times New Roman" w:hAnsi="Times New Roman" w:cs="Times New Roman"/>
              </w:rPr>
            </w:pPr>
            <w:r w:rsidRPr="00072AC2">
              <w:rPr>
                <w:rFonts w:ascii="Times New Roman" w:hAnsi="Times New Roman" w:cs="Times New Roman"/>
              </w:rPr>
              <w:t>Тип сооружения</w:t>
            </w:r>
          </w:p>
        </w:tc>
        <w:tc>
          <w:tcPr>
            <w:tcW w:w="2692" w:type="dxa"/>
            <w:vAlign w:val="bottom"/>
          </w:tcPr>
          <w:p w:rsidR="004A15DD" w:rsidRPr="00072AC2" w:rsidRDefault="004A15DD" w:rsidP="00875677">
            <w:pPr>
              <w:spacing w:after="0"/>
              <w:rPr>
                <w:rFonts w:ascii="Times New Roman" w:hAnsi="Times New Roman" w:cs="Times New Roman"/>
              </w:rPr>
            </w:pPr>
            <w:r w:rsidRPr="00072AC2">
              <w:rPr>
                <w:rFonts w:ascii="Times New Roman" w:hAnsi="Times New Roman" w:cs="Times New Roman"/>
              </w:rPr>
              <w:t>мост</w:t>
            </w:r>
          </w:p>
        </w:tc>
        <w:tc>
          <w:tcPr>
            <w:tcW w:w="3397" w:type="dxa"/>
            <w:vAlign w:val="center"/>
          </w:tcPr>
          <w:p w:rsidR="004A15DD" w:rsidRPr="00072AC2" w:rsidRDefault="004A15DD" w:rsidP="00875677">
            <w:pPr>
              <w:spacing w:after="0"/>
              <w:rPr>
                <w:rFonts w:ascii="Times New Roman" w:hAnsi="Times New Roman" w:cs="Times New Roman"/>
              </w:rPr>
            </w:pPr>
            <w:r w:rsidRPr="00072AC2">
              <w:rPr>
                <w:rFonts w:ascii="Times New Roman" w:hAnsi="Times New Roman" w:cs="Times New Roman"/>
              </w:rPr>
              <w:t>мост</w:t>
            </w:r>
          </w:p>
        </w:tc>
      </w:tr>
      <w:tr w:rsidR="004A15DD" w:rsidRPr="00072AC2">
        <w:trPr>
          <w:trHeight w:val="20"/>
        </w:trPr>
        <w:tc>
          <w:tcPr>
            <w:tcW w:w="2554" w:type="dxa"/>
            <w:vMerge/>
            <w:vAlign w:val="center"/>
          </w:tcPr>
          <w:p w:rsidR="004A15DD" w:rsidRPr="00072AC2" w:rsidRDefault="004A15DD" w:rsidP="00875677">
            <w:pPr>
              <w:spacing w:after="0"/>
              <w:rPr>
                <w:rFonts w:ascii="Times New Roman" w:hAnsi="Times New Roman" w:cs="Times New Roman"/>
              </w:rPr>
            </w:pPr>
          </w:p>
        </w:tc>
        <w:tc>
          <w:tcPr>
            <w:tcW w:w="1989" w:type="dxa"/>
          </w:tcPr>
          <w:p w:rsidR="004A15DD" w:rsidRPr="00072AC2" w:rsidRDefault="004A15DD" w:rsidP="00875677">
            <w:pPr>
              <w:spacing w:after="0"/>
              <w:rPr>
                <w:rFonts w:ascii="Times New Roman" w:hAnsi="Times New Roman" w:cs="Times New Roman"/>
              </w:rPr>
            </w:pPr>
            <w:r w:rsidRPr="00072AC2">
              <w:rPr>
                <w:rFonts w:ascii="Times New Roman" w:hAnsi="Times New Roman" w:cs="Times New Roman"/>
              </w:rPr>
              <w:t>Длина моста, м</w:t>
            </w:r>
          </w:p>
        </w:tc>
        <w:tc>
          <w:tcPr>
            <w:tcW w:w="2692" w:type="dxa"/>
            <w:vAlign w:val="bottom"/>
          </w:tcPr>
          <w:p w:rsidR="004A15DD" w:rsidRPr="00072AC2" w:rsidRDefault="004A15DD" w:rsidP="00875677">
            <w:pPr>
              <w:spacing w:after="0"/>
              <w:rPr>
                <w:rFonts w:ascii="Times New Roman" w:hAnsi="Times New Roman" w:cs="Times New Roman"/>
              </w:rPr>
            </w:pPr>
            <w:r w:rsidRPr="00072AC2">
              <w:rPr>
                <w:rFonts w:ascii="Times New Roman" w:hAnsi="Times New Roman" w:cs="Times New Roman"/>
              </w:rPr>
              <w:t>54,2</w:t>
            </w:r>
          </w:p>
        </w:tc>
        <w:tc>
          <w:tcPr>
            <w:tcW w:w="3397" w:type="dxa"/>
            <w:vMerge w:val="restart"/>
            <w:vAlign w:val="center"/>
          </w:tcPr>
          <w:p w:rsidR="004A15DD" w:rsidRPr="00072AC2" w:rsidRDefault="004A15DD" w:rsidP="00875677">
            <w:pPr>
              <w:spacing w:after="0"/>
              <w:rPr>
                <w:rFonts w:ascii="Times New Roman" w:hAnsi="Times New Roman" w:cs="Times New Roman"/>
              </w:rPr>
            </w:pPr>
            <w:r w:rsidRPr="00072AC2">
              <w:rPr>
                <w:rFonts w:ascii="Times New Roman" w:hAnsi="Times New Roman" w:cs="Times New Roman"/>
              </w:rPr>
              <w:t>Определить проектом</w:t>
            </w:r>
          </w:p>
        </w:tc>
      </w:tr>
      <w:tr w:rsidR="004A15DD" w:rsidRPr="00072AC2">
        <w:trPr>
          <w:trHeight w:val="20"/>
        </w:trPr>
        <w:tc>
          <w:tcPr>
            <w:tcW w:w="2554" w:type="dxa"/>
            <w:vMerge/>
            <w:vAlign w:val="center"/>
          </w:tcPr>
          <w:p w:rsidR="004A15DD" w:rsidRPr="00072AC2" w:rsidRDefault="004A15DD" w:rsidP="00875677">
            <w:pPr>
              <w:spacing w:after="0"/>
              <w:rPr>
                <w:rFonts w:ascii="Times New Roman" w:hAnsi="Times New Roman" w:cs="Times New Roman"/>
              </w:rPr>
            </w:pPr>
          </w:p>
        </w:tc>
        <w:tc>
          <w:tcPr>
            <w:tcW w:w="1989" w:type="dxa"/>
          </w:tcPr>
          <w:p w:rsidR="004A15DD" w:rsidRPr="00072AC2" w:rsidRDefault="004A15DD" w:rsidP="00875677">
            <w:pPr>
              <w:spacing w:after="0"/>
              <w:rPr>
                <w:rFonts w:ascii="Times New Roman" w:hAnsi="Times New Roman" w:cs="Times New Roman"/>
              </w:rPr>
            </w:pPr>
            <w:r w:rsidRPr="00072AC2">
              <w:rPr>
                <w:rFonts w:ascii="Times New Roman" w:hAnsi="Times New Roman" w:cs="Times New Roman"/>
              </w:rPr>
              <w:t>Опоры</w:t>
            </w:r>
          </w:p>
        </w:tc>
        <w:tc>
          <w:tcPr>
            <w:tcW w:w="2692" w:type="dxa"/>
          </w:tcPr>
          <w:p w:rsidR="004A15DD" w:rsidRPr="00072AC2" w:rsidRDefault="004A15DD" w:rsidP="00875677">
            <w:pPr>
              <w:spacing w:after="0"/>
              <w:rPr>
                <w:rFonts w:ascii="Times New Roman" w:hAnsi="Times New Roman" w:cs="Times New Roman"/>
              </w:rPr>
            </w:pPr>
            <w:r w:rsidRPr="00072AC2">
              <w:rPr>
                <w:rFonts w:ascii="Times New Roman" w:hAnsi="Times New Roman" w:cs="Times New Roman"/>
              </w:rPr>
              <w:t>железобетонные, пространственные, свайные, двухрядные.</w:t>
            </w:r>
          </w:p>
        </w:tc>
        <w:tc>
          <w:tcPr>
            <w:tcW w:w="3397" w:type="dxa"/>
            <w:vMerge/>
            <w:vAlign w:val="center"/>
          </w:tcPr>
          <w:p w:rsidR="004A15DD" w:rsidRPr="00072AC2" w:rsidRDefault="004A15DD" w:rsidP="00875677">
            <w:pPr>
              <w:spacing w:after="0"/>
              <w:rPr>
                <w:rFonts w:ascii="Times New Roman" w:hAnsi="Times New Roman" w:cs="Times New Roman"/>
              </w:rPr>
            </w:pPr>
          </w:p>
        </w:tc>
      </w:tr>
      <w:tr w:rsidR="004A15DD" w:rsidRPr="00072AC2">
        <w:trPr>
          <w:trHeight w:val="287"/>
        </w:trPr>
        <w:tc>
          <w:tcPr>
            <w:tcW w:w="2554" w:type="dxa"/>
            <w:vMerge/>
            <w:vAlign w:val="center"/>
          </w:tcPr>
          <w:p w:rsidR="004A15DD" w:rsidRPr="00072AC2" w:rsidRDefault="004A15DD" w:rsidP="00875677">
            <w:pPr>
              <w:spacing w:after="0"/>
              <w:rPr>
                <w:rFonts w:ascii="Times New Roman" w:hAnsi="Times New Roman" w:cs="Times New Roman"/>
              </w:rPr>
            </w:pPr>
          </w:p>
        </w:tc>
        <w:tc>
          <w:tcPr>
            <w:tcW w:w="1989" w:type="dxa"/>
          </w:tcPr>
          <w:p w:rsidR="004A15DD" w:rsidRPr="00072AC2" w:rsidRDefault="004A15DD" w:rsidP="00875677">
            <w:pPr>
              <w:spacing w:after="0"/>
              <w:rPr>
                <w:rFonts w:ascii="Times New Roman" w:hAnsi="Times New Roman" w:cs="Times New Roman"/>
              </w:rPr>
            </w:pPr>
            <w:r w:rsidRPr="00072AC2">
              <w:rPr>
                <w:rFonts w:ascii="Times New Roman" w:hAnsi="Times New Roman" w:cs="Times New Roman"/>
              </w:rPr>
              <w:t>Пролётные строения</w:t>
            </w:r>
          </w:p>
        </w:tc>
        <w:tc>
          <w:tcPr>
            <w:tcW w:w="2692" w:type="dxa"/>
          </w:tcPr>
          <w:p w:rsidR="004A15DD" w:rsidRPr="00072AC2" w:rsidRDefault="004A15DD" w:rsidP="00875677">
            <w:pPr>
              <w:spacing w:after="0"/>
              <w:rPr>
                <w:rFonts w:ascii="Times New Roman" w:hAnsi="Times New Roman" w:cs="Times New Roman"/>
              </w:rPr>
            </w:pPr>
            <w:r w:rsidRPr="00072AC2">
              <w:rPr>
                <w:rFonts w:ascii="Times New Roman" w:hAnsi="Times New Roman" w:cs="Times New Roman"/>
              </w:rPr>
              <w:t>клееная древесина.</w:t>
            </w:r>
          </w:p>
        </w:tc>
        <w:tc>
          <w:tcPr>
            <w:tcW w:w="3397" w:type="dxa"/>
            <w:vMerge/>
            <w:vAlign w:val="center"/>
          </w:tcPr>
          <w:p w:rsidR="004A15DD" w:rsidRPr="00072AC2" w:rsidRDefault="004A15DD" w:rsidP="00875677">
            <w:pPr>
              <w:spacing w:after="0"/>
              <w:rPr>
                <w:rFonts w:ascii="Times New Roman" w:hAnsi="Times New Roman" w:cs="Times New Roman"/>
              </w:rPr>
            </w:pPr>
          </w:p>
        </w:tc>
      </w:tr>
      <w:tr w:rsidR="004A15DD" w:rsidRPr="00072AC2">
        <w:trPr>
          <w:trHeight w:val="263"/>
        </w:trPr>
        <w:tc>
          <w:tcPr>
            <w:tcW w:w="2554" w:type="dxa"/>
            <w:vMerge/>
            <w:vAlign w:val="center"/>
          </w:tcPr>
          <w:p w:rsidR="004A15DD" w:rsidRPr="00072AC2" w:rsidRDefault="004A15DD" w:rsidP="00875677">
            <w:pPr>
              <w:spacing w:after="0"/>
              <w:rPr>
                <w:rFonts w:ascii="Times New Roman" w:hAnsi="Times New Roman" w:cs="Times New Roman"/>
              </w:rPr>
            </w:pPr>
          </w:p>
        </w:tc>
        <w:tc>
          <w:tcPr>
            <w:tcW w:w="1989" w:type="dxa"/>
          </w:tcPr>
          <w:p w:rsidR="004A15DD" w:rsidRPr="00072AC2" w:rsidRDefault="004A15DD" w:rsidP="00875677">
            <w:pPr>
              <w:spacing w:after="0"/>
              <w:rPr>
                <w:rFonts w:ascii="Times New Roman" w:hAnsi="Times New Roman" w:cs="Times New Roman"/>
              </w:rPr>
            </w:pPr>
            <w:r w:rsidRPr="00072AC2">
              <w:rPr>
                <w:rFonts w:ascii="Times New Roman" w:hAnsi="Times New Roman" w:cs="Times New Roman"/>
              </w:rPr>
              <w:t>Габарит проезжей части</w:t>
            </w:r>
          </w:p>
        </w:tc>
        <w:tc>
          <w:tcPr>
            <w:tcW w:w="2692" w:type="dxa"/>
          </w:tcPr>
          <w:p w:rsidR="004A15DD" w:rsidRPr="00072AC2" w:rsidRDefault="004A15DD" w:rsidP="00875677">
            <w:pPr>
              <w:spacing w:after="0"/>
              <w:rPr>
                <w:rFonts w:ascii="Times New Roman" w:hAnsi="Times New Roman" w:cs="Times New Roman"/>
              </w:rPr>
            </w:pPr>
            <w:r w:rsidRPr="00072AC2">
              <w:rPr>
                <w:rFonts w:ascii="Times New Roman" w:hAnsi="Times New Roman" w:cs="Times New Roman"/>
              </w:rPr>
              <w:t>Г-7,70+2х0,95</w:t>
            </w:r>
          </w:p>
        </w:tc>
        <w:tc>
          <w:tcPr>
            <w:tcW w:w="3397" w:type="dxa"/>
            <w:vMerge/>
            <w:vAlign w:val="center"/>
          </w:tcPr>
          <w:p w:rsidR="004A15DD" w:rsidRPr="00072AC2" w:rsidRDefault="004A15DD" w:rsidP="00875677">
            <w:pPr>
              <w:spacing w:after="0"/>
              <w:rPr>
                <w:rFonts w:ascii="Times New Roman" w:hAnsi="Times New Roman" w:cs="Times New Roman"/>
              </w:rPr>
            </w:pPr>
          </w:p>
        </w:tc>
      </w:tr>
      <w:tr w:rsidR="004A15DD" w:rsidRPr="00072AC2">
        <w:trPr>
          <w:trHeight w:val="207"/>
        </w:trPr>
        <w:tc>
          <w:tcPr>
            <w:tcW w:w="2554" w:type="dxa"/>
            <w:vMerge/>
            <w:vAlign w:val="center"/>
          </w:tcPr>
          <w:p w:rsidR="004A15DD" w:rsidRPr="00072AC2" w:rsidRDefault="004A15DD" w:rsidP="00875677">
            <w:pPr>
              <w:spacing w:after="0"/>
              <w:rPr>
                <w:rFonts w:ascii="Times New Roman" w:hAnsi="Times New Roman" w:cs="Times New Roman"/>
              </w:rPr>
            </w:pPr>
          </w:p>
        </w:tc>
        <w:tc>
          <w:tcPr>
            <w:tcW w:w="1989" w:type="dxa"/>
          </w:tcPr>
          <w:p w:rsidR="004A15DD" w:rsidRPr="00072AC2" w:rsidRDefault="004A15DD" w:rsidP="00875677">
            <w:pPr>
              <w:spacing w:after="0"/>
              <w:rPr>
                <w:rFonts w:ascii="Times New Roman" w:hAnsi="Times New Roman" w:cs="Times New Roman"/>
              </w:rPr>
            </w:pPr>
            <w:r w:rsidRPr="00072AC2">
              <w:rPr>
                <w:rFonts w:ascii="Times New Roman" w:hAnsi="Times New Roman" w:cs="Times New Roman"/>
              </w:rPr>
              <w:t>Схема моста</w:t>
            </w:r>
          </w:p>
        </w:tc>
        <w:tc>
          <w:tcPr>
            <w:tcW w:w="2692" w:type="dxa"/>
          </w:tcPr>
          <w:p w:rsidR="004A15DD" w:rsidRPr="00072AC2" w:rsidRDefault="004A15DD" w:rsidP="00875677">
            <w:pPr>
              <w:spacing w:after="0"/>
              <w:rPr>
                <w:rFonts w:ascii="Times New Roman" w:hAnsi="Times New Roman" w:cs="Times New Roman"/>
              </w:rPr>
            </w:pPr>
            <w:r w:rsidRPr="00072AC2">
              <w:rPr>
                <w:rFonts w:ascii="Times New Roman" w:hAnsi="Times New Roman" w:cs="Times New Roman"/>
              </w:rPr>
              <w:t>3х17,41</w:t>
            </w:r>
          </w:p>
        </w:tc>
        <w:tc>
          <w:tcPr>
            <w:tcW w:w="3397" w:type="dxa"/>
            <w:vMerge/>
            <w:vAlign w:val="center"/>
          </w:tcPr>
          <w:p w:rsidR="004A15DD" w:rsidRPr="00072AC2" w:rsidRDefault="004A15DD" w:rsidP="00875677">
            <w:pPr>
              <w:spacing w:after="0"/>
              <w:rPr>
                <w:rFonts w:ascii="Times New Roman" w:hAnsi="Times New Roman" w:cs="Times New Roman"/>
              </w:rPr>
            </w:pPr>
          </w:p>
        </w:tc>
      </w:tr>
      <w:tr w:rsidR="004A15DD" w:rsidRPr="00072AC2">
        <w:trPr>
          <w:trHeight w:val="427"/>
        </w:trPr>
        <w:tc>
          <w:tcPr>
            <w:tcW w:w="2554" w:type="dxa"/>
            <w:vMerge/>
            <w:vAlign w:val="center"/>
          </w:tcPr>
          <w:p w:rsidR="004A15DD" w:rsidRPr="00072AC2" w:rsidRDefault="004A15DD" w:rsidP="00875677">
            <w:pPr>
              <w:spacing w:after="0"/>
              <w:rPr>
                <w:rFonts w:ascii="Times New Roman" w:hAnsi="Times New Roman" w:cs="Times New Roman"/>
              </w:rPr>
            </w:pPr>
          </w:p>
        </w:tc>
        <w:tc>
          <w:tcPr>
            <w:tcW w:w="1989" w:type="dxa"/>
          </w:tcPr>
          <w:p w:rsidR="004A15DD" w:rsidRPr="00072AC2" w:rsidRDefault="004A15DD" w:rsidP="00875677">
            <w:pPr>
              <w:spacing w:after="0"/>
              <w:rPr>
                <w:rFonts w:ascii="Times New Roman" w:hAnsi="Times New Roman" w:cs="Times New Roman"/>
              </w:rPr>
            </w:pPr>
            <w:r w:rsidRPr="00072AC2">
              <w:rPr>
                <w:rFonts w:ascii="Times New Roman" w:hAnsi="Times New Roman" w:cs="Times New Roman"/>
              </w:rPr>
              <w:t>Нормативные нагрузки</w:t>
            </w:r>
          </w:p>
        </w:tc>
        <w:tc>
          <w:tcPr>
            <w:tcW w:w="2692" w:type="dxa"/>
          </w:tcPr>
          <w:p w:rsidR="004A15DD" w:rsidRPr="00072AC2" w:rsidRDefault="004A15DD" w:rsidP="00875677">
            <w:pPr>
              <w:spacing w:after="0"/>
              <w:rPr>
                <w:rFonts w:ascii="Times New Roman" w:hAnsi="Times New Roman" w:cs="Times New Roman"/>
              </w:rPr>
            </w:pPr>
            <w:r w:rsidRPr="00072AC2">
              <w:rPr>
                <w:rFonts w:ascii="Times New Roman" w:hAnsi="Times New Roman" w:cs="Times New Roman"/>
              </w:rPr>
              <w:t>А-11, НК-80</w:t>
            </w:r>
          </w:p>
        </w:tc>
        <w:tc>
          <w:tcPr>
            <w:tcW w:w="3397" w:type="dxa"/>
          </w:tcPr>
          <w:p w:rsidR="004A15DD" w:rsidRPr="00072AC2" w:rsidRDefault="004A15DD" w:rsidP="00875677">
            <w:pPr>
              <w:spacing w:after="0"/>
              <w:rPr>
                <w:rFonts w:ascii="Times New Roman" w:hAnsi="Times New Roman" w:cs="Times New Roman"/>
              </w:rPr>
            </w:pPr>
            <w:r w:rsidRPr="00072AC2">
              <w:rPr>
                <w:rFonts w:ascii="Times New Roman" w:hAnsi="Times New Roman" w:cs="Times New Roman"/>
              </w:rPr>
              <w:t>А14,Н14</w:t>
            </w:r>
          </w:p>
        </w:tc>
      </w:tr>
      <w:tr w:rsidR="004A15DD" w:rsidRPr="00072AC2">
        <w:trPr>
          <w:trHeight w:val="229"/>
        </w:trPr>
        <w:tc>
          <w:tcPr>
            <w:tcW w:w="2554" w:type="dxa"/>
            <w:vAlign w:val="center"/>
          </w:tcPr>
          <w:p w:rsidR="004A15DD" w:rsidRPr="00072AC2" w:rsidRDefault="004A15DD" w:rsidP="00875677">
            <w:pPr>
              <w:spacing w:after="0"/>
              <w:rPr>
                <w:rFonts w:ascii="Times New Roman" w:hAnsi="Times New Roman" w:cs="Times New Roman"/>
              </w:rPr>
            </w:pPr>
          </w:p>
        </w:tc>
        <w:tc>
          <w:tcPr>
            <w:tcW w:w="1989" w:type="dxa"/>
          </w:tcPr>
          <w:p w:rsidR="004A15DD" w:rsidRPr="00072AC2" w:rsidRDefault="004A15DD" w:rsidP="00875677">
            <w:pPr>
              <w:spacing w:after="0"/>
              <w:rPr>
                <w:rFonts w:ascii="Times New Roman" w:hAnsi="Times New Roman" w:cs="Times New Roman"/>
              </w:rPr>
            </w:pPr>
            <w:r w:rsidRPr="00072AC2">
              <w:rPr>
                <w:rFonts w:ascii="Times New Roman" w:hAnsi="Times New Roman" w:cs="Times New Roman"/>
              </w:rPr>
              <w:t>Категория дороги</w:t>
            </w:r>
          </w:p>
        </w:tc>
        <w:tc>
          <w:tcPr>
            <w:tcW w:w="2692" w:type="dxa"/>
          </w:tcPr>
          <w:p w:rsidR="004A15DD" w:rsidRPr="00072AC2" w:rsidRDefault="004A15DD" w:rsidP="00875677">
            <w:pPr>
              <w:spacing w:after="0"/>
              <w:rPr>
                <w:rFonts w:ascii="Times New Roman" w:hAnsi="Times New Roman" w:cs="Times New Roman"/>
                <w:lang w:val="en-US"/>
              </w:rPr>
            </w:pPr>
            <w:r w:rsidRPr="00072AC2">
              <w:rPr>
                <w:rFonts w:ascii="Times New Roman" w:hAnsi="Times New Roman" w:cs="Times New Roman"/>
                <w:lang w:val="en-US"/>
              </w:rPr>
              <w:t>III</w:t>
            </w:r>
          </w:p>
        </w:tc>
        <w:tc>
          <w:tcPr>
            <w:tcW w:w="3397" w:type="dxa"/>
          </w:tcPr>
          <w:p w:rsidR="004A15DD" w:rsidRPr="00072AC2" w:rsidRDefault="004A15DD" w:rsidP="00875677">
            <w:pPr>
              <w:spacing w:after="0"/>
              <w:rPr>
                <w:rFonts w:ascii="Times New Roman" w:hAnsi="Times New Roman" w:cs="Times New Roman"/>
                <w:lang w:val="en-US"/>
              </w:rPr>
            </w:pPr>
            <w:r w:rsidRPr="00072AC2">
              <w:rPr>
                <w:rFonts w:ascii="Times New Roman" w:hAnsi="Times New Roman" w:cs="Times New Roman"/>
                <w:lang w:val="en-US"/>
              </w:rPr>
              <w:t>III</w:t>
            </w:r>
          </w:p>
        </w:tc>
      </w:tr>
      <w:tr w:rsidR="004A15DD" w:rsidRPr="00072AC2">
        <w:trPr>
          <w:trHeight w:val="20"/>
        </w:trPr>
        <w:tc>
          <w:tcPr>
            <w:tcW w:w="2554" w:type="dxa"/>
            <w:vMerge w:val="restart"/>
            <w:tcMar>
              <w:top w:w="0" w:type="dxa"/>
              <w:left w:w="28" w:type="dxa"/>
              <w:bottom w:w="0" w:type="dxa"/>
              <w:right w:w="28" w:type="dxa"/>
            </w:tcMar>
          </w:tcPr>
          <w:p w:rsidR="004A15DD" w:rsidRPr="00072AC2" w:rsidRDefault="004A15DD" w:rsidP="00875677">
            <w:pPr>
              <w:spacing w:after="0"/>
              <w:rPr>
                <w:rFonts w:ascii="Times New Roman" w:hAnsi="Times New Roman" w:cs="Times New Roman"/>
              </w:rPr>
            </w:pPr>
          </w:p>
          <w:p w:rsidR="004A15DD" w:rsidRPr="00072AC2" w:rsidRDefault="004A15DD" w:rsidP="00875677">
            <w:pPr>
              <w:spacing w:after="0"/>
              <w:rPr>
                <w:rFonts w:ascii="Times New Roman" w:hAnsi="Times New Roman" w:cs="Times New Roman"/>
              </w:rPr>
            </w:pPr>
            <w:r w:rsidRPr="00072AC2">
              <w:rPr>
                <w:rFonts w:ascii="Times New Roman" w:hAnsi="Times New Roman" w:cs="Times New Roman"/>
              </w:rPr>
              <w:t>12. Исходные данные для проектирования</w:t>
            </w:r>
          </w:p>
        </w:tc>
        <w:tc>
          <w:tcPr>
            <w:tcW w:w="8078" w:type="dxa"/>
            <w:gridSpan w:val="3"/>
            <w:tcMar>
              <w:top w:w="0" w:type="dxa"/>
              <w:left w:w="28" w:type="dxa"/>
              <w:bottom w:w="0" w:type="dxa"/>
              <w:right w:w="28" w:type="dxa"/>
            </w:tcMar>
          </w:tcPr>
          <w:p w:rsidR="004A15DD" w:rsidRPr="00072AC2" w:rsidRDefault="004A15DD" w:rsidP="00875677">
            <w:pPr>
              <w:spacing w:after="0"/>
              <w:rPr>
                <w:rFonts w:ascii="Times New Roman" w:hAnsi="Times New Roman" w:cs="Times New Roman"/>
              </w:rPr>
            </w:pPr>
            <w:r w:rsidRPr="00072AC2">
              <w:rPr>
                <w:rFonts w:ascii="Times New Roman" w:hAnsi="Times New Roman" w:cs="Times New Roman"/>
              </w:rPr>
              <w:t>1. Сбор исходных данных в номенклатуре, необходимой для выполнения работ осуществляет Подрядчик. Состав и содержание исходных данных согласовывается с Заказчиком до начала сбора исходных данных</w:t>
            </w:r>
          </w:p>
        </w:tc>
      </w:tr>
      <w:tr w:rsidR="004A15DD" w:rsidRPr="00072AC2">
        <w:trPr>
          <w:trHeight w:val="20"/>
        </w:trPr>
        <w:tc>
          <w:tcPr>
            <w:tcW w:w="2554" w:type="dxa"/>
            <w:vMerge/>
            <w:vAlign w:val="center"/>
          </w:tcPr>
          <w:p w:rsidR="004A15DD" w:rsidRPr="00072AC2" w:rsidRDefault="004A15DD" w:rsidP="00875677">
            <w:pPr>
              <w:spacing w:after="0"/>
              <w:rPr>
                <w:rFonts w:ascii="Times New Roman" w:hAnsi="Times New Roman" w:cs="Times New Roman"/>
              </w:rPr>
            </w:pPr>
          </w:p>
        </w:tc>
        <w:tc>
          <w:tcPr>
            <w:tcW w:w="8078" w:type="dxa"/>
            <w:gridSpan w:val="3"/>
            <w:tcMar>
              <w:top w:w="0" w:type="dxa"/>
              <w:left w:w="28" w:type="dxa"/>
              <w:bottom w:w="0" w:type="dxa"/>
              <w:right w:w="28" w:type="dxa"/>
            </w:tcMar>
          </w:tcPr>
          <w:p w:rsidR="004A15DD" w:rsidRPr="00072AC2" w:rsidRDefault="004A15DD" w:rsidP="00875677">
            <w:pPr>
              <w:spacing w:after="0"/>
              <w:rPr>
                <w:rFonts w:ascii="Times New Roman" w:hAnsi="Times New Roman" w:cs="Times New Roman"/>
              </w:rPr>
            </w:pPr>
            <w:r w:rsidRPr="00072AC2">
              <w:rPr>
                <w:rFonts w:ascii="Times New Roman" w:hAnsi="Times New Roman" w:cs="Times New Roman"/>
              </w:rPr>
              <w:t>2. Заказчик передаёт Подрядчику:</w:t>
            </w:r>
          </w:p>
          <w:p w:rsidR="004A15DD" w:rsidRPr="00072AC2" w:rsidRDefault="004A15DD" w:rsidP="00875677">
            <w:pPr>
              <w:spacing w:after="0"/>
              <w:rPr>
                <w:rFonts w:ascii="Times New Roman" w:hAnsi="Times New Roman" w:cs="Times New Roman"/>
              </w:rPr>
            </w:pPr>
            <w:r w:rsidRPr="00072AC2">
              <w:rPr>
                <w:rFonts w:ascii="Times New Roman" w:hAnsi="Times New Roman" w:cs="Times New Roman"/>
              </w:rPr>
              <w:t>- "Порядок определения сметной стоимости работ при строительстве, реконструкции, капитальном ремонте, ремонте, содержании объектов дорожной инфраструктуры, финансирование которых  осуществляется за счёт средств республиканского бюджета Республики Коми", утверждённый приказом Минстроя РК №209-ОД от 14.04.2016г.</w:t>
            </w:r>
          </w:p>
          <w:p w:rsidR="004A15DD" w:rsidRPr="00072AC2" w:rsidRDefault="004A15DD" w:rsidP="00875677">
            <w:pPr>
              <w:spacing w:after="0"/>
              <w:rPr>
                <w:rFonts w:ascii="Times New Roman" w:hAnsi="Times New Roman" w:cs="Times New Roman"/>
              </w:rPr>
            </w:pPr>
            <w:r w:rsidRPr="00072AC2">
              <w:rPr>
                <w:rFonts w:ascii="Times New Roman" w:hAnsi="Times New Roman" w:cs="Times New Roman"/>
              </w:rPr>
              <w:t>- форму "Данные по элементам мостовых сооружений";</w:t>
            </w:r>
          </w:p>
          <w:p w:rsidR="004A15DD" w:rsidRPr="00072AC2" w:rsidRDefault="004A15DD" w:rsidP="00875677">
            <w:pPr>
              <w:spacing w:after="0"/>
              <w:rPr>
                <w:rFonts w:ascii="Times New Roman" w:hAnsi="Times New Roman" w:cs="Times New Roman"/>
              </w:rPr>
            </w:pPr>
            <w:r w:rsidRPr="00072AC2">
              <w:rPr>
                <w:rFonts w:ascii="Times New Roman" w:hAnsi="Times New Roman" w:cs="Times New Roman"/>
              </w:rPr>
              <w:t>- Технический отчет  по обследованию моста, г.Киров,2015 г.</w:t>
            </w:r>
          </w:p>
          <w:p w:rsidR="004A15DD" w:rsidRPr="00072AC2" w:rsidRDefault="004A15DD" w:rsidP="00875677">
            <w:pPr>
              <w:spacing w:after="0"/>
              <w:rPr>
                <w:rFonts w:ascii="Times New Roman" w:hAnsi="Times New Roman" w:cs="Times New Roman"/>
              </w:rPr>
            </w:pPr>
            <w:r w:rsidRPr="00072AC2">
              <w:rPr>
                <w:rFonts w:ascii="Times New Roman" w:hAnsi="Times New Roman" w:cs="Times New Roman"/>
              </w:rPr>
              <w:t>-Паспорт моста, г.Киров,2015 г.</w:t>
            </w:r>
          </w:p>
        </w:tc>
      </w:tr>
      <w:tr w:rsidR="004A15DD" w:rsidRPr="00072AC2">
        <w:trPr>
          <w:trHeight w:val="20"/>
        </w:trPr>
        <w:tc>
          <w:tcPr>
            <w:tcW w:w="10632" w:type="dxa"/>
            <w:gridSpan w:val="4"/>
            <w:vAlign w:val="center"/>
          </w:tcPr>
          <w:p w:rsidR="004A15DD" w:rsidRPr="00072AC2" w:rsidRDefault="004A15DD" w:rsidP="00875677">
            <w:pPr>
              <w:spacing w:after="0"/>
              <w:rPr>
                <w:rFonts w:ascii="Times New Roman" w:hAnsi="Times New Roman" w:cs="Times New Roman"/>
              </w:rPr>
            </w:pPr>
            <w:r w:rsidRPr="00072AC2">
              <w:rPr>
                <w:rFonts w:ascii="Times New Roman" w:hAnsi="Times New Roman" w:cs="Times New Roman"/>
              </w:rPr>
              <w:t>13. Общие требования к выполнению изысканий:</w:t>
            </w:r>
          </w:p>
        </w:tc>
      </w:tr>
      <w:tr w:rsidR="004A15DD" w:rsidRPr="00072AC2">
        <w:trPr>
          <w:trHeight w:val="20"/>
        </w:trPr>
        <w:tc>
          <w:tcPr>
            <w:tcW w:w="2554" w:type="dxa"/>
            <w:vMerge w:val="restart"/>
          </w:tcPr>
          <w:p w:rsidR="004A15DD" w:rsidRPr="00072AC2" w:rsidRDefault="004A15DD" w:rsidP="00875677">
            <w:pPr>
              <w:spacing w:after="0"/>
              <w:rPr>
                <w:rFonts w:ascii="Times New Roman" w:hAnsi="Times New Roman" w:cs="Times New Roman"/>
              </w:rPr>
            </w:pPr>
          </w:p>
        </w:tc>
        <w:tc>
          <w:tcPr>
            <w:tcW w:w="8078" w:type="dxa"/>
            <w:gridSpan w:val="3"/>
          </w:tcPr>
          <w:p w:rsidR="004A15DD" w:rsidRPr="00072AC2" w:rsidRDefault="004A15DD" w:rsidP="00875677">
            <w:pPr>
              <w:spacing w:after="0"/>
              <w:rPr>
                <w:rFonts w:ascii="Times New Roman" w:hAnsi="Times New Roman" w:cs="Times New Roman"/>
                <w:b/>
                <w:bCs/>
              </w:rPr>
            </w:pPr>
            <w:r w:rsidRPr="00072AC2">
              <w:rPr>
                <w:rFonts w:ascii="Times New Roman" w:hAnsi="Times New Roman" w:cs="Times New Roman"/>
                <w:b/>
                <w:bCs/>
              </w:rPr>
              <w:t xml:space="preserve"> 1.Основные требования:</w:t>
            </w:r>
          </w:p>
          <w:p w:rsidR="004A15DD" w:rsidRPr="00072AC2" w:rsidRDefault="004A15DD" w:rsidP="00875677">
            <w:pPr>
              <w:spacing w:after="0"/>
              <w:rPr>
                <w:rFonts w:ascii="Times New Roman" w:hAnsi="Times New Roman" w:cs="Times New Roman"/>
              </w:rPr>
            </w:pPr>
            <w:r w:rsidRPr="00072AC2">
              <w:rPr>
                <w:rFonts w:ascii="Times New Roman" w:hAnsi="Times New Roman" w:cs="Times New Roman"/>
              </w:rPr>
              <w:t xml:space="preserve"> Выполнить следующие инженерные изыскания в соответствии с положениями «СП 47.13330.2012. Свод правил. Инженерные изыскания для строительства. Основные положения. Актуализированная редакция СНиП 11-02-96» в объёме, достаточном для подготовки проектной документации:</w:t>
            </w:r>
          </w:p>
          <w:p w:rsidR="004A15DD" w:rsidRPr="00072AC2" w:rsidRDefault="004A15DD" w:rsidP="00875677">
            <w:pPr>
              <w:spacing w:after="0"/>
              <w:rPr>
                <w:rFonts w:ascii="Times New Roman" w:hAnsi="Times New Roman" w:cs="Times New Roman"/>
              </w:rPr>
            </w:pPr>
            <w:r w:rsidRPr="00072AC2">
              <w:rPr>
                <w:rFonts w:ascii="Times New Roman" w:hAnsi="Times New Roman" w:cs="Times New Roman"/>
              </w:rPr>
              <w:t xml:space="preserve">- инженерно-геодезические изыскания; </w:t>
            </w:r>
          </w:p>
          <w:p w:rsidR="004A15DD" w:rsidRPr="00072AC2" w:rsidRDefault="004A15DD" w:rsidP="00875677">
            <w:pPr>
              <w:spacing w:after="0"/>
              <w:rPr>
                <w:rFonts w:ascii="Times New Roman" w:hAnsi="Times New Roman" w:cs="Times New Roman"/>
              </w:rPr>
            </w:pPr>
            <w:r w:rsidRPr="00072AC2">
              <w:rPr>
                <w:rFonts w:ascii="Times New Roman" w:hAnsi="Times New Roman" w:cs="Times New Roman"/>
              </w:rPr>
              <w:t>- инженерно-геологические изыскания;</w:t>
            </w:r>
          </w:p>
          <w:p w:rsidR="004A15DD" w:rsidRPr="00072AC2" w:rsidRDefault="004A15DD" w:rsidP="00875677">
            <w:pPr>
              <w:spacing w:after="0"/>
              <w:rPr>
                <w:rFonts w:ascii="Times New Roman" w:hAnsi="Times New Roman" w:cs="Times New Roman"/>
              </w:rPr>
            </w:pPr>
            <w:r w:rsidRPr="00072AC2">
              <w:rPr>
                <w:rFonts w:ascii="Times New Roman" w:hAnsi="Times New Roman" w:cs="Times New Roman"/>
              </w:rPr>
              <w:t>- инженерно-гидрографические изыскания.</w:t>
            </w:r>
          </w:p>
        </w:tc>
      </w:tr>
      <w:tr w:rsidR="004A15DD" w:rsidRPr="00072AC2">
        <w:trPr>
          <w:trHeight w:val="20"/>
        </w:trPr>
        <w:tc>
          <w:tcPr>
            <w:tcW w:w="2554" w:type="dxa"/>
            <w:vMerge/>
            <w:vAlign w:val="center"/>
          </w:tcPr>
          <w:p w:rsidR="004A15DD" w:rsidRPr="00072AC2" w:rsidRDefault="004A15DD" w:rsidP="00875677">
            <w:pPr>
              <w:spacing w:after="0"/>
              <w:rPr>
                <w:rFonts w:ascii="Times New Roman" w:hAnsi="Times New Roman" w:cs="Times New Roman"/>
              </w:rPr>
            </w:pPr>
          </w:p>
        </w:tc>
        <w:tc>
          <w:tcPr>
            <w:tcW w:w="8078" w:type="dxa"/>
            <w:gridSpan w:val="3"/>
          </w:tcPr>
          <w:p w:rsidR="004A15DD" w:rsidRPr="00072AC2" w:rsidRDefault="004A15DD" w:rsidP="00875677">
            <w:pPr>
              <w:spacing w:after="0"/>
              <w:rPr>
                <w:rFonts w:ascii="Times New Roman" w:hAnsi="Times New Roman" w:cs="Times New Roman"/>
                <w:b/>
                <w:bCs/>
              </w:rPr>
            </w:pPr>
            <w:r w:rsidRPr="00072AC2">
              <w:rPr>
                <w:rFonts w:ascii="Times New Roman" w:hAnsi="Times New Roman" w:cs="Times New Roman"/>
                <w:b/>
                <w:bCs/>
              </w:rPr>
              <w:t>2.Требования к результату работ:</w:t>
            </w:r>
          </w:p>
          <w:p w:rsidR="004A15DD" w:rsidRPr="00072AC2" w:rsidRDefault="004A15DD" w:rsidP="00875677">
            <w:pPr>
              <w:spacing w:after="0"/>
              <w:rPr>
                <w:rFonts w:ascii="Times New Roman" w:hAnsi="Times New Roman" w:cs="Times New Roman"/>
              </w:rPr>
            </w:pPr>
            <w:r w:rsidRPr="00072AC2">
              <w:rPr>
                <w:rFonts w:ascii="Times New Roman" w:hAnsi="Times New Roman" w:cs="Times New Roman"/>
              </w:rPr>
              <w:t xml:space="preserve"> Результатом инженерных изысканий должен стать технический отчёт, подготовленный Подрядчиком в соответствии с положениями «СП 47.13330.2012. Свод правил. Инженерные изыскания для строительства. Основные положения. Актуализированная редакция СНиП 11-02-96». </w:t>
            </w:r>
          </w:p>
        </w:tc>
      </w:tr>
      <w:tr w:rsidR="004A15DD" w:rsidRPr="00072AC2">
        <w:trPr>
          <w:trHeight w:val="20"/>
        </w:trPr>
        <w:tc>
          <w:tcPr>
            <w:tcW w:w="2554" w:type="dxa"/>
            <w:vMerge/>
            <w:vAlign w:val="center"/>
          </w:tcPr>
          <w:p w:rsidR="004A15DD" w:rsidRPr="00072AC2" w:rsidRDefault="004A15DD" w:rsidP="00875677">
            <w:pPr>
              <w:spacing w:after="0"/>
              <w:rPr>
                <w:rFonts w:ascii="Times New Roman" w:hAnsi="Times New Roman" w:cs="Times New Roman"/>
              </w:rPr>
            </w:pPr>
          </w:p>
        </w:tc>
        <w:tc>
          <w:tcPr>
            <w:tcW w:w="8078" w:type="dxa"/>
            <w:gridSpan w:val="3"/>
          </w:tcPr>
          <w:p w:rsidR="004A15DD" w:rsidRPr="00072AC2" w:rsidRDefault="004A15DD" w:rsidP="00875677">
            <w:pPr>
              <w:spacing w:after="0"/>
              <w:rPr>
                <w:rFonts w:ascii="Times New Roman" w:hAnsi="Times New Roman" w:cs="Times New Roman"/>
                <w:b/>
                <w:bCs/>
                <w:spacing w:val="-1"/>
              </w:rPr>
            </w:pPr>
            <w:r w:rsidRPr="00072AC2">
              <w:rPr>
                <w:rFonts w:ascii="Times New Roman" w:hAnsi="Times New Roman" w:cs="Times New Roman"/>
                <w:b/>
                <w:bCs/>
              </w:rPr>
              <w:t>3.Порядок представления результата работ</w:t>
            </w:r>
            <w:r w:rsidRPr="00072AC2">
              <w:rPr>
                <w:rFonts w:ascii="Times New Roman" w:hAnsi="Times New Roman" w:cs="Times New Roman"/>
                <w:b/>
                <w:bCs/>
                <w:spacing w:val="-1"/>
              </w:rPr>
              <w:t>:</w:t>
            </w:r>
          </w:p>
          <w:p w:rsidR="004A15DD" w:rsidRPr="00072AC2" w:rsidRDefault="004A15DD" w:rsidP="00875677">
            <w:pPr>
              <w:spacing w:after="0"/>
              <w:rPr>
                <w:rFonts w:ascii="Times New Roman" w:hAnsi="Times New Roman" w:cs="Times New Roman"/>
              </w:rPr>
            </w:pPr>
            <w:r w:rsidRPr="00072AC2">
              <w:rPr>
                <w:rFonts w:ascii="Times New Roman" w:hAnsi="Times New Roman" w:cs="Times New Roman"/>
                <w:spacing w:val="-1"/>
              </w:rPr>
              <w:t>Технический отчет о выполненных инженерных изысканиях передать Заказчику до начала согласования проектных решений</w:t>
            </w:r>
            <w:r w:rsidRPr="00072AC2">
              <w:rPr>
                <w:rFonts w:ascii="Times New Roman" w:hAnsi="Times New Roman" w:cs="Times New Roman"/>
              </w:rPr>
              <w:t>.</w:t>
            </w:r>
          </w:p>
        </w:tc>
      </w:tr>
      <w:tr w:rsidR="004A15DD" w:rsidRPr="00072AC2">
        <w:trPr>
          <w:trHeight w:val="20"/>
        </w:trPr>
        <w:tc>
          <w:tcPr>
            <w:tcW w:w="2554" w:type="dxa"/>
            <w:vMerge/>
            <w:vAlign w:val="center"/>
          </w:tcPr>
          <w:p w:rsidR="004A15DD" w:rsidRPr="00072AC2" w:rsidRDefault="004A15DD" w:rsidP="00875677">
            <w:pPr>
              <w:spacing w:after="0"/>
              <w:rPr>
                <w:rFonts w:ascii="Times New Roman" w:hAnsi="Times New Roman" w:cs="Times New Roman"/>
              </w:rPr>
            </w:pPr>
          </w:p>
        </w:tc>
        <w:tc>
          <w:tcPr>
            <w:tcW w:w="8078" w:type="dxa"/>
            <w:gridSpan w:val="3"/>
          </w:tcPr>
          <w:p w:rsidR="004A15DD" w:rsidRPr="00072AC2" w:rsidRDefault="004A15DD" w:rsidP="00875677">
            <w:pPr>
              <w:spacing w:after="0"/>
              <w:rPr>
                <w:rFonts w:ascii="Times New Roman" w:hAnsi="Times New Roman" w:cs="Times New Roman"/>
                <w:b/>
                <w:bCs/>
              </w:rPr>
            </w:pPr>
            <w:r w:rsidRPr="00072AC2">
              <w:rPr>
                <w:rFonts w:ascii="Times New Roman" w:hAnsi="Times New Roman" w:cs="Times New Roman"/>
                <w:b/>
                <w:bCs/>
              </w:rPr>
              <w:t>4.Требования к точности, надежности, достоверности и обеспеченности данных и характеристик:</w:t>
            </w:r>
          </w:p>
          <w:p w:rsidR="004A15DD" w:rsidRPr="00072AC2" w:rsidRDefault="004A15DD" w:rsidP="00875677">
            <w:pPr>
              <w:spacing w:after="0"/>
              <w:rPr>
                <w:rFonts w:ascii="Times New Roman" w:hAnsi="Times New Roman" w:cs="Times New Roman"/>
              </w:rPr>
            </w:pPr>
            <w:r w:rsidRPr="00072AC2">
              <w:rPr>
                <w:rFonts w:ascii="Times New Roman" w:hAnsi="Times New Roman" w:cs="Times New Roman"/>
              </w:rPr>
              <w:t xml:space="preserve">1. При выполнении инженерных изысканий обеспечить применение средств измерений, прошедших в соответствии с законодательством Российской Федерации поверку или аттестацию. </w:t>
            </w:r>
          </w:p>
          <w:p w:rsidR="004A15DD" w:rsidRPr="00072AC2" w:rsidRDefault="004A15DD" w:rsidP="00875677">
            <w:pPr>
              <w:spacing w:after="0"/>
              <w:rPr>
                <w:rFonts w:ascii="Times New Roman" w:hAnsi="Times New Roman" w:cs="Times New Roman"/>
              </w:rPr>
            </w:pPr>
            <w:r w:rsidRPr="00072AC2">
              <w:rPr>
                <w:rFonts w:ascii="Times New Roman" w:hAnsi="Times New Roman" w:cs="Times New Roman"/>
              </w:rPr>
              <w:t>2. При обработке материалов инженерных изысканий обеспечить использование сертифицированного программного обеспечения в соответствии с законодательством Российской Федерации.</w:t>
            </w:r>
          </w:p>
        </w:tc>
      </w:tr>
      <w:tr w:rsidR="004A15DD" w:rsidRPr="00072AC2">
        <w:trPr>
          <w:trHeight w:val="20"/>
        </w:trPr>
        <w:tc>
          <w:tcPr>
            <w:tcW w:w="2554" w:type="dxa"/>
            <w:vMerge/>
            <w:vAlign w:val="center"/>
          </w:tcPr>
          <w:p w:rsidR="004A15DD" w:rsidRPr="00072AC2" w:rsidRDefault="004A15DD" w:rsidP="00875677">
            <w:pPr>
              <w:spacing w:after="0"/>
              <w:rPr>
                <w:rFonts w:ascii="Times New Roman" w:hAnsi="Times New Roman" w:cs="Times New Roman"/>
              </w:rPr>
            </w:pPr>
          </w:p>
        </w:tc>
        <w:tc>
          <w:tcPr>
            <w:tcW w:w="8078" w:type="dxa"/>
            <w:gridSpan w:val="3"/>
          </w:tcPr>
          <w:p w:rsidR="004A15DD" w:rsidRPr="00072AC2" w:rsidRDefault="004A15DD" w:rsidP="00875677">
            <w:pPr>
              <w:spacing w:after="0"/>
              <w:rPr>
                <w:rFonts w:ascii="Times New Roman" w:hAnsi="Times New Roman" w:cs="Times New Roman"/>
                <w:b/>
                <w:bCs/>
              </w:rPr>
            </w:pPr>
            <w:r w:rsidRPr="00072AC2">
              <w:rPr>
                <w:rFonts w:ascii="Times New Roman" w:hAnsi="Times New Roman" w:cs="Times New Roman"/>
                <w:b/>
                <w:bCs/>
              </w:rPr>
              <w:t>5.Требования оценки и прогноза возможных изменений природных и техногенных условий территории изысканий:</w:t>
            </w:r>
          </w:p>
          <w:p w:rsidR="004A15DD" w:rsidRPr="00072AC2" w:rsidRDefault="004A15DD" w:rsidP="00875677">
            <w:pPr>
              <w:spacing w:after="0"/>
              <w:rPr>
                <w:rFonts w:ascii="Times New Roman" w:hAnsi="Times New Roman" w:cs="Times New Roman"/>
              </w:rPr>
            </w:pPr>
            <w:r w:rsidRPr="00072AC2">
              <w:rPr>
                <w:rFonts w:ascii="Times New Roman" w:hAnsi="Times New Roman" w:cs="Times New Roman"/>
              </w:rPr>
              <w:t xml:space="preserve"> Не требуется</w:t>
            </w:r>
          </w:p>
        </w:tc>
      </w:tr>
      <w:tr w:rsidR="004A15DD" w:rsidRPr="00072AC2">
        <w:trPr>
          <w:trHeight w:val="20"/>
        </w:trPr>
        <w:tc>
          <w:tcPr>
            <w:tcW w:w="10632" w:type="dxa"/>
            <w:gridSpan w:val="4"/>
            <w:vAlign w:val="center"/>
          </w:tcPr>
          <w:p w:rsidR="004A15DD" w:rsidRPr="00072AC2" w:rsidRDefault="004A15DD" w:rsidP="00875677">
            <w:pPr>
              <w:spacing w:after="0"/>
              <w:rPr>
                <w:rFonts w:ascii="Times New Roman" w:hAnsi="Times New Roman" w:cs="Times New Roman"/>
              </w:rPr>
            </w:pPr>
            <w:r w:rsidRPr="00072AC2">
              <w:rPr>
                <w:rFonts w:ascii="Times New Roman" w:hAnsi="Times New Roman" w:cs="Times New Roman"/>
              </w:rPr>
              <w:t>13.1.Общие требования к выполнению инженерно-геодезических изысканий:</w:t>
            </w:r>
          </w:p>
        </w:tc>
      </w:tr>
      <w:tr w:rsidR="004A15DD" w:rsidRPr="00072AC2">
        <w:trPr>
          <w:trHeight w:val="20"/>
        </w:trPr>
        <w:tc>
          <w:tcPr>
            <w:tcW w:w="2554" w:type="dxa"/>
            <w:vMerge w:val="restart"/>
            <w:vAlign w:val="center"/>
          </w:tcPr>
          <w:p w:rsidR="004A15DD" w:rsidRPr="00072AC2" w:rsidRDefault="004A15DD" w:rsidP="00875677">
            <w:pPr>
              <w:spacing w:after="0"/>
              <w:rPr>
                <w:rFonts w:ascii="Times New Roman" w:hAnsi="Times New Roman" w:cs="Times New Roman"/>
              </w:rPr>
            </w:pPr>
          </w:p>
        </w:tc>
        <w:tc>
          <w:tcPr>
            <w:tcW w:w="8078" w:type="dxa"/>
            <w:gridSpan w:val="3"/>
          </w:tcPr>
          <w:p w:rsidR="004A15DD" w:rsidRPr="00072AC2" w:rsidRDefault="004A15DD" w:rsidP="00875677">
            <w:pPr>
              <w:spacing w:after="0"/>
              <w:rPr>
                <w:rFonts w:ascii="Times New Roman" w:hAnsi="Times New Roman" w:cs="Times New Roman"/>
                <w:b/>
                <w:bCs/>
              </w:rPr>
            </w:pPr>
            <w:r w:rsidRPr="00072AC2">
              <w:rPr>
                <w:rFonts w:ascii="Times New Roman" w:hAnsi="Times New Roman" w:cs="Times New Roman"/>
                <w:b/>
                <w:bCs/>
              </w:rPr>
              <w:t xml:space="preserve">1.Требования к надёжности, достоверности и обеспеченности данных и характеристик: </w:t>
            </w:r>
          </w:p>
          <w:p w:rsidR="004A15DD" w:rsidRPr="00072AC2" w:rsidRDefault="004A15DD" w:rsidP="00875677">
            <w:pPr>
              <w:spacing w:after="0"/>
              <w:rPr>
                <w:rFonts w:ascii="Times New Roman" w:hAnsi="Times New Roman" w:cs="Times New Roman"/>
              </w:rPr>
            </w:pPr>
            <w:r w:rsidRPr="00072AC2">
              <w:rPr>
                <w:rFonts w:ascii="Times New Roman" w:hAnsi="Times New Roman" w:cs="Times New Roman"/>
              </w:rPr>
              <w:t xml:space="preserve"> В соответствии с требованиями документов: ГКИНП-02-033-82 Инструкция по топографической съемке в масштабах 1:5000, 1:2000, 1:1000 и 1:500; ГКИНП (ОНТА)-02-262-02 Инструкция по развитию съемочного обоснования и съемке ситуации и рельефа с применением глобальных навигационных спутниковых систем ГЛОНАСС и GPS.</w:t>
            </w:r>
          </w:p>
        </w:tc>
      </w:tr>
      <w:tr w:rsidR="004A15DD" w:rsidRPr="00072AC2">
        <w:trPr>
          <w:trHeight w:val="20"/>
        </w:trPr>
        <w:tc>
          <w:tcPr>
            <w:tcW w:w="2554" w:type="dxa"/>
            <w:vMerge/>
            <w:vAlign w:val="center"/>
          </w:tcPr>
          <w:p w:rsidR="004A15DD" w:rsidRPr="00072AC2" w:rsidRDefault="004A15DD" w:rsidP="00875677">
            <w:pPr>
              <w:spacing w:after="0"/>
              <w:rPr>
                <w:rFonts w:ascii="Times New Roman" w:hAnsi="Times New Roman" w:cs="Times New Roman"/>
              </w:rPr>
            </w:pPr>
          </w:p>
        </w:tc>
        <w:tc>
          <w:tcPr>
            <w:tcW w:w="8078" w:type="dxa"/>
            <w:gridSpan w:val="3"/>
          </w:tcPr>
          <w:p w:rsidR="004A15DD" w:rsidRPr="00072AC2" w:rsidRDefault="004A15DD" w:rsidP="00875677">
            <w:pPr>
              <w:spacing w:after="0"/>
              <w:rPr>
                <w:rFonts w:ascii="Times New Roman" w:hAnsi="Times New Roman" w:cs="Times New Roman"/>
                <w:b/>
                <w:bCs/>
              </w:rPr>
            </w:pPr>
            <w:r w:rsidRPr="00072AC2">
              <w:rPr>
                <w:rFonts w:ascii="Times New Roman" w:hAnsi="Times New Roman" w:cs="Times New Roman"/>
                <w:b/>
                <w:bCs/>
              </w:rPr>
              <w:t>2.Сведения о системе координат и высот:</w:t>
            </w:r>
          </w:p>
          <w:p w:rsidR="004A15DD" w:rsidRPr="00072AC2" w:rsidRDefault="004A15DD" w:rsidP="00875677">
            <w:pPr>
              <w:spacing w:after="0"/>
              <w:rPr>
                <w:rFonts w:ascii="Times New Roman" w:hAnsi="Times New Roman" w:cs="Times New Roman"/>
              </w:rPr>
            </w:pPr>
            <w:r w:rsidRPr="00072AC2">
              <w:rPr>
                <w:rFonts w:ascii="Times New Roman" w:hAnsi="Times New Roman" w:cs="Times New Roman"/>
              </w:rPr>
              <w:t xml:space="preserve"> Государственная система координат 1963 г. и Балтийская система высот.</w:t>
            </w:r>
          </w:p>
        </w:tc>
      </w:tr>
      <w:tr w:rsidR="004A15DD" w:rsidRPr="00072AC2">
        <w:trPr>
          <w:trHeight w:val="20"/>
        </w:trPr>
        <w:tc>
          <w:tcPr>
            <w:tcW w:w="2554" w:type="dxa"/>
            <w:vMerge/>
            <w:vAlign w:val="center"/>
          </w:tcPr>
          <w:p w:rsidR="004A15DD" w:rsidRPr="00072AC2" w:rsidRDefault="004A15DD" w:rsidP="00875677">
            <w:pPr>
              <w:spacing w:after="0"/>
              <w:rPr>
                <w:rFonts w:ascii="Times New Roman" w:hAnsi="Times New Roman" w:cs="Times New Roman"/>
              </w:rPr>
            </w:pPr>
          </w:p>
        </w:tc>
        <w:tc>
          <w:tcPr>
            <w:tcW w:w="8078" w:type="dxa"/>
            <w:gridSpan w:val="3"/>
          </w:tcPr>
          <w:p w:rsidR="004A15DD" w:rsidRPr="00072AC2" w:rsidRDefault="004A15DD" w:rsidP="00875677">
            <w:pPr>
              <w:spacing w:after="0"/>
              <w:rPr>
                <w:rFonts w:ascii="Times New Roman" w:hAnsi="Times New Roman" w:cs="Times New Roman"/>
                <w:b/>
                <w:bCs/>
              </w:rPr>
            </w:pPr>
            <w:r w:rsidRPr="00072AC2">
              <w:rPr>
                <w:rFonts w:ascii="Times New Roman" w:hAnsi="Times New Roman" w:cs="Times New Roman"/>
                <w:b/>
                <w:bCs/>
              </w:rPr>
              <w:t>3.Данные о границах и площадях создания и (или) обновления инженерно- топографических планов:</w:t>
            </w:r>
          </w:p>
          <w:p w:rsidR="004A15DD" w:rsidRPr="00072AC2" w:rsidRDefault="004A15DD" w:rsidP="00875677">
            <w:pPr>
              <w:spacing w:after="0"/>
              <w:rPr>
                <w:rFonts w:ascii="Times New Roman" w:hAnsi="Times New Roman" w:cs="Times New Roman"/>
              </w:rPr>
            </w:pPr>
            <w:r w:rsidRPr="00072AC2">
              <w:rPr>
                <w:rFonts w:ascii="Times New Roman" w:hAnsi="Times New Roman" w:cs="Times New Roman"/>
                <w:b/>
                <w:bCs/>
              </w:rPr>
              <w:t xml:space="preserve"> </w:t>
            </w:r>
            <w:r w:rsidRPr="00072AC2">
              <w:rPr>
                <w:rFonts w:ascii="Times New Roman" w:hAnsi="Times New Roman" w:cs="Times New Roman"/>
              </w:rPr>
              <w:t>Выполнить съемку в объеме, достаточном для подготовки проектной документации: по оси трассы длиной не менее 300 м и шириной не менее 100 м; по руслу водотока длиной не менее 200 м и шириной не менее 50 м.</w:t>
            </w:r>
          </w:p>
        </w:tc>
      </w:tr>
      <w:tr w:rsidR="004A15DD" w:rsidRPr="00072AC2">
        <w:trPr>
          <w:trHeight w:val="20"/>
        </w:trPr>
        <w:tc>
          <w:tcPr>
            <w:tcW w:w="2554" w:type="dxa"/>
            <w:vMerge/>
            <w:vAlign w:val="center"/>
          </w:tcPr>
          <w:p w:rsidR="004A15DD" w:rsidRPr="00072AC2" w:rsidRDefault="004A15DD" w:rsidP="00875677">
            <w:pPr>
              <w:spacing w:after="0"/>
              <w:rPr>
                <w:rFonts w:ascii="Times New Roman" w:hAnsi="Times New Roman" w:cs="Times New Roman"/>
              </w:rPr>
            </w:pPr>
          </w:p>
        </w:tc>
        <w:tc>
          <w:tcPr>
            <w:tcW w:w="8078" w:type="dxa"/>
            <w:gridSpan w:val="3"/>
          </w:tcPr>
          <w:p w:rsidR="004A15DD" w:rsidRPr="00072AC2" w:rsidRDefault="004A15DD" w:rsidP="00875677">
            <w:pPr>
              <w:spacing w:after="0"/>
              <w:rPr>
                <w:rFonts w:ascii="Times New Roman" w:hAnsi="Times New Roman" w:cs="Times New Roman"/>
              </w:rPr>
            </w:pPr>
            <w:r w:rsidRPr="00072AC2">
              <w:rPr>
                <w:rFonts w:ascii="Times New Roman" w:hAnsi="Times New Roman" w:cs="Times New Roman"/>
                <w:b/>
                <w:bCs/>
              </w:rPr>
              <w:t>4.Указания о масштабах топографических съемок и высоте сечения рельефа</w:t>
            </w:r>
            <w:r w:rsidRPr="00072AC2">
              <w:rPr>
                <w:rFonts w:ascii="Times New Roman" w:hAnsi="Times New Roman" w:cs="Times New Roman"/>
              </w:rPr>
              <w:t>:</w:t>
            </w:r>
          </w:p>
          <w:p w:rsidR="004A15DD" w:rsidRPr="00072AC2" w:rsidRDefault="004A15DD" w:rsidP="00875677">
            <w:pPr>
              <w:spacing w:after="0"/>
              <w:rPr>
                <w:rFonts w:ascii="Times New Roman" w:hAnsi="Times New Roman" w:cs="Times New Roman"/>
              </w:rPr>
            </w:pPr>
            <w:r w:rsidRPr="00072AC2">
              <w:rPr>
                <w:rFonts w:ascii="Times New Roman" w:hAnsi="Times New Roman" w:cs="Times New Roman"/>
              </w:rPr>
              <w:t xml:space="preserve"> 1.Выполнить съемку в масштабах: для участка искусственного сооружения в М 1:500. Высота сечения рельефа – 0,5 м.</w:t>
            </w:r>
          </w:p>
          <w:p w:rsidR="004A15DD" w:rsidRPr="00072AC2" w:rsidRDefault="004A15DD" w:rsidP="00875677">
            <w:pPr>
              <w:spacing w:after="0"/>
              <w:rPr>
                <w:rFonts w:ascii="Times New Roman" w:hAnsi="Times New Roman" w:cs="Times New Roman"/>
              </w:rPr>
            </w:pPr>
            <w:r w:rsidRPr="00072AC2">
              <w:rPr>
                <w:rFonts w:ascii="Times New Roman" w:hAnsi="Times New Roman" w:cs="Times New Roman"/>
              </w:rPr>
              <w:t>2.Выполнить съемку поперечников автомобильной дороги через каждые 20,0 м.</w:t>
            </w:r>
          </w:p>
        </w:tc>
      </w:tr>
      <w:tr w:rsidR="004A15DD" w:rsidRPr="00072AC2">
        <w:trPr>
          <w:trHeight w:val="20"/>
        </w:trPr>
        <w:tc>
          <w:tcPr>
            <w:tcW w:w="2554" w:type="dxa"/>
            <w:vMerge/>
            <w:vAlign w:val="center"/>
          </w:tcPr>
          <w:p w:rsidR="004A15DD" w:rsidRPr="00072AC2" w:rsidRDefault="004A15DD" w:rsidP="00875677">
            <w:pPr>
              <w:spacing w:after="0"/>
              <w:rPr>
                <w:rFonts w:ascii="Times New Roman" w:hAnsi="Times New Roman" w:cs="Times New Roman"/>
              </w:rPr>
            </w:pPr>
          </w:p>
        </w:tc>
        <w:tc>
          <w:tcPr>
            <w:tcW w:w="8078" w:type="dxa"/>
            <w:gridSpan w:val="3"/>
          </w:tcPr>
          <w:p w:rsidR="004A15DD" w:rsidRPr="00072AC2" w:rsidRDefault="004A15DD" w:rsidP="00875677">
            <w:pPr>
              <w:spacing w:after="0"/>
              <w:rPr>
                <w:rFonts w:ascii="Times New Roman" w:hAnsi="Times New Roman" w:cs="Times New Roman"/>
                <w:b/>
                <w:bCs/>
              </w:rPr>
            </w:pPr>
            <w:r w:rsidRPr="00072AC2">
              <w:rPr>
                <w:rFonts w:ascii="Times New Roman" w:hAnsi="Times New Roman" w:cs="Times New Roman"/>
                <w:b/>
                <w:bCs/>
              </w:rPr>
              <w:t>5.Дополнительные требования к выполнению инженерно-геодезических изысканий:</w:t>
            </w:r>
          </w:p>
          <w:p w:rsidR="004A15DD" w:rsidRPr="00072AC2" w:rsidRDefault="004A15DD" w:rsidP="00875677">
            <w:pPr>
              <w:spacing w:after="0"/>
              <w:rPr>
                <w:rFonts w:ascii="Times New Roman" w:hAnsi="Times New Roman" w:cs="Times New Roman"/>
              </w:rPr>
            </w:pPr>
            <w:r w:rsidRPr="00072AC2">
              <w:rPr>
                <w:rFonts w:ascii="Times New Roman" w:hAnsi="Times New Roman" w:cs="Times New Roman"/>
                <w:b/>
                <w:bCs/>
              </w:rPr>
              <w:t xml:space="preserve"> </w:t>
            </w:r>
            <w:r w:rsidRPr="00072AC2">
              <w:rPr>
                <w:rFonts w:ascii="Times New Roman" w:hAnsi="Times New Roman" w:cs="Times New Roman"/>
              </w:rPr>
              <w:t>Обозначить на плане подземные коммуникации.</w:t>
            </w:r>
          </w:p>
        </w:tc>
      </w:tr>
      <w:tr w:rsidR="004A15DD" w:rsidRPr="00072AC2">
        <w:trPr>
          <w:trHeight w:val="20"/>
        </w:trPr>
        <w:tc>
          <w:tcPr>
            <w:tcW w:w="2554" w:type="dxa"/>
            <w:vMerge/>
            <w:vAlign w:val="center"/>
          </w:tcPr>
          <w:p w:rsidR="004A15DD" w:rsidRPr="00072AC2" w:rsidRDefault="004A15DD" w:rsidP="00875677">
            <w:pPr>
              <w:spacing w:after="0"/>
              <w:rPr>
                <w:rFonts w:ascii="Times New Roman" w:hAnsi="Times New Roman" w:cs="Times New Roman"/>
              </w:rPr>
            </w:pPr>
          </w:p>
        </w:tc>
        <w:tc>
          <w:tcPr>
            <w:tcW w:w="8078" w:type="dxa"/>
            <w:gridSpan w:val="3"/>
          </w:tcPr>
          <w:p w:rsidR="004A15DD" w:rsidRPr="00072AC2" w:rsidRDefault="004A15DD" w:rsidP="00875677">
            <w:pPr>
              <w:spacing w:after="0"/>
              <w:rPr>
                <w:rFonts w:ascii="Times New Roman" w:hAnsi="Times New Roman" w:cs="Times New Roman"/>
              </w:rPr>
            </w:pPr>
            <w:r w:rsidRPr="00072AC2">
              <w:rPr>
                <w:rFonts w:ascii="Times New Roman" w:hAnsi="Times New Roman" w:cs="Times New Roman"/>
                <w:b/>
                <w:bCs/>
              </w:rPr>
              <w:t>6.Требования к геодезическим знакам</w:t>
            </w:r>
            <w:r w:rsidRPr="00072AC2">
              <w:rPr>
                <w:rFonts w:ascii="Times New Roman" w:hAnsi="Times New Roman" w:cs="Times New Roman"/>
              </w:rPr>
              <w:t>:</w:t>
            </w:r>
          </w:p>
          <w:p w:rsidR="004A15DD" w:rsidRPr="00072AC2" w:rsidRDefault="004A15DD" w:rsidP="00875677">
            <w:pPr>
              <w:spacing w:after="0"/>
              <w:rPr>
                <w:rFonts w:ascii="Times New Roman" w:hAnsi="Times New Roman" w:cs="Times New Roman"/>
              </w:rPr>
            </w:pPr>
            <w:r w:rsidRPr="00072AC2">
              <w:rPr>
                <w:rFonts w:ascii="Times New Roman" w:hAnsi="Times New Roman" w:cs="Times New Roman"/>
              </w:rPr>
              <w:t xml:space="preserve"> 1.При использовании в работе спутниковых навигационных систем в качестве исходных пунктов, от которых развивается съемочное обоснование, следует использовать все пункты геодезической основы, находящиеся в пределах объекта и ближайшие к объекту за его пределами, но не менее 4 пунктов с известными плановыми координатами и не менее 5 пунктов с известными высотами, так чтобы обеспечить приведение съемочного обоснования в систему координат и высот пунктов геодезической основы.</w:t>
            </w:r>
          </w:p>
          <w:p w:rsidR="004A15DD" w:rsidRPr="00072AC2" w:rsidRDefault="004A15DD" w:rsidP="00875677">
            <w:pPr>
              <w:spacing w:after="0"/>
              <w:rPr>
                <w:rFonts w:ascii="Times New Roman" w:hAnsi="Times New Roman" w:cs="Times New Roman"/>
              </w:rPr>
            </w:pPr>
            <w:r w:rsidRPr="00072AC2">
              <w:rPr>
                <w:rFonts w:ascii="Times New Roman" w:hAnsi="Times New Roman" w:cs="Times New Roman"/>
                <w:spacing w:val="-2"/>
              </w:rPr>
              <w:t xml:space="preserve">2. Временные знаки сдать Заказчику по акту. </w:t>
            </w:r>
            <w:r w:rsidRPr="00072AC2">
              <w:rPr>
                <w:rFonts w:ascii="Times New Roman" w:hAnsi="Times New Roman" w:cs="Times New Roman"/>
                <w:spacing w:val="-1"/>
              </w:rPr>
              <w:t xml:space="preserve">Все знаки должны быть четко обозначены для исключения неумышленного уничтожения, </w:t>
            </w:r>
            <w:r w:rsidRPr="00072AC2">
              <w:rPr>
                <w:rFonts w:ascii="Times New Roman" w:hAnsi="Times New Roman" w:cs="Times New Roman"/>
              </w:rPr>
              <w:t>позволять однозначно идентифицировать закрепляемый пункт.</w:t>
            </w:r>
          </w:p>
        </w:tc>
      </w:tr>
      <w:tr w:rsidR="004A15DD" w:rsidRPr="00072AC2">
        <w:trPr>
          <w:trHeight w:val="20"/>
        </w:trPr>
        <w:tc>
          <w:tcPr>
            <w:tcW w:w="10632" w:type="dxa"/>
            <w:gridSpan w:val="4"/>
          </w:tcPr>
          <w:p w:rsidR="004A15DD" w:rsidRPr="00072AC2" w:rsidRDefault="004A15DD" w:rsidP="00875677">
            <w:pPr>
              <w:spacing w:after="0"/>
              <w:rPr>
                <w:rFonts w:ascii="Times New Roman" w:hAnsi="Times New Roman" w:cs="Times New Roman"/>
              </w:rPr>
            </w:pPr>
            <w:r w:rsidRPr="00072AC2">
              <w:rPr>
                <w:rFonts w:ascii="Times New Roman" w:hAnsi="Times New Roman" w:cs="Times New Roman"/>
              </w:rPr>
              <w:t>13.2.Требования к выполнению инженерно-гидрографических изысканий</w:t>
            </w:r>
          </w:p>
        </w:tc>
      </w:tr>
      <w:tr w:rsidR="004A15DD" w:rsidRPr="00072AC2">
        <w:trPr>
          <w:trHeight w:val="20"/>
        </w:trPr>
        <w:tc>
          <w:tcPr>
            <w:tcW w:w="2554" w:type="dxa"/>
          </w:tcPr>
          <w:p w:rsidR="004A15DD" w:rsidRPr="00072AC2" w:rsidRDefault="004A15DD" w:rsidP="00875677">
            <w:pPr>
              <w:spacing w:after="0"/>
              <w:rPr>
                <w:rFonts w:ascii="Times New Roman" w:hAnsi="Times New Roman" w:cs="Times New Roman"/>
              </w:rPr>
            </w:pPr>
          </w:p>
        </w:tc>
        <w:tc>
          <w:tcPr>
            <w:tcW w:w="8078" w:type="dxa"/>
            <w:gridSpan w:val="3"/>
          </w:tcPr>
          <w:p w:rsidR="004A15DD" w:rsidRPr="00072AC2" w:rsidRDefault="004A15DD" w:rsidP="00875677">
            <w:pPr>
              <w:spacing w:after="0"/>
              <w:rPr>
                <w:rFonts w:ascii="Times New Roman" w:hAnsi="Times New Roman" w:cs="Times New Roman"/>
              </w:rPr>
            </w:pPr>
            <w:r w:rsidRPr="00072AC2">
              <w:rPr>
                <w:rFonts w:ascii="Times New Roman" w:hAnsi="Times New Roman" w:cs="Times New Roman"/>
              </w:rPr>
              <w:t>В соответствии с п.5.1.5 «СП 47.13330.2012. Свод правил. Инженерные изыскания для строительства. Основные положения. Актуализированная редакция СНиП 11-02-96».</w:t>
            </w:r>
          </w:p>
        </w:tc>
      </w:tr>
      <w:tr w:rsidR="004A15DD" w:rsidRPr="00072AC2">
        <w:trPr>
          <w:trHeight w:val="20"/>
        </w:trPr>
        <w:tc>
          <w:tcPr>
            <w:tcW w:w="10632" w:type="dxa"/>
            <w:gridSpan w:val="4"/>
          </w:tcPr>
          <w:p w:rsidR="004A15DD" w:rsidRPr="00072AC2" w:rsidRDefault="004A15DD" w:rsidP="00875677">
            <w:pPr>
              <w:spacing w:after="0"/>
              <w:rPr>
                <w:rFonts w:ascii="Times New Roman" w:hAnsi="Times New Roman" w:cs="Times New Roman"/>
              </w:rPr>
            </w:pPr>
            <w:r w:rsidRPr="00072AC2">
              <w:rPr>
                <w:rFonts w:ascii="Times New Roman" w:hAnsi="Times New Roman" w:cs="Times New Roman"/>
              </w:rPr>
              <w:t>13.3.Общие требования к выполнению инженерно-геологических изысканий</w:t>
            </w:r>
          </w:p>
        </w:tc>
      </w:tr>
      <w:tr w:rsidR="004A15DD" w:rsidRPr="00072AC2">
        <w:trPr>
          <w:trHeight w:val="20"/>
        </w:trPr>
        <w:tc>
          <w:tcPr>
            <w:tcW w:w="2554" w:type="dxa"/>
            <w:vAlign w:val="center"/>
          </w:tcPr>
          <w:p w:rsidR="004A15DD" w:rsidRPr="00072AC2" w:rsidRDefault="004A15DD" w:rsidP="00875677">
            <w:pPr>
              <w:spacing w:after="0"/>
              <w:rPr>
                <w:rFonts w:ascii="Times New Roman" w:hAnsi="Times New Roman" w:cs="Times New Roman"/>
              </w:rPr>
            </w:pPr>
          </w:p>
        </w:tc>
        <w:tc>
          <w:tcPr>
            <w:tcW w:w="8078" w:type="dxa"/>
            <w:gridSpan w:val="3"/>
          </w:tcPr>
          <w:p w:rsidR="004A15DD" w:rsidRPr="00072AC2" w:rsidRDefault="004A15DD" w:rsidP="00875677">
            <w:pPr>
              <w:spacing w:after="0"/>
              <w:rPr>
                <w:rFonts w:ascii="Times New Roman" w:hAnsi="Times New Roman" w:cs="Times New Roman"/>
              </w:rPr>
            </w:pPr>
            <w:r w:rsidRPr="00072AC2">
              <w:rPr>
                <w:rFonts w:ascii="Times New Roman" w:hAnsi="Times New Roman" w:cs="Times New Roman"/>
              </w:rPr>
              <w:t>В соответствии с п.6.3 «СП 47.13330.2012. Свод правил. Инженерные изыскания для строительства. Основные положения. Актуализированная редакция СНиП 11-02-96».</w:t>
            </w:r>
          </w:p>
        </w:tc>
      </w:tr>
      <w:tr w:rsidR="004A15DD" w:rsidRPr="00072AC2">
        <w:trPr>
          <w:trHeight w:val="20"/>
        </w:trPr>
        <w:tc>
          <w:tcPr>
            <w:tcW w:w="10632" w:type="dxa"/>
            <w:gridSpan w:val="4"/>
            <w:tcMar>
              <w:top w:w="0" w:type="dxa"/>
              <w:left w:w="28" w:type="dxa"/>
              <w:bottom w:w="0" w:type="dxa"/>
              <w:right w:w="28" w:type="dxa"/>
            </w:tcMar>
          </w:tcPr>
          <w:p w:rsidR="004A15DD" w:rsidRPr="00072AC2" w:rsidRDefault="004A15DD" w:rsidP="00875677">
            <w:pPr>
              <w:spacing w:after="0"/>
              <w:rPr>
                <w:rFonts w:ascii="Times New Roman" w:hAnsi="Times New Roman" w:cs="Times New Roman"/>
              </w:rPr>
            </w:pPr>
            <w:r w:rsidRPr="00072AC2">
              <w:rPr>
                <w:rFonts w:ascii="Times New Roman" w:hAnsi="Times New Roman" w:cs="Times New Roman"/>
              </w:rPr>
              <w:t>14.Основные требования к подготовке проектной документации:</w:t>
            </w:r>
          </w:p>
        </w:tc>
      </w:tr>
      <w:tr w:rsidR="004A15DD" w:rsidRPr="00072AC2">
        <w:trPr>
          <w:trHeight w:val="20"/>
        </w:trPr>
        <w:tc>
          <w:tcPr>
            <w:tcW w:w="2554" w:type="dxa"/>
            <w:vMerge w:val="restart"/>
            <w:tcMar>
              <w:top w:w="0" w:type="dxa"/>
              <w:left w:w="28" w:type="dxa"/>
              <w:bottom w:w="0" w:type="dxa"/>
              <w:right w:w="28" w:type="dxa"/>
            </w:tcMar>
          </w:tcPr>
          <w:p w:rsidR="004A15DD" w:rsidRPr="00072AC2" w:rsidRDefault="004A15DD" w:rsidP="00875677">
            <w:pPr>
              <w:spacing w:after="0"/>
              <w:rPr>
                <w:rFonts w:ascii="Times New Roman" w:hAnsi="Times New Roman" w:cs="Times New Roman"/>
              </w:rPr>
            </w:pPr>
          </w:p>
          <w:p w:rsidR="004A15DD" w:rsidRPr="00072AC2" w:rsidRDefault="004A15DD" w:rsidP="00875677">
            <w:pPr>
              <w:spacing w:after="0"/>
              <w:rPr>
                <w:rFonts w:ascii="Times New Roman" w:hAnsi="Times New Roman" w:cs="Times New Roman"/>
              </w:rPr>
            </w:pPr>
          </w:p>
          <w:p w:rsidR="004A15DD" w:rsidRPr="00072AC2" w:rsidRDefault="004A15DD" w:rsidP="00875677">
            <w:pPr>
              <w:spacing w:after="0"/>
              <w:rPr>
                <w:rFonts w:ascii="Times New Roman" w:hAnsi="Times New Roman" w:cs="Times New Roman"/>
              </w:rPr>
            </w:pPr>
          </w:p>
          <w:p w:rsidR="004A15DD" w:rsidRPr="00072AC2" w:rsidRDefault="004A15DD" w:rsidP="00875677">
            <w:pPr>
              <w:spacing w:after="0"/>
              <w:rPr>
                <w:rFonts w:ascii="Times New Roman" w:hAnsi="Times New Roman" w:cs="Times New Roman"/>
              </w:rPr>
            </w:pPr>
          </w:p>
          <w:p w:rsidR="004A15DD" w:rsidRPr="00072AC2" w:rsidRDefault="004A15DD" w:rsidP="00875677">
            <w:pPr>
              <w:spacing w:after="0"/>
              <w:rPr>
                <w:rFonts w:ascii="Times New Roman" w:hAnsi="Times New Roman" w:cs="Times New Roman"/>
              </w:rPr>
            </w:pPr>
          </w:p>
        </w:tc>
        <w:tc>
          <w:tcPr>
            <w:tcW w:w="8078" w:type="dxa"/>
            <w:gridSpan w:val="3"/>
            <w:tcMar>
              <w:top w:w="0" w:type="dxa"/>
              <w:left w:w="28" w:type="dxa"/>
              <w:bottom w:w="0" w:type="dxa"/>
              <w:right w:w="28" w:type="dxa"/>
            </w:tcMar>
          </w:tcPr>
          <w:p w:rsidR="004A15DD" w:rsidRPr="00072AC2" w:rsidRDefault="004A15DD" w:rsidP="00875677">
            <w:pPr>
              <w:spacing w:after="0"/>
              <w:rPr>
                <w:rFonts w:ascii="Times New Roman" w:hAnsi="Times New Roman" w:cs="Times New Roman"/>
              </w:rPr>
            </w:pPr>
            <w:r w:rsidRPr="00072AC2">
              <w:rPr>
                <w:rFonts w:ascii="Times New Roman" w:hAnsi="Times New Roman" w:cs="Times New Roman"/>
              </w:rPr>
              <w:t>1.Проектную документацию разработать в соответствии с требованиями действующих на территории Российской Федерации документов: техническими регламентами, ГОСТ, СНиП, ВСН, ОДМ и т.д.</w:t>
            </w:r>
          </w:p>
        </w:tc>
      </w:tr>
      <w:tr w:rsidR="004A15DD" w:rsidRPr="00072AC2">
        <w:trPr>
          <w:trHeight w:val="20"/>
        </w:trPr>
        <w:tc>
          <w:tcPr>
            <w:tcW w:w="2554" w:type="dxa"/>
            <w:vMerge/>
            <w:vAlign w:val="center"/>
          </w:tcPr>
          <w:p w:rsidR="004A15DD" w:rsidRPr="00072AC2" w:rsidRDefault="004A15DD" w:rsidP="00875677">
            <w:pPr>
              <w:spacing w:after="0"/>
              <w:rPr>
                <w:rFonts w:ascii="Times New Roman" w:hAnsi="Times New Roman" w:cs="Times New Roman"/>
              </w:rPr>
            </w:pPr>
          </w:p>
        </w:tc>
        <w:tc>
          <w:tcPr>
            <w:tcW w:w="8078" w:type="dxa"/>
            <w:gridSpan w:val="3"/>
            <w:tcMar>
              <w:top w:w="0" w:type="dxa"/>
              <w:left w:w="28" w:type="dxa"/>
              <w:bottom w:w="0" w:type="dxa"/>
              <w:right w:w="28" w:type="dxa"/>
            </w:tcMar>
          </w:tcPr>
          <w:p w:rsidR="004A15DD" w:rsidRPr="00072AC2" w:rsidRDefault="004A15DD" w:rsidP="00875677">
            <w:pPr>
              <w:spacing w:after="0"/>
              <w:rPr>
                <w:rFonts w:ascii="Times New Roman" w:hAnsi="Times New Roman" w:cs="Times New Roman"/>
              </w:rPr>
            </w:pPr>
            <w:r w:rsidRPr="00072AC2">
              <w:rPr>
                <w:rFonts w:ascii="Times New Roman" w:hAnsi="Times New Roman" w:cs="Times New Roman"/>
              </w:rPr>
              <w:t>2. Состав и требования к содержанию разделов проектной документации принять в соответствии с положениями Постановления Правительства Российской Федерации № 87 от 16.02.2008 года "О составе разделов проектной документации и требованиях к их содержанию".</w:t>
            </w:r>
          </w:p>
        </w:tc>
      </w:tr>
      <w:tr w:rsidR="004A15DD" w:rsidRPr="00072AC2">
        <w:trPr>
          <w:trHeight w:val="20"/>
        </w:trPr>
        <w:tc>
          <w:tcPr>
            <w:tcW w:w="2554" w:type="dxa"/>
            <w:vMerge/>
            <w:vAlign w:val="center"/>
          </w:tcPr>
          <w:p w:rsidR="004A15DD" w:rsidRPr="00072AC2" w:rsidRDefault="004A15DD" w:rsidP="00875677">
            <w:pPr>
              <w:spacing w:after="0"/>
              <w:rPr>
                <w:rFonts w:ascii="Times New Roman" w:hAnsi="Times New Roman" w:cs="Times New Roman"/>
              </w:rPr>
            </w:pPr>
          </w:p>
        </w:tc>
        <w:tc>
          <w:tcPr>
            <w:tcW w:w="8078" w:type="dxa"/>
            <w:gridSpan w:val="3"/>
            <w:tcMar>
              <w:top w:w="0" w:type="dxa"/>
              <w:left w:w="28" w:type="dxa"/>
              <w:bottom w:w="0" w:type="dxa"/>
              <w:right w:w="28" w:type="dxa"/>
            </w:tcMar>
          </w:tcPr>
          <w:p w:rsidR="004A15DD" w:rsidRPr="00072AC2" w:rsidRDefault="004A15DD" w:rsidP="00875677">
            <w:pPr>
              <w:spacing w:after="0"/>
              <w:rPr>
                <w:rFonts w:ascii="Times New Roman" w:hAnsi="Times New Roman" w:cs="Times New Roman"/>
              </w:rPr>
            </w:pPr>
            <w:r w:rsidRPr="00072AC2">
              <w:rPr>
                <w:rFonts w:ascii="Times New Roman" w:hAnsi="Times New Roman" w:cs="Times New Roman"/>
              </w:rPr>
              <w:t>3.Разработать проектную документация в связи с многочисленными дефектами существующего сооружения, влияющими на безопасность, несущую способность и долговечность:</w:t>
            </w:r>
          </w:p>
          <w:p w:rsidR="004A15DD" w:rsidRPr="00072AC2" w:rsidRDefault="004A15DD" w:rsidP="00875677">
            <w:pPr>
              <w:numPr>
                <w:ilvl w:val="0"/>
                <w:numId w:val="38"/>
              </w:numPr>
              <w:spacing w:after="0" w:line="240" w:lineRule="auto"/>
              <w:ind w:left="0"/>
              <w:rPr>
                <w:rFonts w:ascii="Times New Roman" w:hAnsi="Times New Roman" w:cs="Times New Roman"/>
              </w:rPr>
            </w:pPr>
            <w:r w:rsidRPr="00072AC2">
              <w:rPr>
                <w:rFonts w:ascii="Times New Roman" w:hAnsi="Times New Roman" w:cs="Times New Roman"/>
              </w:rPr>
              <w:t xml:space="preserve">Недостаточный габарит проезжей части моста. </w:t>
            </w:r>
          </w:p>
          <w:p w:rsidR="004A15DD" w:rsidRPr="00072AC2" w:rsidRDefault="004A15DD" w:rsidP="00875677">
            <w:pPr>
              <w:numPr>
                <w:ilvl w:val="0"/>
                <w:numId w:val="38"/>
              </w:numPr>
              <w:spacing w:after="0" w:line="240" w:lineRule="auto"/>
              <w:ind w:left="0"/>
              <w:rPr>
                <w:rFonts w:ascii="Times New Roman" w:hAnsi="Times New Roman" w:cs="Times New Roman"/>
              </w:rPr>
            </w:pPr>
            <w:r w:rsidRPr="00072AC2">
              <w:rPr>
                <w:rFonts w:ascii="Times New Roman" w:hAnsi="Times New Roman" w:cs="Times New Roman"/>
              </w:rPr>
              <w:t>Поперечные трещины и ступеньки над деформационными швами.</w:t>
            </w:r>
          </w:p>
          <w:p w:rsidR="004A15DD" w:rsidRPr="00072AC2" w:rsidRDefault="004A15DD" w:rsidP="00875677">
            <w:pPr>
              <w:numPr>
                <w:ilvl w:val="0"/>
                <w:numId w:val="38"/>
              </w:numPr>
              <w:spacing w:after="0" w:line="240" w:lineRule="auto"/>
              <w:ind w:left="0"/>
              <w:rPr>
                <w:rFonts w:ascii="Times New Roman" w:hAnsi="Times New Roman" w:cs="Times New Roman"/>
              </w:rPr>
            </w:pPr>
            <w:r w:rsidRPr="00072AC2">
              <w:rPr>
                <w:rFonts w:ascii="Times New Roman" w:hAnsi="Times New Roman" w:cs="Times New Roman"/>
              </w:rPr>
              <w:t xml:space="preserve">Низкая удерживающая способность барьерного ограждения проезжей части. </w:t>
            </w:r>
          </w:p>
          <w:p w:rsidR="004A15DD" w:rsidRPr="00072AC2" w:rsidRDefault="004A15DD" w:rsidP="00875677">
            <w:pPr>
              <w:numPr>
                <w:ilvl w:val="0"/>
                <w:numId w:val="38"/>
              </w:numPr>
              <w:spacing w:after="0" w:line="240" w:lineRule="auto"/>
              <w:ind w:left="0"/>
              <w:rPr>
                <w:rFonts w:ascii="Times New Roman" w:hAnsi="Times New Roman" w:cs="Times New Roman"/>
              </w:rPr>
            </w:pPr>
            <w:r w:rsidRPr="00072AC2">
              <w:rPr>
                <w:rFonts w:ascii="Times New Roman" w:hAnsi="Times New Roman" w:cs="Times New Roman"/>
              </w:rPr>
              <w:t xml:space="preserve">Повышенный коэффициент динамичности из-за дефектов мостового полотна. </w:t>
            </w:r>
          </w:p>
          <w:p w:rsidR="004A15DD" w:rsidRPr="00072AC2" w:rsidRDefault="004A15DD" w:rsidP="00875677">
            <w:pPr>
              <w:numPr>
                <w:ilvl w:val="0"/>
                <w:numId w:val="38"/>
              </w:numPr>
              <w:spacing w:after="0" w:line="240" w:lineRule="auto"/>
              <w:ind w:left="0"/>
              <w:rPr>
                <w:rFonts w:ascii="Times New Roman" w:hAnsi="Times New Roman" w:cs="Times New Roman"/>
              </w:rPr>
            </w:pPr>
            <w:r w:rsidRPr="00072AC2">
              <w:rPr>
                <w:rFonts w:ascii="Times New Roman" w:hAnsi="Times New Roman" w:cs="Times New Roman"/>
              </w:rPr>
              <w:t xml:space="preserve">Провисание балок. </w:t>
            </w:r>
          </w:p>
          <w:p w:rsidR="004A15DD" w:rsidRPr="00072AC2" w:rsidRDefault="004A15DD" w:rsidP="00875677">
            <w:pPr>
              <w:numPr>
                <w:ilvl w:val="0"/>
                <w:numId w:val="38"/>
              </w:numPr>
              <w:spacing w:after="0" w:line="240" w:lineRule="auto"/>
              <w:ind w:left="0"/>
              <w:rPr>
                <w:rFonts w:ascii="Times New Roman" w:hAnsi="Times New Roman" w:cs="Times New Roman"/>
              </w:rPr>
            </w:pPr>
            <w:r w:rsidRPr="00072AC2">
              <w:rPr>
                <w:rFonts w:ascii="Times New Roman" w:hAnsi="Times New Roman" w:cs="Times New Roman"/>
              </w:rPr>
              <w:t xml:space="preserve">Загнивание досок деревоплиты под проезжей частью и на консолях тротуаров. </w:t>
            </w:r>
          </w:p>
          <w:p w:rsidR="004A15DD" w:rsidRPr="00072AC2" w:rsidRDefault="004A15DD" w:rsidP="00875677">
            <w:pPr>
              <w:numPr>
                <w:ilvl w:val="0"/>
                <w:numId w:val="38"/>
              </w:numPr>
              <w:spacing w:after="0" w:line="240" w:lineRule="auto"/>
              <w:ind w:left="0"/>
              <w:rPr>
                <w:rFonts w:ascii="Times New Roman" w:hAnsi="Times New Roman" w:cs="Times New Roman"/>
              </w:rPr>
            </w:pPr>
            <w:r w:rsidRPr="00072AC2">
              <w:rPr>
                <w:rFonts w:ascii="Times New Roman" w:hAnsi="Times New Roman" w:cs="Times New Roman"/>
              </w:rPr>
              <w:t xml:space="preserve">Протечки и шелушение по фасадам крайних балок, отслоение древесины. </w:t>
            </w:r>
          </w:p>
          <w:p w:rsidR="004A15DD" w:rsidRPr="00072AC2" w:rsidRDefault="004A15DD" w:rsidP="00875677">
            <w:pPr>
              <w:numPr>
                <w:ilvl w:val="0"/>
                <w:numId w:val="38"/>
              </w:numPr>
              <w:spacing w:after="0" w:line="240" w:lineRule="auto"/>
              <w:ind w:left="0"/>
              <w:rPr>
                <w:rFonts w:ascii="Times New Roman" w:hAnsi="Times New Roman" w:cs="Times New Roman"/>
              </w:rPr>
            </w:pPr>
            <w:r w:rsidRPr="00072AC2">
              <w:rPr>
                <w:rFonts w:ascii="Times New Roman" w:hAnsi="Times New Roman" w:cs="Times New Roman"/>
              </w:rPr>
              <w:t xml:space="preserve">Продольные сколы по нижнему ребру балок. </w:t>
            </w:r>
          </w:p>
          <w:p w:rsidR="004A15DD" w:rsidRPr="00072AC2" w:rsidRDefault="004A15DD" w:rsidP="00875677">
            <w:pPr>
              <w:numPr>
                <w:ilvl w:val="0"/>
                <w:numId w:val="38"/>
              </w:numPr>
              <w:spacing w:after="0" w:line="240" w:lineRule="auto"/>
              <w:ind w:left="0"/>
              <w:rPr>
                <w:rFonts w:ascii="Times New Roman" w:hAnsi="Times New Roman" w:cs="Times New Roman"/>
              </w:rPr>
            </w:pPr>
            <w:r w:rsidRPr="00072AC2">
              <w:rPr>
                <w:rFonts w:ascii="Times New Roman" w:hAnsi="Times New Roman" w:cs="Times New Roman"/>
              </w:rPr>
              <w:t xml:space="preserve">Растрескивание клеевого шва в крайних балках по фасадам.  </w:t>
            </w:r>
          </w:p>
          <w:p w:rsidR="004A15DD" w:rsidRPr="00072AC2" w:rsidRDefault="004A15DD" w:rsidP="00875677">
            <w:pPr>
              <w:numPr>
                <w:ilvl w:val="0"/>
                <w:numId w:val="38"/>
              </w:numPr>
              <w:spacing w:after="0" w:line="240" w:lineRule="auto"/>
              <w:ind w:left="0"/>
              <w:rPr>
                <w:rFonts w:ascii="Times New Roman" w:hAnsi="Times New Roman" w:cs="Times New Roman"/>
              </w:rPr>
            </w:pPr>
            <w:r w:rsidRPr="00072AC2">
              <w:rPr>
                <w:rFonts w:ascii="Times New Roman" w:hAnsi="Times New Roman" w:cs="Times New Roman"/>
              </w:rPr>
              <w:t xml:space="preserve">Отсутствие антисептической обработки досок деревоплиты. </w:t>
            </w:r>
          </w:p>
          <w:p w:rsidR="004A15DD" w:rsidRPr="00072AC2" w:rsidRDefault="004A15DD" w:rsidP="00875677">
            <w:pPr>
              <w:numPr>
                <w:ilvl w:val="0"/>
                <w:numId w:val="38"/>
              </w:numPr>
              <w:spacing w:after="0" w:line="240" w:lineRule="auto"/>
              <w:ind w:left="0"/>
              <w:rPr>
                <w:rFonts w:ascii="Times New Roman" w:hAnsi="Times New Roman" w:cs="Times New Roman"/>
              </w:rPr>
            </w:pPr>
            <w:r w:rsidRPr="00072AC2">
              <w:rPr>
                <w:rFonts w:ascii="Times New Roman" w:hAnsi="Times New Roman" w:cs="Times New Roman"/>
              </w:rPr>
              <w:t xml:space="preserve">Отсутствие герметичности деформационных швов. </w:t>
            </w:r>
          </w:p>
          <w:p w:rsidR="004A15DD" w:rsidRPr="00072AC2" w:rsidRDefault="004A15DD" w:rsidP="00875677">
            <w:pPr>
              <w:numPr>
                <w:ilvl w:val="0"/>
                <w:numId w:val="38"/>
              </w:numPr>
              <w:spacing w:after="0" w:line="240" w:lineRule="auto"/>
              <w:ind w:left="0"/>
              <w:rPr>
                <w:rFonts w:ascii="Times New Roman" w:hAnsi="Times New Roman" w:cs="Times New Roman"/>
              </w:rPr>
            </w:pPr>
            <w:r w:rsidRPr="00072AC2">
              <w:rPr>
                <w:rFonts w:ascii="Times New Roman" w:hAnsi="Times New Roman" w:cs="Times New Roman"/>
              </w:rPr>
              <w:t xml:space="preserve">Загнивание торцов балок у шкафных стенок. </w:t>
            </w:r>
          </w:p>
          <w:p w:rsidR="004A15DD" w:rsidRPr="00072AC2" w:rsidRDefault="004A15DD" w:rsidP="00875677">
            <w:pPr>
              <w:numPr>
                <w:ilvl w:val="0"/>
                <w:numId w:val="38"/>
              </w:numPr>
              <w:spacing w:after="0" w:line="240" w:lineRule="auto"/>
              <w:ind w:left="0"/>
              <w:rPr>
                <w:rFonts w:ascii="Times New Roman" w:hAnsi="Times New Roman" w:cs="Times New Roman"/>
              </w:rPr>
            </w:pPr>
            <w:r w:rsidRPr="00072AC2">
              <w:rPr>
                <w:rFonts w:ascii="Times New Roman" w:hAnsi="Times New Roman" w:cs="Times New Roman"/>
              </w:rPr>
              <w:t xml:space="preserve">Отсутствие зазора между торцами балок и шкафными стенками. </w:t>
            </w:r>
          </w:p>
          <w:p w:rsidR="004A15DD" w:rsidRPr="00072AC2" w:rsidRDefault="004A15DD" w:rsidP="00875677">
            <w:pPr>
              <w:numPr>
                <w:ilvl w:val="0"/>
                <w:numId w:val="38"/>
              </w:numPr>
              <w:spacing w:after="0" w:line="240" w:lineRule="auto"/>
              <w:ind w:left="0"/>
              <w:rPr>
                <w:rFonts w:ascii="Times New Roman" w:hAnsi="Times New Roman" w:cs="Times New Roman"/>
              </w:rPr>
            </w:pPr>
            <w:r w:rsidRPr="00072AC2">
              <w:rPr>
                <w:rFonts w:ascii="Times New Roman" w:hAnsi="Times New Roman" w:cs="Times New Roman"/>
              </w:rPr>
              <w:t xml:space="preserve">Прочность бетона несущих конструкций моста (опор) ниже минимальной требуемой. </w:t>
            </w:r>
          </w:p>
          <w:p w:rsidR="004A15DD" w:rsidRPr="00072AC2" w:rsidRDefault="004A15DD" w:rsidP="00875677">
            <w:pPr>
              <w:numPr>
                <w:ilvl w:val="0"/>
                <w:numId w:val="38"/>
              </w:numPr>
              <w:spacing w:after="0" w:line="240" w:lineRule="auto"/>
              <w:ind w:left="0"/>
              <w:rPr>
                <w:rFonts w:ascii="Times New Roman" w:hAnsi="Times New Roman" w:cs="Times New Roman"/>
              </w:rPr>
            </w:pPr>
            <w:r w:rsidRPr="00072AC2">
              <w:rPr>
                <w:rFonts w:ascii="Times New Roman" w:hAnsi="Times New Roman" w:cs="Times New Roman"/>
              </w:rPr>
              <w:t xml:space="preserve">Разрушение бетона свай промежуточных опор моста в уровне воды с обнажением зерен крупного заполнителя и арматуры, разрушение бетона ледорезов. </w:t>
            </w:r>
          </w:p>
          <w:p w:rsidR="004A15DD" w:rsidRPr="00072AC2" w:rsidRDefault="004A15DD" w:rsidP="00875677">
            <w:pPr>
              <w:numPr>
                <w:ilvl w:val="0"/>
                <w:numId w:val="38"/>
              </w:numPr>
              <w:spacing w:after="0" w:line="240" w:lineRule="auto"/>
              <w:ind w:left="0"/>
              <w:rPr>
                <w:rFonts w:ascii="Times New Roman" w:hAnsi="Times New Roman" w:cs="Times New Roman"/>
              </w:rPr>
            </w:pPr>
            <w:r w:rsidRPr="00072AC2">
              <w:rPr>
                <w:rFonts w:ascii="Times New Roman" w:hAnsi="Times New Roman" w:cs="Times New Roman"/>
              </w:rPr>
              <w:t xml:space="preserve">Вертикальная трещина в ригеле опоры №2.  </w:t>
            </w:r>
          </w:p>
          <w:p w:rsidR="004A15DD" w:rsidRPr="00072AC2" w:rsidRDefault="004A15DD" w:rsidP="00875677">
            <w:pPr>
              <w:numPr>
                <w:ilvl w:val="0"/>
                <w:numId w:val="38"/>
              </w:numPr>
              <w:spacing w:after="0" w:line="240" w:lineRule="auto"/>
              <w:ind w:left="0"/>
              <w:rPr>
                <w:rFonts w:ascii="Times New Roman" w:hAnsi="Times New Roman" w:cs="Times New Roman"/>
              </w:rPr>
            </w:pPr>
            <w:r w:rsidRPr="00072AC2">
              <w:rPr>
                <w:rFonts w:ascii="Times New Roman" w:hAnsi="Times New Roman" w:cs="Times New Roman"/>
              </w:rPr>
              <w:t>Снижение проектной грузоподъёмности моста.</w:t>
            </w:r>
          </w:p>
        </w:tc>
      </w:tr>
      <w:tr w:rsidR="004A15DD" w:rsidRPr="00072AC2">
        <w:trPr>
          <w:trHeight w:val="20"/>
        </w:trPr>
        <w:tc>
          <w:tcPr>
            <w:tcW w:w="2554" w:type="dxa"/>
            <w:vMerge/>
            <w:vAlign w:val="center"/>
          </w:tcPr>
          <w:p w:rsidR="004A15DD" w:rsidRPr="00072AC2" w:rsidRDefault="004A15DD" w:rsidP="00875677">
            <w:pPr>
              <w:spacing w:after="0"/>
              <w:rPr>
                <w:rFonts w:ascii="Times New Roman" w:hAnsi="Times New Roman" w:cs="Times New Roman"/>
              </w:rPr>
            </w:pPr>
          </w:p>
        </w:tc>
        <w:tc>
          <w:tcPr>
            <w:tcW w:w="8078" w:type="dxa"/>
            <w:gridSpan w:val="3"/>
            <w:tcMar>
              <w:top w:w="0" w:type="dxa"/>
              <w:left w:w="28" w:type="dxa"/>
              <w:bottom w:w="0" w:type="dxa"/>
              <w:right w:w="28" w:type="dxa"/>
            </w:tcMar>
          </w:tcPr>
          <w:p w:rsidR="004A15DD" w:rsidRPr="00072AC2" w:rsidRDefault="004A15DD" w:rsidP="00875677">
            <w:pPr>
              <w:spacing w:after="0"/>
              <w:rPr>
                <w:rFonts w:ascii="Times New Roman" w:hAnsi="Times New Roman" w:cs="Times New Roman"/>
              </w:rPr>
            </w:pPr>
            <w:r w:rsidRPr="00072AC2">
              <w:rPr>
                <w:rFonts w:ascii="Times New Roman" w:hAnsi="Times New Roman" w:cs="Times New Roman"/>
              </w:rPr>
              <w:t>4.При выполнении проектных работ обеспечить использование сертифицированного программного обеспечения в соответствии с законодательством Российской Федерации.</w:t>
            </w:r>
          </w:p>
        </w:tc>
      </w:tr>
      <w:tr w:rsidR="004A15DD" w:rsidRPr="00072AC2">
        <w:trPr>
          <w:trHeight w:val="20"/>
        </w:trPr>
        <w:tc>
          <w:tcPr>
            <w:tcW w:w="2554" w:type="dxa"/>
            <w:vMerge/>
            <w:vAlign w:val="center"/>
          </w:tcPr>
          <w:p w:rsidR="004A15DD" w:rsidRPr="00072AC2" w:rsidRDefault="004A15DD" w:rsidP="00875677">
            <w:pPr>
              <w:spacing w:after="0"/>
              <w:rPr>
                <w:rFonts w:ascii="Times New Roman" w:hAnsi="Times New Roman" w:cs="Times New Roman"/>
              </w:rPr>
            </w:pPr>
          </w:p>
        </w:tc>
        <w:tc>
          <w:tcPr>
            <w:tcW w:w="8078" w:type="dxa"/>
            <w:gridSpan w:val="3"/>
            <w:tcMar>
              <w:top w:w="0" w:type="dxa"/>
              <w:left w:w="28" w:type="dxa"/>
              <w:bottom w:w="0" w:type="dxa"/>
              <w:right w:w="28" w:type="dxa"/>
            </w:tcMar>
          </w:tcPr>
          <w:p w:rsidR="004A15DD" w:rsidRPr="00072AC2" w:rsidRDefault="004A15DD" w:rsidP="00875677">
            <w:pPr>
              <w:spacing w:after="0"/>
              <w:rPr>
                <w:rFonts w:ascii="Times New Roman" w:hAnsi="Times New Roman" w:cs="Times New Roman"/>
              </w:rPr>
            </w:pPr>
            <w:r w:rsidRPr="00072AC2">
              <w:rPr>
                <w:rFonts w:ascii="Times New Roman" w:hAnsi="Times New Roman" w:cs="Times New Roman"/>
              </w:rPr>
              <w:t>5. По согласованному Заказчиком проектному решению получить справки о наличии особо охраняемых природных территорий федерального, регионального (республиканского), местного значения.</w:t>
            </w:r>
          </w:p>
        </w:tc>
      </w:tr>
      <w:tr w:rsidR="004A15DD" w:rsidRPr="00072AC2">
        <w:trPr>
          <w:trHeight w:val="20"/>
        </w:trPr>
        <w:tc>
          <w:tcPr>
            <w:tcW w:w="2554" w:type="dxa"/>
            <w:vMerge/>
            <w:vAlign w:val="center"/>
          </w:tcPr>
          <w:p w:rsidR="004A15DD" w:rsidRPr="00072AC2" w:rsidRDefault="004A15DD" w:rsidP="00875677">
            <w:pPr>
              <w:spacing w:after="0"/>
              <w:rPr>
                <w:rFonts w:ascii="Times New Roman" w:hAnsi="Times New Roman" w:cs="Times New Roman"/>
              </w:rPr>
            </w:pPr>
          </w:p>
        </w:tc>
        <w:tc>
          <w:tcPr>
            <w:tcW w:w="8078" w:type="dxa"/>
            <w:gridSpan w:val="3"/>
            <w:tcMar>
              <w:top w:w="0" w:type="dxa"/>
              <w:left w:w="28" w:type="dxa"/>
              <w:bottom w:w="0" w:type="dxa"/>
              <w:right w:w="28" w:type="dxa"/>
            </w:tcMar>
          </w:tcPr>
          <w:p w:rsidR="004A15DD" w:rsidRPr="00072AC2" w:rsidRDefault="004A15DD" w:rsidP="00875677">
            <w:pPr>
              <w:spacing w:after="0"/>
              <w:rPr>
                <w:rFonts w:ascii="Times New Roman" w:hAnsi="Times New Roman" w:cs="Times New Roman"/>
              </w:rPr>
            </w:pPr>
            <w:r w:rsidRPr="00072AC2">
              <w:rPr>
                <w:rFonts w:ascii="Times New Roman" w:hAnsi="Times New Roman" w:cs="Times New Roman"/>
              </w:rPr>
              <w:t xml:space="preserve">6. Устройство технологических площадок, временных дорог на период работ за пределами полосы отвода выполнить с минимальным занятием земель.  </w:t>
            </w:r>
          </w:p>
          <w:p w:rsidR="004A15DD" w:rsidRPr="00072AC2" w:rsidRDefault="004A15DD" w:rsidP="00875677">
            <w:pPr>
              <w:spacing w:after="0"/>
              <w:jc w:val="both"/>
              <w:rPr>
                <w:rFonts w:ascii="Times New Roman" w:hAnsi="Times New Roman" w:cs="Times New Roman"/>
              </w:rPr>
            </w:pPr>
            <w:r w:rsidRPr="00072AC2">
              <w:rPr>
                <w:rFonts w:ascii="Times New Roman" w:hAnsi="Times New Roman" w:cs="Times New Roman"/>
              </w:rPr>
              <w:t>При занятии земель лесного фонда оформить и представить акт натурного технического обследования части лесного участка (проектную документацию), утвержденный уполномоченным органом в соответствии с установленными требованиями. Форму и содержание акта натурного технического обследования согласовать с Заказчиком. При занятии земель лесного фонда участков, покрытых лесом, в составе раздела «Мероприятия по охране окружающей среды» предусмотреть раздел «Проект лесоразведения» в соответствии со ст.63 Лесного кодекса Российской Федерации.</w:t>
            </w:r>
          </w:p>
          <w:p w:rsidR="004A15DD" w:rsidRPr="00072AC2" w:rsidRDefault="004A15DD" w:rsidP="00875677">
            <w:pPr>
              <w:spacing w:after="0"/>
              <w:rPr>
                <w:rFonts w:ascii="Times New Roman" w:hAnsi="Times New Roman" w:cs="Times New Roman"/>
              </w:rPr>
            </w:pPr>
            <w:r w:rsidRPr="00072AC2">
              <w:rPr>
                <w:rFonts w:ascii="Times New Roman" w:hAnsi="Times New Roman" w:cs="Times New Roman"/>
              </w:rPr>
              <w:t>При занятии земель за пределами полосы отвода автомобильной дороги  оформить и представить 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tc>
      </w:tr>
      <w:tr w:rsidR="004A15DD" w:rsidRPr="00072AC2">
        <w:trPr>
          <w:trHeight w:val="20"/>
        </w:trPr>
        <w:tc>
          <w:tcPr>
            <w:tcW w:w="2554" w:type="dxa"/>
            <w:vMerge/>
            <w:vAlign w:val="center"/>
          </w:tcPr>
          <w:p w:rsidR="004A15DD" w:rsidRPr="00072AC2" w:rsidRDefault="004A15DD" w:rsidP="00875677">
            <w:pPr>
              <w:spacing w:after="0"/>
              <w:rPr>
                <w:rFonts w:ascii="Times New Roman" w:hAnsi="Times New Roman" w:cs="Times New Roman"/>
              </w:rPr>
            </w:pPr>
          </w:p>
        </w:tc>
        <w:tc>
          <w:tcPr>
            <w:tcW w:w="8078" w:type="dxa"/>
            <w:gridSpan w:val="3"/>
            <w:tcMar>
              <w:top w:w="0" w:type="dxa"/>
              <w:left w:w="28" w:type="dxa"/>
              <w:bottom w:w="0" w:type="dxa"/>
              <w:right w:w="28" w:type="dxa"/>
            </w:tcMar>
          </w:tcPr>
          <w:p w:rsidR="004A15DD" w:rsidRPr="00072AC2" w:rsidRDefault="004A15DD" w:rsidP="00875677">
            <w:pPr>
              <w:spacing w:after="0"/>
              <w:rPr>
                <w:rFonts w:ascii="Times New Roman" w:hAnsi="Times New Roman" w:cs="Times New Roman"/>
              </w:rPr>
            </w:pPr>
            <w:r w:rsidRPr="00072AC2">
              <w:rPr>
                <w:rFonts w:ascii="Times New Roman" w:hAnsi="Times New Roman" w:cs="Times New Roman"/>
              </w:rPr>
              <w:t>7. После согласования основных проектных решений и определения границ сооружения, Подрядчик информирует Заказчика о дополнительном  постоянном отводе необходимом для эксплуатации объекта, с целью подготовки Заказчиком проекта планировки территории и проекта межевания территории.</w:t>
            </w:r>
          </w:p>
        </w:tc>
      </w:tr>
      <w:tr w:rsidR="004A15DD" w:rsidRPr="00072AC2">
        <w:trPr>
          <w:trHeight w:val="20"/>
        </w:trPr>
        <w:tc>
          <w:tcPr>
            <w:tcW w:w="2554" w:type="dxa"/>
            <w:vMerge/>
            <w:vAlign w:val="center"/>
          </w:tcPr>
          <w:p w:rsidR="004A15DD" w:rsidRPr="00072AC2" w:rsidRDefault="004A15DD" w:rsidP="00875677">
            <w:pPr>
              <w:spacing w:after="0"/>
              <w:rPr>
                <w:rFonts w:ascii="Times New Roman" w:hAnsi="Times New Roman" w:cs="Times New Roman"/>
              </w:rPr>
            </w:pPr>
          </w:p>
        </w:tc>
        <w:tc>
          <w:tcPr>
            <w:tcW w:w="8078" w:type="dxa"/>
            <w:gridSpan w:val="3"/>
            <w:tcMar>
              <w:top w:w="0" w:type="dxa"/>
              <w:left w:w="28" w:type="dxa"/>
              <w:bottom w:w="0" w:type="dxa"/>
              <w:right w:w="28" w:type="dxa"/>
            </w:tcMar>
          </w:tcPr>
          <w:p w:rsidR="004A15DD" w:rsidRPr="00072AC2" w:rsidRDefault="004A15DD" w:rsidP="00875677">
            <w:pPr>
              <w:spacing w:after="0"/>
              <w:rPr>
                <w:rFonts w:ascii="Times New Roman" w:hAnsi="Times New Roman" w:cs="Times New Roman"/>
              </w:rPr>
            </w:pPr>
            <w:r w:rsidRPr="00072AC2">
              <w:rPr>
                <w:rFonts w:ascii="Times New Roman" w:hAnsi="Times New Roman" w:cs="Times New Roman"/>
              </w:rPr>
              <w:t>8.Представить на рассмотрение Заказчику вариантные проработки искусственного сооружения. Выполнить экономический расчет вариантов искусственного сооружения (по укрупненным показателям) с обоснованным предложением оптимального варианта.</w:t>
            </w:r>
          </w:p>
        </w:tc>
      </w:tr>
      <w:tr w:rsidR="004A15DD" w:rsidRPr="00072AC2">
        <w:trPr>
          <w:trHeight w:val="20"/>
        </w:trPr>
        <w:tc>
          <w:tcPr>
            <w:tcW w:w="2554" w:type="dxa"/>
            <w:vMerge/>
            <w:vAlign w:val="center"/>
          </w:tcPr>
          <w:p w:rsidR="004A15DD" w:rsidRPr="00072AC2" w:rsidRDefault="004A15DD" w:rsidP="00875677">
            <w:pPr>
              <w:spacing w:after="0"/>
              <w:rPr>
                <w:rFonts w:ascii="Times New Roman" w:hAnsi="Times New Roman" w:cs="Times New Roman"/>
              </w:rPr>
            </w:pPr>
          </w:p>
        </w:tc>
        <w:tc>
          <w:tcPr>
            <w:tcW w:w="8078" w:type="dxa"/>
            <w:gridSpan w:val="3"/>
            <w:tcMar>
              <w:top w:w="0" w:type="dxa"/>
              <w:left w:w="28" w:type="dxa"/>
              <w:bottom w:w="0" w:type="dxa"/>
              <w:right w:w="28" w:type="dxa"/>
            </w:tcMar>
          </w:tcPr>
          <w:p w:rsidR="004A15DD" w:rsidRPr="00072AC2" w:rsidRDefault="004A15DD" w:rsidP="00875677">
            <w:pPr>
              <w:spacing w:after="0"/>
              <w:rPr>
                <w:rFonts w:ascii="Times New Roman" w:hAnsi="Times New Roman" w:cs="Times New Roman"/>
              </w:rPr>
            </w:pPr>
            <w:r w:rsidRPr="00072AC2">
              <w:rPr>
                <w:rFonts w:ascii="Times New Roman" w:hAnsi="Times New Roman" w:cs="Times New Roman"/>
              </w:rPr>
              <w:t>9. При подготовке  проектной документации  рассмотреть возможность использования существующих  опор  реконструируемого сооружения, при условии их соответствия действующим нормативным документам.</w:t>
            </w:r>
          </w:p>
        </w:tc>
      </w:tr>
      <w:tr w:rsidR="004A15DD" w:rsidRPr="00072AC2">
        <w:trPr>
          <w:trHeight w:val="20"/>
        </w:trPr>
        <w:tc>
          <w:tcPr>
            <w:tcW w:w="2554" w:type="dxa"/>
            <w:vMerge/>
            <w:vAlign w:val="center"/>
          </w:tcPr>
          <w:p w:rsidR="004A15DD" w:rsidRPr="00072AC2" w:rsidRDefault="004A15DD" w:rsidP="00875677">
            <w:pPr>
              <w:spacing w:after="0"/>
              <w:rPr>
                <w:rFonts w:ascii="Times New Roman" w:hAnsi="Times New Roman" w:cs="Times New Roman"/>
              </w:rPr>
            </w:pPr>
          </w:p>
        </w:tc>
        <w:tc>
          <w:tcPr>
            <w:tcW w:w="8078" w:type="dxa"/>
            <w:gridSpan w:val="3"/>
            <w:tcMar>
              <w:top w:w="0" w:type="dxa"/>
              <w:left w:w="28" w:type="dxa"/>
              <w:bottom w:w="0" w:type="dxa"/>
              <w:right w:w="28" w:type="dxa"/>
            </w:tcMar>
          </w:tcPr>
          <w:p w:rsidR="004A15DD" w:rsidRPr="00072AC2" w:rsidRDefault="004A15DD" w:rsidP="00875677">
            <w:pPr>
              <w:spacing w:after="0"/>
              <w:rPr>
                <w:rFonts w:ascii="Times New Roman" w:hAnsi="Times New Roman" w:cs="Times New Roman"/>
              </w:rPr>
            </w:pPr>
            <w:r w:rsidRPr="00072AC2">
              <w:rPr>
                <w:rFonts w:ascii="Times New Roman" w:hAnsi="Times New Roman" w:cs="Times New Roman"/>
              </w:rPr>
              <w:t>10.Получить согласование проектной документации в Двинско-Печорском территориальном управлении Федерального агентства по рыболовству, произведя расчет затрат на реализацию природоохранных мероприятий и компенсационных выплат.</w:t>
            </w:r>
          </w:p>
        </w:tc>
      </w:tr>
      <w:tr w:rsidR="004A15DD" w:rsidRPr="00072AC2">
        <w:trPr>
          <w:trHeight w:val="20"/>
        </w:trPr>
        <w:tc>
          <w:tcPr>
            <w:tcW w:w="2554" w:type="dxa"/>
            <w:vMerge/>
            <w:vAlign w:val="center"/>
          </w:tcPr>
          <w:p w:rsidR="004A15DD" w:rsidRPr="00072AC2" w:rsidRDefault="004A15DD" w:rsidP="00875677">
            <w:pPr>
              <w:spacing w:after="0"/>
              <w:rPr>
                <w:rFonts w:ascii="Times New Roman" w:hAnsi="Times New Roman" w:cs="Times New Roman"/>
              </w:rPr>
            </w:pPr>
          </w:p>
        </w:tc>
        <w:tc>
          <w:tcPr>
            <w:tcW w:w="8078" w:type="dxa"/>
            <w:gridSpan w:val="3"/>
            <w:tcMar>
              <w:top w:w="0" w:type="dxa"/>
              <w:left w:w="28" w:type="dxa"/>
              <w:bottom w:w="0" w:type="dxa"/>
              <w:right w:w="28" w:type="dxa"/>
            </w:tcMar>
          </w:tcPr>
          <w:p w:rsidR="004A15DD" w:rsidRPr="00072AC2" w:rsidRDefault="004A15DD" w:rsidP="00875677">
            <w:pPr>
              <w:spacing w:after="0"/>
              <w:rPr>
                <w:rFonts w:ascii="Times New Roman" w:hAnsi="Times New Roman" w:cs="Times New Roman"/>
              </w:rPr>
            </w:pPr>
            <w:r w:rsidRPr="00072AC2">
              <w:rPr>
                <w:rFonts w:ascii="Times New Roman" w:hAnsi="Times New Roman" w:cs="Times New Roman"/>
              </w:rPr>
              <w:t xml:space="preserve">11. Разработать в составе проектной документации раздел "Организация и безопасность дорожного движения". В составе раздела предусмотреть  подготовку "Проекта организации дорожного движения" в соответствии с ОДМ 218.6.019-2016 "Рекомендации по организации движения и ограждения мест производства дорожных работ", Москва, 2016 г. </w:t>
            </w:r>
          </w:p>
          <w:p w:rsidR="004A15DD" w:rsidRPr="00072AC2" w:rsidRDefault="004A15DD" w:rsidP="00875677">
            <w:pPr>
              <w:spacing w:after="0"/>
              <w:rPr>
                <w:rFonts w:ascii="Times New Roman" w:hAnsi="Times New Roman" w:cs="Times New Roman"/>
                <w:b/>
                <w:bCs/>
              </w:rPr>
            </w:pPr>
            <w:r w:rsidRPr="00072AC2">
              <w:rPr>
                <w:rFonts w:ascii="Times New Roman" w:hAnsi="Times New Roman" w:cs="Times New Roman"/>
              </w:rPr>
              <w:t>Раздел согласовать с Заказчиком.</w:t>
            </w:r>
          </w:p>
        </w:tc>
      </w:tr>
      <w:tr w:rsidR="004A15DD" w:rsidRPr="00072AC2">
        <w:trPr>
          <w:trHeight w:val="20"/>
        </w:trPr>
        <w:tc>
          <w:tcPr>
            <w:tcW w:w="2554" w:type="dxa"/>
            <w:vMerge/>
            <w:vAlign w:val="center"/>
          </w:tcPr>
          <w:p w:rsidR="004A15DD" w:rsidRPr="00072AC2" w:rsidRDefault="004A15DD" w:rsidP="00875677">
            <w:pPr>
              <w:spacing w:after="0"/>
              <w:rPr>
                <w:rFonts w:ascii="Times New Roman" w:hAnsi="Times New Roman" w:cs="Times New Roman"/>
              </w:rPr>
            </w:pPr>
          </w:p>
        </w:tc>
        <w:tc>
          <w:tcPr>
            <w:tcW w:w="8078" w:type="dxa"/>
            <w:gridSpan w:val="3"/>
            <w:tcMar>
              <w:top w:w="0" w:type="dxa"/>
              <w:left w:w="28" w:type="dxa"/>
              <w:bottom w:w="0" w:type="dxa"/>
              <w:right w:w="28" w:type="dxa"/>
            </w:tcMar>
          </w:tcPr>
          <w:p w:rsidR="004A15DD" w:rsidRPr="004B06AC" w:rsidRDefault="004A15DD" w:rsidP="00875677">
            <w:pPr>
              <w:pStyle w:val="NoSpacing"/>
              <w:jc w:val="both"/>
              <w:rPr>
                <w:rFonts w:ascii="Times New Roman" w:hAnsi="Times New Roman" w:cs="Times New Roman"/>
              </w:rPr>
            </w:pPr>
            <w:r w:rsidRPr="004B06AC">
              <w:rPr>
                <w:rFonts w:ascii="Times New Roman" w:hAnsi="Times New Roman" w:cs="Times New Roman"/>
              </w:rPr>
              <w:t>12.Представить в виде отдельной книги документацию, содержащую:</w:t>
            </w:r>
          </w:p>
          <w:p w:rsidR="004A15DD" w:rsidRPr="00A07B27" w:rsidRDefault="004A15DD" w:rsidP="00875677">
            <w:pPr>
              <w:pStyle w:val="PlainText"/>
              <w:rPr>
                <w:rFonts w:ascii="Times New Roman" w:hAnsi="Times New Roman" w:cs="Times New Roman"/>
                <w:sz w:val="22"/>
                <w:szCs w:val="22"/>
                <w:lang w:eastAsia="en-US"/>
              </w:rPr>
            </w:pPr>
            <w:r w:rsidRPr="00A07B27">
              <w:rPr>
                <w:rFonts w:ascii="Times New Roman" w:hAnsi="Times New Roman" w:cs="Times New Roman"/>
                <w:sz w:val="22"/>
                <w:szCs w:val="22"/>
                <w:lang w:eastAsia="en-US"/>
              </w:rPr>
              <w:t>- рабочие чертежи, предназначенные для производства строительных и монтажных работ;</w:t>
            </w:r>
          </w:p>
          <w:p w:rsidR="004A15DD" w:rsidRPr="00072AC2" w:rsidRDefault="004A15DD" w:rsidP="00875677">
            <w:pPr>
              <w:spacing w:after="0"/>
              <w:jc w:val="both"/>
              <w:rPr>
                <w:rFonts w:ascii="Times New Roman" w:hAnsi="Times New Roman" w:cs="Times New Roman"/>
                <w:lang w:eastAsia="ru-RU"/>
              </w:rPr>
            </w:pPr>
            <w:r w:rsidRPr="00072AC2">
              <w:rPr>
                <w:rFonts w:ascii="Times New Roman" w:hAnsi="Times New Roman" w:cs="Times New Roman"/>
              </w:rPr>
              <w:t>-  рабочую документацию на строительные изделия;</w:t>
            </w:r>
          </w:p>
          <w:p w:rsidR="004A15DD" w:rsidRPr="00072AC2" w:rsidRDefault="004A15DD" w:rsidP="00875677">
            <w:pPr>
              <w:spacing w:after="0"/>
              <w:rPr>
                <w:rFonts w:ascii="Times New Roman" w:hAnsi="Times New Roman" w:cs="Times New Roman"/>
              </w:rPr>
            </w:pPr>
            <w:r w:rsidRPr="00072AC2">
              <w:rPr>
                <w:rFonts w:ascii="Times New Roman" w:hAnsi="Times New Roman" w:cs="Times New Roman"/>
              </w:rPr>
              <w:t>- спецификации оборудования, изделий и материалов.</w:t>
            </w:r>
          </w:p>
        </w:tc>
      </w:tr>
      <w:tr w:rsidR="004A15DD" w:rsidRPr="00072AC2">
        <w:trPr>
          <w:trHeight w:val="20"/>
        </w:trPr>
        <w:tc>
          <w:tcPr>
            <w:tcW w:w="2554" w:type="dxa"/>
            <w:vMerge/>
            <w:vAlign w:val="center"/>
          </w:tcPr>
          <w:p w:rsidR="004A15DD" w:rsidRPr="00072AC2" w:rsidRDefault="004A15DD" w:rsidP="00875677">
            <w:pPr>
              <w:spacing w:after="0"/>
              <w:rPr>
                <w:rFonts w:ascii="Times New Roman" w:hAnsi="Times New Roman" w:cs="Times New Roman"/>
              </w:rPr>
            </w:pPr>
          </w:p>
        </w:tc>
        <w:tc>
          <w:tcPr>
            <w:tcW w:w="8078" w:type="dxa"/>
            <w:gridSpan w:val="3"/>
            <w:tcMar>
              <w:top w:w="0" w:type="dxa"/>
              <w:left w:w="28" w:type="dxa"/>
              <w:bottom w:w="0" w:type="dxa"/>
              <w:right w:w="28" w:type="dxa"/>
            </w:tcMar>
          </w:tcPr>
          <w:p w:rsidR="004A15DD" w:rsidRPr="00072AC2" w:rsidRDefault="004A15DD" w:rsidP="00875677">
            <w:pPr>
              <w:spacing w:after="0"/>
              <w:rPr>
                <w:rFonts w:ascii="Times New Roman" w:hAnsi="Times New Roman" w:cs="Times New Roman"/>
              </w:rPr>
            </w:pPr>
            <w:r w:rsidRPr="00072AC2">
              <w:rPr>
                <w:rFonts w:ascii="Times New Roman" w:hAnsi="Times New Roman" w:cs="Times New Roman"/>
              </w:rPr>
              <w:t xml:space="preserve">13. Сметную документацию разработать в соответствии с "Порядком определения сметной стоимости работ при строительстве, реконструкции, капитальном ремонте, ремонте, содержании объектов дорожной инфраструктуры, финансирование которых  осуществляется за счёт средств республиканского бюджета Республики Коми", утверждённым приказом Минстроя РК №209-ОД от 14.04.2016г.; </w:t>
            </w:r>
          </w:p>
          <w:p w:rsidR="004A15DD" w:rsidRPr="00072AC2" w:rsidRDefault="004A15DD" w:rsidP="00875677">
            <w:pPr>
              <w:spacing w:after="0"/>
              <w:rPr>
                <w:rFonts w:ascii="Times New Roman" w:hAnsi="Times New Roman" w:cs="Times New Roman"/>
              </w:rPr>
            </w:pPr>
            <w:r w:rsidRPr="00072AC2">
              <w:rPr>
                <w:rFonts w:ascii="Times New Roman" w:hAnsi="Times New Roman" w:cs="Times New Roman"/>
              </w:rPr>
              <w:t>При необходимости рассчитать и включить в соответствующие главы сводного сметного расчета затраты, относимые на Заказчика и связанные:</w:t>
            </w:r>
          </w:p>
          <w:p w:rsidR="004A15DD" w:rsidRPr="00072AC2" w:rsidRDefault="004A15DD" w:rsidP="00875677">
            <w:pPr>
              <w:spacing w:after="0"/>
              <w:rPr>
                <w:rFonts w:ascii="Times New Roman" w:hAnsi="Times New Roman" w:cs="Times New Roman"/>
              </w:rPr>
            </w:pPr>
            <w:r w:rsidRPr="00072AC2">
              <w:rPr>
                <w:rFonts w:ascii="Times New Roman" w:hAnsi="Times New Roman" w:cs="Times New Roman"/>
              </w:rPr>
              <w:t>-  с предоставлением земельных участков для выполнения работ по данному объекту и его дальнейшей эксплуатации;</w:t>
            </w:r>
          </w:p>
          <w:p w:rsidR="004A15DD" w:rsidRPr="00072AC2" w:rsidRDefault="004A15DD" w:rsidP="00875677">
            <w:pPr>
              <w:spacing w:after="0"/>
              <w:rPr>
                <w:rFonts w:ascii="Times New Roman" w:hAnsi="Times New Roman" w:cs="Times New Roman"/>
                <w:b/>
                <w:bCs/>
              </w:rPr>
            </w:pPr>
            <w:r w:rsidRPr="00072AC2">
              <w:rPr>
                <w:rFonts w:ascii="Times New Roman" w:hAnsi="Times New Roman" w:cs="Times New Roman"/>
              </w:rPr>
              <w:t>- с внесением изменений в технический паспорт на реконструированный участок автомобильной дороги при изменении технических элементов дороги.</w:t>
            </w:r>
          </w:p>
        </w:tc>
      </w:tr>
      <w:tr w:rsidR="004A15DD" w:rsidRPr="00072AC2">
        <w:trPr>
          <w:trHeight w:val="20"/>
        </w:trPr>
        <w:tc>
          <w:tcPr>
            <w:tcW w:w="2554" w:type="dxa"/>
            <w:vMerge/>
            <w:vAlign w:val="center"/>
          </w:tcPr>
          <w:p w:rsidR="004A15DD" w:rsidRPr="00072AC2" w:rsidRDefault="004A15DD" w:rsidP="00875677">
            <w:pPr>
              <w:spacing w:after="0"/>
              <w:rPr>
                <w:rFonts w:ascii="Times New Roman" w:hAnsi="Times New Roman" w:cs="Times New Roman"/>
              </w:rPr>
            </w:pPr>
          </w:p>
        </w:tc>
        <w:tc>
          <w:tcPr>
            <w:tcW w:w="8078" w:type="dxa"/>
            <w:gridSpan w:val="3"/>
            <w:tcMar>
              <w:top w:w="0" w:type="dxa"/>
              <w:left w:w="28" w:type="dxa"/>
              <w:bottom w:w="0" w:type="dxa"/>
              <w:right w:w="28" w:type="dxa"/>
            </w:tcMar>
          </w:tcPr>
          <w:p w:rsidR="004A15DD" w:rsidRPr="00072AC2" w:rsidRDefault="004A15DD" w:rsidP="00875677">
            <w:pPr>
              <w:spacing w:after="0"/>
              <w:rPr>
                <w:rFonts w:ascii="Times New Roman" w:hAnsi="Times New Roman" w:cs="Times New Roman"/>
                <w:b/>
                <w:bCs/>
              </w:rPr>
            </w:pPr>
            <w:r w:rsidRPr="00072AC2">
              <w:rPr>
                <w:rFonts w:ascii="Times New Roman" w:hAnsi="Times New Roman" w:cs="Times New Roman"/>
              </w:rPr>
              <w:t>14. В проектной документации применить современные материалы, конструкции, оборудование, машины и механизмы, имеющиеся в дорожной отрасли новые технологии, инновационные разработки.</w:t>
            </w:r>
          </w:p>
          <w:p w:rsidR="004A15DD" w:rsidRPr="00072AC2" w:rsidRDefault="004A15DD" w:rsidP="00875677">
            <w:pPr>
              <w:spacing w:after="0"/>
              <w:rPr>
                <w:rFonts w:ascii="Times New Roman" w:hAnsi="Times New Roman" w:cs="Times New Roman"/>
                <w:b/>
                <w:bCs/>
              </w:rPr>
            </w:pPr>
            <w:r w:rsidRPr="00072AC2">
              <w:rPr>
                <w:rFonts w:ascii="Times New Roman" w:hAnsi="Times New Roman" w:cs="Times New Roman"/>
              </w:rPr>
              <w:t>При наличии ссылок в проектной документации на товары, имеющие товарные знаки, они (товары) должны сопровождаться информацией (в виде таблиц) с указанием основных характеристик и словами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применяемыми в проектной документации. В случае несовместимости товаров информация в виде пояснений должна найти свое обоснование в одном из разделов проектной документации.</w:t>
            </w:r>
          </w:p>
          <w:p w:rsidR="004A15DD" w:rsidRPr="00072AC2" w:rsidRDefault="004A15DD" w:rsidP="00875677">
            <w:pPr>
              <w:spacing w:after="0"/>
              <w:rPr>
                <w:rFonts w:ascii="Times New Roman" w:hAnsi="Times New Roman" w:cs="Times New Roman"/>
              </w:rPr>
            </w:pPr>
            <w:r w:rsidRPr="00072AC2">
              <w:rPr>
                <w:rFonts w:ascii="Times New Roman" w:hAnsi="Times New Roman" w:cs="Times New Roman"/>
              </w:rPr>
              <w:t xml:space="preserve">Эквивалентность товаров определяется в соответствии с требованиями и показателями, устанавливаемыми в соответствии с </w:t>
            </w:r>
            <w:r w:rsidRPr="00072AC2">
              <w:rPr>
                <w:rFonts w:ascii="Times New Roman" w:hAnsi="Times New Roman" w:cs="Times New Roman"/>
                <w:lang w:eastAsia="zh-CN"/>
              </w:rPr>
              <w:t xml:space="preserve">частью </w:t>
            </w:r>
            <w:r w:rsidRPr="00072AC2">
              <w:rPr>
                <w:rFonts w:ascii="Times New Roman" w:hAnsi="Times New Roman" w:cs="Times New Roman"/>
              </w:rPr>
              <w:t>1 ст.33 Федерального закона № 44-ФЗ «О контрактной системе в сфере закупок товаров, работ, услуг для обеспечения государственных и муниципальных нужд".</w:t>
            </w:r>
          </w:p>
        </w:tc>
      </w:tr>
      <w:tr w:rsidR="004A15DD" w:rsidRPr="00072AC2">
        <w:trPr>
          <w:trHeight w:val="20"/>
        </w:trPr>
        <w:tc>
          <w:tcPr>
            <w:tcW w:w="2554" w:type="dxa"/>
            <w:vMerge/>
            <w:vAlign w:val="center"/>
          </w:tcPr>
          <w:p w:rsidR="004A15DD" w:rsidRPr="00072AC2" w:rsidRDefault="004A15DD" w:rsidP="00875677">
            <w:pPr>
              <w:spacing w:after="0"/>
              <w:rPr>
                <w:rFonts w:ascii="Times New Roman" w:hAnsi="Times New Roman" w:cs="Times New Roman"/>
              </w:rPr>
            </w:pPr>
          </w:p>
        </w:tc>
        <w:tc>
          <w:tcPr>
            <w:tcW w:w="8078" w:type="dxa"/>
            <w:gridSpan w:val="3"/>
            <w:tcMar>
              <w:top w:w="0" w:type="dxa"/>
              <w:left w:w="28" w:type="dxa"/>
              <w:bottom w:w="0" w:type="dxa"/>
              <w:right w:w="28" w:type="dxa"/>
            </w:tcMar>
          </w:tcPr>
          <w:p w:rsidR="004A15DD" w:rsidRPr="00072AC2" w:rsidRDefault="004A15DD" w:rsidP="00875677">
            <w:pPr>
              <w:spacing w:after="0"/>
              <w:rPr>
                <w:rFonts w:ascii="Times New Roman" w:hAnsi="Times New Roman" w:cs="Times New Roman"/>
              </w:rPr>
            </w:pPr>
            <w:r w:rsidRPr="00072AC2">
              <w:rPr>
                <w:rFonts w:ascii="Times New Roman" w:hAnsi="Times New Roman" w:cs="Times New Roman"/>
              </w:rPr>
              <w:t>15. Проектную документацию оформить в соответствии с ГОСТ Р 21.1101-2013 «Система проектной документации для строительства. Основные требования к проектной и рабочей документации» и ГОСТ 21.701-2013 «Система проектной документации для строительства. Правила выполнения рабочей документации автомобильных дорог».</w:t>
            </w:r>
          </w:p>
        </w:tc>
      </w:tr>
      <w:tr w:rsidR="004A15DD" w:rsidRPr="00072AC2">
        <w:trPr>
          <w:trHeight w:val="20"/>
        </w:trPr>
        <w:tc>
          <w:tcPr>
            <w:tcW w:w="10632" w:type="dxa"/>
            <w:gridSpan w:val="4"/>
            <w:tcMar>
              <w:top w:w="0" w:type="dxa"/>
              <w:left w:w="28" w:type="dxa"/>
              <w:bottom w:w="0" w:type="dxa"/>
              <w:right w:w="28" w:type="dxa"/>
            </w:tcMar>
          </w:tcPr>
          <w:p w:rsidR="004A15DD" w:rsidRPr="00072AC2" w:rsidRDefault="004A15DD" w:rsidP="00875677">
            <w:pPr>
              <w:spacing w:after="0"/>
              <w:rPr>
                <w:rFonts w:ascii="Times New Roman" w:hAnsi="Times New Roman" w:cs="Times New Roman"/>
              </w:rPr>
            </w:pPr>
            <w:r w:rsidRPr="00072AC2">
              <w:rPr>
                <w:rFonts w:ascii="Times New Roman" w:hAnsi="Times New Roman" w:cs="Times New Roman"/>
              </w:rPr>
              <w:t>15. Особые требования к подготовке проектной документации:</w:t>
            </w:r>
          </w:p>
        </w:tc>
      </w:tr>
      <w:tr w:rsidR="004A15DD" w:rsidRPr="00072AC2">
        <w:trPr>
          <w:trHeight w:val="20"/>
        </w:trPr>
        <w:tc>
          <w:tcPr>
            <w:tcW w:w="2554" w:type="dxa"/>
            <w:vMerge w:val="restart"/>
            <w:tcMar>
              <w:top w:w="0" w:type="dxa"/>
              <w:left w:w="28" w:type="dxa"/>
              <w:bottom w:w="0" w:type="dxa"/>
              <w:right w:w="28" w:type="dxa"/>
            </w:tcMar>
          </w:tcPr>
          <w:p w:rsidR="004A15DD" w:rsidRPr="00072AC2" w:rsidRDefault="004A15DD" w:rsidP="00875677">
            <w:pPr>
              <w:spacing w:after="0"/>
              <w:rPr>
                <w:rFonts w:ascii="Times New Roman" w:hAnsi="Times New Roman" w:cs="Times New Roman"/>
              </w:rPr>
            </w:pPr>
          </w:p>
        </w:tc>
        <w:tc>
          <w:tcPr>
            <w:tcW w:w="8078" w:type="dxa"/>
            <w:gridSpan w:val="3"/>
            <w:tcMar>
              <w:top w:w="0" w:type="dxa"/>
              <w:left w:w="28" w:type="dxa"/>
              <w:bottom w:w="0" w:type="dxa"/>
              <w:right w:w="28" w:type="dxa"/>
            </w:tcMar>
          </w:tcPr>
          <w:p w:rsidR="004A15DD" w:rsidRPr="00072AC2" w:rsidRDefault="004A15DD" w:rsidP="00875677">
            <w:pPr>
              <w:spacing w:after="0"/>
              <w:rPr>
                <w:rFonts w:ascii="Times New Roman" w:hAnsi="Times New Roman" w:cs="Times New Roman"/>
                <w:b/>
                <w:bCs/>
              </w:rPr>
            </w:pPr>
            <w:r w:rsidRPr="00072AC2">
              <w:rPr>
                <w:rFonts w:ascii="Times New Roman" w:hAnsi="Times New Roman" w:cs="Times New Roman"/>
              </w:rPr>
              <w:t>1.</w:t>
            </w:r>
            <w:r w:rsidRPr="00072AC2">
              <w:rPr>
                <w:rFonts w:ascii="Times New Roman" w:hAnsi="Times New Roman" w:cs="Times New Roman"/>
                <w:spacing w:val="-1"/>
              </w:rPr>
              <w:t xml:space="preserve">При техническом освидетельствовании участка приглашать представителя Заказчика для согласования планируемых вариантов объекта и видов строительно-монтажных работ, с </w:t>
            </w:r>
            <w:r w:rsidRPr="00072AC2">
              <w:rPr>
                <w:rFonts w:ascii="Times New Roman" w:hAnsi="Times New Roman" w:cs="Times New Roman"/>
              </w:rPr>
              <w:t>составлением акта обследования и ведомости дефектов.</w:t>
            </w:r>
          </w:p>
        </w:tc>
      </w:tr>
      <w:tr w:rsidR="004A15DD" w:rsidRPr="00072AC2">
        <w:trPr>
          <w:trHeight w:val="20"/>
        </w:trPr>
        <w:tc>
          <w:tcPr>
            <w:tcW w:w="2554" w:type="dxa"/>
            <w:vMerge/>
            <w:vAlign w:val="center"/>
          </w:tcPr>
          <w:p w:rsidR="004A15DD" w:rsidRPr="00072AC2" w:rsidRDefault="004A15DD" w:rsidP="00875677">
            <w:pPr>
              <w:spacing w:after="0"/>
              <w:rPr>
                <w:rFonts w:ascii="Times New Roman" w:hAnsi="Times New Roman" w:cs="Times New Roman"/>
              </w:rPr>
            </w:pPr>
          </w:p>
        </w:tc>
        <w:tc>
          <w:tcPr>
            <w:tcW w:w="8078" w:type="dxa"/>
            <w:gridSpan w:val="3"/>
            <w:tcMar>
              <w:top w:w="0" w:type="dxa"/>
              <w:left w:w="28" w:type="dxa"/>
              <w:bottom w:w="0" w:type="dxa"/>
              <w:right w:w="28" w:type="dxa"/>
            </w:tcMar>
          </w:tcPr>
          <w:p w:rsidR="004A15DD" w:rsidRPr="00072AC2" w:rsidRDefault="004A15DD" w:rsidP="00875677">
            <w:pPr>
              <w:spacing w:after="0"/>
              <w:jc w:val="both"/>
              <w:rPr>
                <w:rFonts w:ascii="Times New Roman" w:hAnsi="Times New Roman" w:cs="Times New Roman"/>
              </w:rPr>
            </w:pPr>
            <w:r w:rsidRPr="00072AC2">
              <w:rPr>
                <w:rFonts w:ascii="Times New Roman" w:hAnsi="Times New Roman" w:cs="Times New Roman"/>
              </w:rPr>
              <w:t xml:space="preserve">2. Определить владельцев имеющихся инженерных коммуникаций  (газопроводов, нефтепроводов, линий электропередач и связи, и т.п.), находящихся и попадающих в зону строительно-монтажных работ, письменно информировать Заказчика о наличии имеющихся коммуникаций и их владельцах. </w:t>
            </w:r>
          </w:p>
          <w:p w:rsidR="004A15DD" w:rsidRPr="00072AC2" w:rsidRDefault="004A15DD" w:rsidP="00875677">
            <w:pPr>
              <w:spacing w:after="0"/>
              <w:rPr>
                <w:rFonts w:ascii="Times New Roman" w:hAnsi="Times New Roman" w:cs="Times New Roman"/>
                <w:b/>
                <w:bCs/>
              </w:rPr>
            </w:pPr>
            <w:r w:rsidRPr="00072AC2">
              <w:rPr>
                <w:rFonts w:ascii="Times New Roman" w:hAnsi="Times New Roman" w:cs="Times New Roman"/>
              </w:rPr>
              <w:t>Согласовать с Заказчиком необходимость получения технических условий у владельцев данных коммуникаций.</w:t>
            </w:r>
          </w:p>
        </w:tc>
      </w:tr>
      <w:tr w:rsidR="004A15DD" w:rsidRPr="00072AC2">
        <w:trPr>
          <w:trHeight w:val="20"/>
        </w:trPr>
        <w:tc>
          <w:tcPr>
            <w:tcW w:w="2554" w:type="dxa"/>
            <w:vMerge/>
            <w:vAlign w:val="center"/>
          </w:tcPr>
          <w:p w:rsidR="004A15DD" w:rsidRPr="00072AC2" w:rsidRDefault="004A15DD" w:rsidP="00875677">
            <w:pPr>
              <w:spacing w:after="0"/>
              <w:rPr>
                <w:rFonts w:ascii="Times New Roman" w:hAnsi="Times New Roman" w:cs="Times New Roman"/>
              </w:rPr>
            </w:pPr>
          </w:p>
        </w:tc>
        <w:tc>
          <w:tcPr>
            <w:tcW w:w="8078" w:type="dxa"/>
            <w:gridSpan w:val="3"/>
            <w:tcMar>
              <w:top w:w="0" w:type="dxa"/>
              <w:left w:w="28" w:type="dxa"/>
              <w:bottom w:w="0" w:type="dxa"/>
              <w:right w:w="28" w:type="dxa"/>
            </w:tcMar>
          </w:tcPr>
          <w:p w:rsidR="004A15DD" w:rsidRPr="00072AC2" w:rsidRDefault="004A15DD" w:rsidP="00875677">
            <w:pPr>
              <w:spacing w:after="0"/>
              <w:rPr>
                <w:rFonts w:ascii="Times New Roman" w:hAnsi="Times New Roman" w:cs="Times New Roman"/>
                <w:b/>
                <w:bCs/>
              </w:rPr>
            </w:pPr>
            <w:r w:rsidRPr="00072AC2">
              <w:rPr>
                <w:rFonts w:ascii="Times New Roman" w:hAnsi="Times New Roman" w:cs="Times New Roman"/>
              </w:rPr>
              <w:t>3.Предусмотреть в проектной документации дублирование информационных дорожных знаков информационными дорожными знаками на коми языке.</w:t>
            </w:r>
          </w:p>
          <w:p w:rsidR="004A15DD" w:rsidRPr="00072AC2" w:rsidRDefault="004A15DD" w:rsidP="00875677">
            <w:pPr>
              <w:spacing w:after="0"/>
              <w:rPr>
                <w:rFonts w:ascii="Times New Roman" w:hAnsi="Times New Roman" w:cs="Times New Roman"/>
              </w:rPr>
            </w:pPr>
            <w:r w:rsidRPr="00072AC2">
              <w:rPr>
                <w:rFonts w:ascii="Times New Roman" w:hAnsi="Times New Roman" w:cs="Times New Roman"/>
              </w:rPr>
              <w:t>Перевод собственных наименований на коми язык подтвердить документом специализированной организации, уполномоченной на выполнение данного вида деятельности.</w:t>
            </w:r>
          </w:p>
        </w:tc>
      </w:tr>
      <w:tr w:rsidR="004A15DD" w:rsidRPr="00072AC2">
        <w:trPr>
          <w:trHeight w:val="20"/>
        </w:trPr>
        <w:tc>
          <w:tcPr>
            <w:tcW w:w="2554" w:type="dxa"/>
            <w:vMerge w:val="restart"/>
            <w:tcMar>
              <w:top w:w="0" w:type="dxa"/>
              <w:left w:w="28" w:type="dxa"/>
              <w:bottom w:w="0" w:type="dxa"/>
              <w:right w:w="28" w:type="dxa"/>
            </w:tcMar>
          </w:tcPr>
          <w:p w:rsidR="004A15DD" w:rsidRPr="00072AC2" w:rsidRDefault="004A15DD" w:rsidP="00875677">
            <w:pPr>
              <w:spacing w:after="0"/>
              <w:rPr>
                <w:rFonts w:ascii="Times New Roman" w:hAnsi="Times New Roman" w:cs="Times New Roman"/>
              </w:rPr>
            </w:pPr>
            <w:r w:rsidRPr="00072AC2">
              <w:rPr>
                <w:rFonts w:ascii="Times New Roman" w:hAnsi="Times New Roman" w:cs="Times New Roman"/>
              </w:rPr>
              <w:t>16. Требования к оформлению и сдаче результатов работ заказчику:</w:t>
            </w:r>
          </w:p>
        </w:tc>
        <w:tc>
          <w:tcPr>
            <w:tcW w:w="8078" w:type="dxa"/>
            <w:gridSpan w:val="3"/>
            <w:tcMar>
              <w:top w:w="0" w:type="dxa"/>
              <w:left w:w="28" w:type="dxa"/>
              <w:bottom w:w="0" w:type="dxa"/>
              <w:right w:w="28" w:type="dxa"/>
            </w:tcMar>
          </w:tcPr>
          <w:p w:rsidR="004A15DD" w:rsidRPr="00072AC2" w:rsidRDefault="004A15DD" w:rsidP="00875677">
            <w:pPr>
              <w:spacing w:after="0"/>
              <w:rPr>
                <w:rFonts w:ascii="Times New Roman" w:hAnsi="Times New Roman" w:cs="Times New Roman"/>
              </w:rPr>
            </w:pPr>
            <w:r w:rsidRPr="00072AC2">
              <w:rPr>
                <w:rFonts w:ascii="Times New Roman" w:hAnsi="Times New Roman" w:cs="Times New Roman"/>
              </w:rPr>
              <w:t>1.Подготовленную в рамках выполнения настоящего задания проектную документацию оформить подписями руководителя и главного инженера проекта, круглой печатью проектной организации (при наличии печати), а также справкой Подрядчика о соответствии проектной документации требованиям действующего законодательства и настоящему заданию.</w:t>
            </w:r>
          </w:p>
        </w:tc>
      </w:tr>
      <w:tr w:rsidR="004A15DD" w:rsidRPr="00072AC2">
        <w:trPr>
          <w:trHeight w:val="20"/>
        </w:trPr>
        <w:tc>
          <w:tcPr>
            <w:tcW w:w="2554" w:type="dxa"/>
            <w:vMerge/>
            <w:vAlign w:val="center"/>
          </w:tcPr>
          <w:p w:rsidR="004A15DD" w:rsidRPr="00072AC2" w:rsidRDefault="004A15DD" w:rsidP="00875677">
            <w:pPr>
              <w:spacing w:after="0"/>
              <w:rPr>
                <w:rFonts w:ascii="Times New Roman" w:hAnsi="Times New Roman" w:cs="Times New Roman"/>
              </w:rPr>
            </w:pPr>
          </w:p>
        </w:tc>
        <w:tc>
          <w:tcPr>
            <w:tcW w:w="8078" w:type="dxa"/>
            <w:gridSpan w:val="3"/>
            <w:tcMar>
              <w:top w:w="0" w:type="dxa"/>
              <w:left w:w="28" w:type="dxa"/>
              <w:bottom w:w="0" w:type="dxa"/>
              <w:right w:w="28" w:type="dxa"/>
            </w:tcMar>
          </w:tcPr>
          <w:p w:rsidR="004A15DD" w:rsidRPr="00072AC2" w:rsidRDefault="004A15DD" w:rsidP="00875677">
            <w:pPr>
              <w:tabs>
                <w:tab w:val="left" w:pos="709"/>
                <w:tab w:val="left" w:pos="851"/>
                <w:tab w:val="left" w:pos="1134"/>
                <w:tab w:val="left" w:pos="1276"/>
              </w:tabs>
              <w:spacing w:after="0"/>
              <w:jc w:val="both"/>
              <w:rPr>
                <w:rFonts w:ascii="Times New Roman" w:hAnsi="Times New Roman" w:cs="Times New Roman"/>
              </w:rPr>
            </w:pPr>
            <w:r w:rsidRPr="00072AC2">
              <w:rPr>
                <w:rFonts w:ascii="Times New Roman" w:hAnsi="Times New Roman" w:cs="Times New Roman"/>
              </w:rPr>
              <w:t>2.</w:t>
            </w:r>
            <w:r w:rsidRPr="00A07B27">
              <w:rPr>
                <w:rFonts w:ascii="Times New Roman" w:hAnsi="Times New Roman" w:cs="Times New Roman"/>
                <w:b/>
                <w:bCs/>
                <w:spacing w:val="-1"/>
              </w:rPr>
              <w:t xml:space="preserve"> </w:t>
            </w:r>
            <w:r w:rsidRPr="00A07B27">
              <w:rPr>
                <w:rFonts w:ascii="Times New Roman" w:hAnsi="Times New Roman" w:cs="Times New Roman"/>
                <w:spacing w:val="-1"/>
              </w:rPr>
              <w:t xml:space="preserve">В соответствии с положениями Градостроительного Кодекса Российской Федерации и </w:t>
            </w:r>
            <w:r w:rsidRPr="00A07B27">
              <w:rPr>
                <w:rFonts w:ascii="Times New Roman" w:hAnsi="Times New Roman" w:cs="Times New Roman"/>
              </w:rPr>
              <w:t xml:space="preserve">Постановлением Правительства Российской Федерации № 145 от 05 марта 2007 года «О </w:t>
            </w:r>
            <w:r w:rsidRPr="00A07B27">
              <w:rPr>
                <w:rFonts w:ascii="Times New Roman" w:hAnsi="Times New Roman" w:cs="Times New Roman"/>
                <w:spacing w:val="-1"/>
              </w:rPr>
              <w:t xml:space="preserve">порядке организации и проведения государственной экспертизы проектной документации и </w:t>
            </w:r>
            <w:r w:rsidRPr="00A07B27">
              <w:rPr>
                <w:rFonts w:ascii="Times New Roman" w:hAnsi="Times New Roman" w:cs="Times New Roman"/>
              </w:rPr>
              <w:t xml:space="preserve">результатов инженерных изысканий» организовать работу по получению положительного заключения </w:t>
            </w:r>
            <w:r w:rsidRPr="00A07B27">
              <w:rPr>
                <w:rFonts w:ascii="Times New Roman" w:hAnsi="Times New Roman" w:cs="Times New Roman"/>
                <w:spacing w:val="-1"/>
              </w:rPr>
              <w:t>государственной экспертизы</w:t>
            </w:r>
            <w:r w:rsidRPr="00072AC2">
              <w:rPr>
                <w:rFonts w:ascii="Times New Roman" w:hAnsi="Times New Roman" w:cs="Times New Roman"/>
              </w:rPr>
              <w:t xml:space="preserve"> проектной документации</w:t>
            </w:r>
            <w:r w:rsidRPr="00A07B27">
              <w:rPr>
                <w:rFonts w:ascii="Times New Roman" w:hAnsi="Times New Roman" w:cs="Times New Roman"/>
                <w:spacing w:val="-1"/>
              </w:rPr>
              <w:t xml:space="preserve">  и результатов </w:t>
            </w:r>
            <w:r w:rsidRPr="00072AC2">
              <w:rPr>
                <w:rFonts w:ascii="Times New Roman" w:hAnsi="Times New Roman" w:cs="Times New Roman"/>
              </w:rPr>
              <w:t>инженерных изысканий.</w:t>
            </w:r>
          </w:p>
        </w:tc>
      </w:tr>
      <w:tr w:rsidR="004A15DD" w:rsidRPr="00072AC2">
        <w:trPr>
          <w:trHeight w:val="20"/>
        </w:trPr>
        <w:tc>
          <w:tcPr>
            <w:tcW w:w="2554" w:type="dxa"/>
            <w:vMerge/>
            <w:vAlign w:val="center"/>
          </w:tcPr>
          <w:p w:rsidR="004A15DD" w:rsidRPr="00072AC2" w:rsidRDefault="004A15DD" w:rsidP="00875677">
            <w:pPr>
              <w:spacing w:after="0"/>
              <w:rPr>
                <w:rFonts w:ascii="Times New Roman" w:hAnsi="Times New Roman" w:cs="Times New Roman"/>
              </w:rPr>
            </w:pPr>
          </w:p>
        </w:tc>
        <w:tc>
          <w:tcPr>
            <w:tcW w:w="8078" w:type="dxa"/>
            <w:gridSpan w:val="3"/>
            <w:tcMar>
              <w:top w:w="0" w:type="dxa"/>
              <w:left w:w="28" w:type="dxa"/>
              <w:bottom w:w="0" w:type="dxa"/>
              <w:right w:w="28" w:type="dxa"/>
            </w:tcMar>
          </w:tcPr>
          <w:p w:rsidR="004A15DD" w:rsidRPr="00072AC2" w:rsidRDefault="004A15DD" w:rsidP="00875677">
            <w:pPr>
              <w:spacing w:after="0"/>
              <w:jc w:val="both"/>
              <w:rPr>
                <w:rFonts w:ascii="Times New Roman" w:hAnsi="Times New Roman" w:cs="Times New Roman"/>
              </w:rPr>
            </w:pPr>
            <w:r w:rsidRPr="00072AC2">
              <w:rPr>
                <w:rFonts w:ascii="Times New Roman" w:hAnsi="Times New Roman" w:cs="Times New Roman"/>
              </w:rPr>
              <w:t>3.Результаты  инженерных изысканий передать Заказчику:</w:t>
            </w:r>
          </w:p>
          <w:p w:rsidR="004A15DD" w:rsidRPr="00072AC2" w:rsidRDefault="004A15DD" w:rsidP="00875677">
            <w:pPr>
              <w:spacing w:after="0"/>
              <w:jc w:val="both"/>
              <w:rPr>
                <w:rFonts w:ascii="Times New Roman" w:hAnsi="Times New Roman" w:cs="Times New Roman"/>
              </w:rPr>
            </w:pPr>
            <w:r w:rsidRPr="00072AC2">
              <w:rPr>
                <w:rFonts w:ascii="Times New Roman" w:hAnsi="Times New Roman" w:cs="Times New Roman"/>
              </w:rPr>
              <w:t>- в 2 (двух) экземплярах в переплетенном виде и в 1 (одном) экземпляре в электронном виде в формате компьютерных программ, согласованных с Заказчиком</w:t>
            </w:r>
          </w:p>
          <w:p w:rsidR="004A15DD" w:rsidRPr="00072AC2" w:rsidRDefault="004A15DD" w:rsidP="00875677">
            <w:pPr>
              <w:spacing w:after="0"/>
              <w:jc w:val="both"/>
              <w:rPr>
                <w:rFonts w:ascii="Times New Roman" w:hAnsi="Times New Roman" w:cs="Times New Roman"/>
              </w:rPr>
            </w:pPr>
            <w:r w:rsidRPr="00072AC2">
              <w:rPr>
                <w:rFonts w:ascii="Times New Roman" w:hAnsi="Times New Roman" w:cs="Times New Roman"/>
              </w:rPr>
              <w:t>Проектную документацию передать Заказчику:</w:t>
            </w:r>
          </w:p>
          <w:p w:rsidR="004A15DD" w:rsidRPr="00072AC2" w:rsidRDefault="004A15DD" w:rsidP="00875677">
            <w:pPr>
              <w:spacing w:after="0"/>
              <w:jc w:val="both"/>
              <w:rPr>
                <w:rFonts w:ascii="Times New Roman" w:hAnsi="Times New Roman" w:cs="Times New Roman"/>
              </w:rPr>
            </w:pPr>
            <w:r w:rsidRPr="00072AC2">
              <w:rPr>
                <w:rFonts w:ascii="Times New Roman" w:hAnsi="Times New Roman" w:cs="Times New Roman"/>
              </w:rPr>
              <w:t>- в 4-х экземплярах в переплетенном виде (за исключением сметной документации) и в электронном виде в 2-х экземплярах в формате компьютерных программ, согласованных с Заказчиком;</w:t>
            </w:r>
          </w:p>
          <w:p w:rsidR="004A15DD" w:rsidRPr="00072AC2" w:rsidRDefault="004A15DD" w:rsidP="00875677">
            <w:pPr>
              <w:spacing w:after="0"/>
              <w:jc w:val="both"/>
              <w:rPr>
                <w:rFonts w:ascii="Times New Roman" w:hAnsi="Times New Roman" w:cs="Times New Roman"/>
              </w:rPr>
            </w:pPr>
            <w:r w:rsidRPr="00072AC2">
              <w:rPr>
                <w:rFonts w:ascii="Times New Roman" w:hAnsi="Times New Roman" w:cs="Times New Roman"/>
              </w:rPr>
              <w:t xml:space="preserve">- том сметная документация в 1 экземпляре в переплетенном виде и в электронном виде в формате, согласованном с Заказчиком, по формам, рекомендуемым МДС 81-35.2004 </w:t>
            </w:r>
            <w:r w:rsidRPr="00072AC2">
              <w:rPr>
                <w:rFonts w:ascii="Times New Roman" w:hAnsi="Times New Roman" w:cs="Times New Roman"/>
                <w:spacing w:val="1"/>
              </w:rPr>
              <w:t>"Методика определения стоимости строительной продукции на территории Российской Федерации".</w:t>
            </w:r>
          </w:p>
        </w:tc>
      </w:tr>
      <w:tr w:rsidR="004A15DD" w:rsidRPr="00072AC2">
        <w:trPr>
          <w:trHeight w:val="20"/>
        </w:trPr>
        <w:tc>
          <w:tcPr>
            <w:tcW w:w="2554" w:type="dxa"/>
            <w:vMerge/>
            <w:vAlign w:val="center"/>
          </w:tcPr>
          <w:p w:rsidR="004A15DD" w:rsidRPr="00072AC2" w:rsidRDefault="004A15DD" w:rsidP="00875677">
            <w:pPr>
              <w:spacing w:after="0"/>
              <w:rPr>
                <w:rFonts w:ascii="Times New Roman" w:hAnsi="Times New Roman" w:cs="Times New Roman"/>
              </w:rPr>
            </w:pPr>
          </w:p>
        </w:tc>
        <w:tc>
          <w:tcPr>
            <w:tcW w:w="8078" w:type="dxa"/>
            <w:gridSpan w:val="3"/>
            <w:tcMar>
              <w:top w:w="0" w:type="dxa"/>
              <w:left w:w="28" w:type="dxa"/>
              <w:bottom w:w="0" w:type="dxa"/>
              <w:right w:w="28" w:type="dxa"/>
            </w:tcMar>
          </w:tcPr>
          <w:p w:rsidR="004A15DD" w:rsidRPr="00072AC2" w:rsidRDefault="004A15DD" w:rsidP="00875677">
            <w:pPr>
              <w:spacing w:after="0"/>
              <w:jc w:val="both"/>
              <w:rPr>
                <w:rFonts w:ascii="Times New Roman" w:hAnsi="Times New Roman" w:cs="Times New Roman"/>
              </w:rPr>
            </w:pPr>
            <w:r w:rsidRPr="00072AC2">
              <w:rPr>
                <w:rFonts w:ascii="Times New Roman" w:hAnsi="Times New Roman" w:cs="Times New Roman"/>
              </w:rPr>
              <w:t>4. Передать Заказчику заполненную в электронном виде форму «Данные по элементам мостовых сооружений» для  дальнейшего хранения в базе данных комплексной информационной системы Заказчика.</w:t>
            </w:r>
          </w:p>
        </w:tc>
      </w:tr>
      <w:tr w:rsidR="004A15DD" w:rsidRPr="00072AC2">
        <w:trPr>
          <w:trHeight w:val="20"/>
        </w:trPr>
        <w:tc>
          <w:tcPr>
            <w:tcW w:w="2554" w:type="dxa"/>
            <w:vMerge w:val="restart"/>
            <w:tcMar>
              <w:top w:w="0" w:type="dxa"/>
              <w:left w:w="28" w:type="dxa"/>
              <w:bottom w:w="0" w:type="dxa"/>
              <w:right w:w="28" w:type="dxa"/>
            </w:tcMar>
          </w:tcPr>
          <w:p w:rsidR="004A15DD" w:rsidRPr="00072AC2" w:rsidRDefault="004A15DD" w:rsidP="00875677">
            <w:pPr>
              <w:spacing w:after="0"/>
              <w:rPr>
                <w:rFonts w:ascii="Times New Roman" w:hAnsi="Times New Roman" w:cs="Times New Roman"/>
              </w:rPr>
            </w:pPr>
            <w:r w:rsidRPr="00072AC2">
              <w:rPr>
                <w:rFonts w:ascii="Times New Roman" w:hAnsi="Times New Roman" w:cs="Times New Roman"/>
              </w:rPr>
              <w:t>17. Требования по дальнейшему сопровождению проектной документации:</w:t>
            </w:r>
          </w:p>
        </w:tc>
        <w:tc>
          <w:tcPr>
            <w:tcW w:w="8078" w:type="dxa"/>
            <w:gridSpan w:val="3"/>
            <w:tcMar>
              <w:top w:w="0" w:type="dxa"/>
              <w:left w:w="28" w:type="dxa"/>
              <w:bottom w:w="0" w:type="dxa"/>
              <w:right w:w="28" w:type="dxa"/>
            </w:tcMar>
          </w:tcPr>
          <w:p w:rsidR="004A15DD" w:rsidRPr="00072AC2" w:rsidRDefault="004A15DD" w:rsidP="00875677">
            <w:pPr>
              <w:spacing w:after="0"/>
              <w:jc w:val="both"/>
              <w:rPr>
                <w:rFonts w:ascii="Times New Roman" w:hAnsi="Times New Roman" w:cs="Times New Roman"/>
              </w:rPr>
            </w:pPr>
            <w:r w:rsidRPr="00072AC2">
              <w:rPr>
                <w:rFonts w:ascii="Times New Roman" w:hAnsi="Times New Roman" w:cs="Times New Roman"/>
              </w:rPr>
              <w:t>1.Участвовать без дополнительной оплаты в защите и согласовании проектной документации в органах государственной экспертизы, а также в уполномоченных органах исполнительной власти, в том числе:</w:t>
            </w:r>
          </w:p>
          <w:p w:rsidR="004A15DD" w:rsidRPr="00072AC2" w:rsidRDefault="004A15DD" w:rsidP="00875677">
            <w:pPr>
              <w:spacing w:after="0"/>
              <w:jc w:val="both"/>
              <w:rPr>
                <w:rFonts w:ascii="Times New Roman" w:hAnsi="Times New Roman" w:cs="Times New Roman"/>
              </w:rPr>
            </w:pPr>
            <w:r w:rsidRPr="00072AC2">
              <w:rPr>
                <w:rFonts w:ascii="Times New Roman" w:hAnsi="Times New Roman" w:cs="Times New Roman"/>
              </w:rPr>
              <w:t>- предоставлять по запросу данных органов необходимые пояснения, документы, материалы и обоснования;</w:t>
            </w:r>
          </w:p>
          <w:p w:rsidR="004A15DD" w:rsidRPr="00072AC2" w:rsidRDefault="004A15DD" w:rsidP="00875677">
            <w:pPr>
              <w:spacing w:after="0"/>
              <w:jc w:val="both"/>
              <w:rPr>
                <w:rFonts w:ascii="Times New Roman" w:hAnsi="Times New Roman" w:cs="Times New Roman"/>
              </w:rPr>
            </w:pPr>
            <w:r w:rsidRPr="00072AC2">
              <w:rPr>
                <w:rFonts w:ascii="Times New Roman" w:hAnsi="Times New Roman" w:cs="Times New Roman"/>
              </w:rPr>
              <w:t>- вносить по замечаниям данных органов и по согласованию с Заказчиком, необходимые изменения и дополнения в проектную документацию и результаты инженерных изысканий, не противоречащие настоящему заданию;</w:t>
            </w:r>
          </w:p>
          <w:p w:rsidR="004A15DD" w:rsidRPr="00072AC2" w:rsidRDefault="004A15DD" w:rsidP="00875677">
            <w:pPr>
              <w:spacing w:after="0"/>
              <w:jc w:val="both"/>
              <w:rPr>
                <w:rFonts w:ascii="Times New Roman" w:hAnsi="Times New Roman" w:cs="Times New Roman"/>
              </w:rPr>
            </w:pPr>
            <w:r w:rsidRPr="00072AC2">
              <w:rPr>
                <w:rFonts w:ascii="Times New Roman" w:hAnsi="Times New Roman" w:cs="Times New Roman"/>
              </w:rPr>
              <w:t>- вносить по рекомендациям привлекаемых к экспертизе проектной документации экспертов, технических, юридических, финансовых и инвестиционных консультантов и по согласованию с Заказчиком, необходимые изменения и дополнения в документацию, не противоречащие настоящему заданию и законодательству Российской Федерации.</w:t>
            </w:r>
          </w:p>
        </w:tc>
      </w:tr>
      <w:tr w:rsidR="004A15DD" w:rsidRPr="00072AC2">
        <w:trPr>
          <w:trHeight w:val="20"/>
        </w:trPr>
        <w:tc>
          <w:tcPr>
            <w:tcW w:w="2554" w:type="dxa"/>
            <w:vMerge/>
            <w:vAlign w:val="center"/>
          </w:tcPr>
          <w:p w:rsidR="004A15DD" w:rsidRPr="00072AC2" w:rsidRDefault="004A15DD" w:rsidP="00875677">
            <w:pPr>
              <w:spacing w:after="0"/>
              <w:rPr>
                <w:rFonts w:ascii="Times New Roman" w:hAnsi="Times New Roman" w:cs="Times New Roman"/>
              </w:rPr>
            </w:pPr>
          </w:p>
        </w:tc>
        <w:tc>
          <w:tcPr>
            <w:tcW w:w="8078" w:type="dxa"/>
            <w:gridSpan w:val="3"/>
            <w:tcMar>
              <w:top w:w="0" w:type="dxa"/>
              <w:left w:w="28" w:type="dxa"/>
              <w:bottom w:w="0" w:type="dxa"/>
              <w:right w:w="28" w:type="dxa"/>
            </w:tcMar>
          </w:tcPr>
          <w:p w:rsidR="004A15DD" w:rsidRPr="00072AC2" w:rsidRDefault="004A15DD" w:rsidP="00875677">
            <w:pPr>
              <w:spacing w:after="0"/>
              <w:rPr>
                <w:rFonts w:ascii="Times New Roman" w:hAnsi="Times New Roman" w:cs="Times New Roman"/>
              </w:rPr>
            </w:pPr>
            <w:r w:rsidRPr="00072AC2">
              <w:rPr>
                <w:rFonts w:ascii="Times New Roman" w:hAnsi="Times New Roman" w:cs="Times New Roman"/>
              </w:rPr>
              <w:t xml:space="preserve">2.Согласовать проектную документацию с </w:t>
            </w:r>
            <w:r w:rsidRPr="00072AC2">
              <w:rPr>
                <w:rFonts w:ascii="Times New Roman" w:hAnsi="Times New Roman" w:cs="Times New Roman"/>
                <w:spacing w:val="-1"/>
              </w:rPr>
              <w:t xml:space="preserve">заинтересованными органами и организациями исполнительной власти Республики Коми, органами местного самоуправления в соответствии с действующими законодательством </w:t>
            </w:r>
            <w:r w:rsidRPr="00072AC2">
              <w:rPr>
                <w:rFonts w:ascii="Times New Roman" w:hAnsi="Times New Roman" w:cs="Times New Roman"/>
              </w:rPr>
              <w:t>Российской Федерации и Республики Коми. Обеспечить предоставление запрашиваемых данными органами и организациями пояснений, справок, материалов и обоснований в отношении согласуемой документации.</w:t>
            </w:r>
          </w:p>
        </w:tc>
      </w:tr>
      <w:tr w:rsidR="004A15DD" w:rsidRPr="00072AC2">
        <w:trPr>
          <w:trHeight w:val="20"/>
        </w:trPr>
        <w:tc>
          <w:tcPr>
            <w:tcW w:w="2554" w:type="dxa"/>
            <w:vMerge/>
            <w:vAlign w:val="center"/>
          </w:tcPr>
          <w:p w:rsidR="004A15DD" w:rsidRPr="00072AC2" w:rsidRDefault="004A15DD" w:rsidP="00875677">
            <w:pPr>
              <w:spacing w:after="0"/>
              <w:rPr>
                <w:rFonts w:ascii="Times New Roman" w:hAnsi="Times New Roman" w:cs="Times New Roman"/>
              </w:rPr>
            </w:pPr>
          </w:p>
        </w:tc>
        <w:tc>
          <w:tcPr>
            <w:tcW w:w="8078" w:type="dxa"/>
            <w:gridSpan w:val="3"/>
            <w:tcMar>
              <w:top w:w="0" w:type="dxa"/>
              <w:left w:w="28" w:type="dxa"/>
              <w:bottom w:w="0" w:type="dxa"/>
              <w:right w:w="28" w:type="dxa"/>
            </w:tcMar>
          </w:tcPr>
          <w:p w:rsidR="004A15DD" w:rsidRPr="00072AC2" w:rsidRDefault="004A15DD" w:rsidP="00875677">
            <w:pPr>
              <w:spacing w:after="0"/>
              <w:rPr>
                <w:rFonts w:ascii="Times New Roman" w:hAnsi="Times New Roman" w:cs="Times New Roman"/>
              </w:rPr>
            </w:pPr>
            <w:r w:rsidRPr="00072AC2">
              <w:rPr>
                <w:rFonts w:ascii="Times New Roman" w:hAnsi="Times New Roman" w:cs="Times New Roman"/>
              </w:rPr>
              <w:t>3.Участвовать без дополнительной оплаты в общественных слушаниях, обсуждениях, публичных презентациях, консультациях и защите проектной документации.</w:t>
            </w:r>
          </w:p>
        </w:tc>
      </w:tr>
    </w:tbl>
    <w:p w:rsidR="004A15DD" w:rsidRPr="009D48E2" w:rsidRDefault="004A15DD" w:rsidP="009D48E2">
      <w:pPr>
        <w:spacing w:after="0" w:line="240" w:lineRule="auto"/>
        <w:jc w:val="both"/>
        <w:rPr>
          <w:rFonts w:ascii="Times New Roman" w:hAnsi="Times New Roman" w:cs="Times New Roman"/>
          <w:sz w:val="24"/>
          <w:szCs w:val="24"/>
          <w:lang w:eastAsia="ru-RU"/>
        </w:rPr>
      </w:pPr>
    </w:p>
    <w:p w:rsidR="004A15DD" w:rsidRPr="00A56E02" w:rsidRDefault="004A15DD" w:rsidP="00A56E02">
      <w:pPr>
        <w:tabs>
          <w:tab w:val="left" w:pos="2835"/>
        </w:tabs>
        <w:spacing w:after="0" w:line="240" w:lineRule="auto"/>
        <w:ind w:right="-377"/>
        <w:jc w:val="center"/>
        <w:rPr>
          <w:rFonts w:ascii="Times New Roman" w:hAnsi="Times New Roman" w:cs="Times New Roman"/>
          <w:b/>
          <w:bCs/>
          <w:sz w:val="24"/>
          <w:szCs w:val="24"/>
          <w:lang w:eastAsia="ru-RU"/>
        </w:rPr>
      </w:pPr>
    </w:p>
    <w:tbl>
      <w:tblPr>
        <w:tblW w:w="10204" w:type="dxa"/>
        <w:jc w:val="center"/>
        <w:tblLayout w:type="fixed"/>
        <w:tblLook w:val="00A0"/>
      </w:tblPr>
      <w:tblGrid>
        <w:gridCol w:w="4715"/>
        <w:gridCol w:w="890"/>
        <w:gridCol w:w="4599"/>
      </w:tblGrid>
      <w:tr w:rsidR="004A15DD" w:rsidRPr="00072AC2">
        <w:trPr>
          <w:trHeight w:val="879"/>
          <w:jc w:val="center"/>
        </w:trPr>
        <w:tc>
          <w:tcPr>
            <w:tcW w:w="4715" w:type="dxa"/>
          </w:tcPr>
          <w:p w:rsidR="004A15DD" w:rsidRPr="00A56E02" w:rsidRDefault="004A15DD" w:rsidP="00A56E02">
            <w:pPr>
              <w:spacing w:after="0"/>
              <w:rPr>
                <w:rFonts w:ascii="Times New Roman" w:hAnsi="Times New Roman" w:cs="Times New Roman"/>
                <w:b/>
                <w:bCs/>
                <w:sz w:val="24"/>
                <w:szCs w:val="24"/>
                <w:lang w:eastAsia="ru-RU"/>
              </w:rPr>
            </w:pPr>
            <w:r w:rsidRPr="00A56E02">
              <w:rPr>
                <w:rFonts w:ascii="Times New Roman" w:hAnsi="Times New Roman" w:cs="Times New Roman"/>
                <w:b/>
                <w:bCs/>
                <w:sz w:val="24"/>
                <w:szCs w:val="24"/>
                <w:lang w:eastAsia="ru-RU"/>
              </w:rPr>
              <w:t>Заказчик:</w:t>
            </w:r>
          </w:p>
          <w:p w:rsidR="004A15DD" w:rsidRPr="00E43FA3" w:rsidRDefault="004A15DD" w:rsidP="00E43FA3">
            <w:pPr>
              <w:spacing w:after="0" w:line="240" w:lineRule="auto"/>
              <w:rPr>
                <w:rFonts w:ascii="Times New Roman" w:hAnsi="Times New Roman" w:cs="Times New Roman"/>
                <w:b/>
                <w:bCs/>
                <w:lang w:eastAsia="ru-RU"/>
              </w:rPr>
            </w:pPr>
            <w:r w:rsidRPr="00E43FA3">
              <w:rPr>
                <w:rFonts w:ascii="Times New Roman" w:hAnsi="Times New Roman" w:cs="Times New Roman"/>
                <w:b/>
                <w:bCs/>
                <w:lang w:eastAsia="ru-RU"/>
              </w:rPr>
              <w:t>Руководитель</w:t>
            </w:r>
          </w:p>
          <w:p w:rsidR="004A15DD" w:rsidRPr="00E43FA3" w:rsidRDefault="004A15DD" w:rsidP="00E43FA3">
            <w:pPr>
              <w:spacing w:after="0" w:line="240" w:lineRule="auto"/>
              <w:rPr>
                <w:rFonts w:ascii="Times New Roman" w:hAnsi="Times New Roman" w:cs="Times New Roman"/>
                <w:b/>
                <w:bCs/>
                <w:lang w:eastAsia="ru-RU"/>
              </w:rPr>
            </w:pPr>
            <w:r w:rsidRPr="00E43FA3">
              <w:rPr>
                <w:rFonts w:ascii="Times New Roman" w:hAnsi="Times New Roman" w:cs="Times New Roman"/>
                <w:b/>
                <w:bCs/>
                <w:lang w:eastAsia="ru-RU"/>
              </w:rPr>
              <w:t>ГКУ РК «УправтодорКоми»</w:t>
            </w:r>
          </w:p>
          <w:p w:rsidR="004A15DD" w:rsidRPr="00E43FA3" w:rsidRDefault="004A15DD" w:rsidP="00E43FA3">
            <w:pPr>
              <w:spacing w:after="0" w:line="240" w:lineRule="auto"/>
              <w:rPr>
                <w:rFonts w:ascii="Times New Roman" w:hAnsi="Times New Roman" w:cs="Times New Roman"/>
                <w:b/>
                <w:bCs/>
                <w:lang w:eastAsia="ru-RU"/>
              </w:rPr>
            </w:pPr>
            <w:r w:rsidRPr="00E43FA3">
              <w:rPr>
                <w:rFonts w:ascii="Times New Roman" w:hAnsi="Times New Roman" w:cs="Times New Roman"/>
                <w:b/>
                <w:bCs/>
                <w:lang w:eastAsia="ru-RU"/>
              </w:rPr>
              <w:t>Пронин В.А.</w:t>
            </w:r>
          </w:p>
          <w:p w:rsidR="004A15DD" w:rsidRPr="00A56E02" w:rsidRDefault="004A15DD" w:rsidP="00A56E02">
            <w:pPr>
              <w:spacing w:after="0"/>
              <w:rPr>
                <w:rFonts w:ascii="Times New Roman" w:hAnsi="Times New Roman" w:cs="Times New Roman"/>
                <w:b/>
                <w:bCs/>
                <w:sz w:val="24"/>
                <w:szCs w:val="24"/>
                <w:lang w:eastAsia="ru-RU"/>
              </w:rPr>
            </w:pPr>
          </w:p>
        </w:tc>
        <w:tc>
          <w:tcPr>
            <w:tcW w:w="890" w:type="dxa"/>
          </w:tcPr>
          <w:p w:rsidR="004A15DD" w:rsidRPr="00A56E02" w:rsidRDefault="004A15DD" w:rsidP="00A56E02">
            <w:pPr>
              <w:spacing w:after="0"/>
              <w:rPr>
                <w:rFonts w:ascii="Times New Roman" w:hAnsi="Times New Roman" w:cs="Times New Roman"/>
                <w:b/>
                <w:bCs/>
                <w:sz w:val="24"/>
                <w:szCs w:val="24"/>
                <w:lang w:eastAsia="ru-RU"/>
              </w:rPr>
            </w:pPr>
          </w:p>
        </w:tc>
        <w:tc>
          <w:tcPr>
            <w:tcW w:w="4599" w:type="dxa"/>
          </w:tcPr>
          <w:p w:rsidR="004A15DD" w:rsidRDefault="004A15DD" w:rsidP="00A56E02">
            <w:pPr>
              <w:spacing w:after="0"/>
              <w:rPr>
                <w:rFonts w:ascii="Times New Roman" w:hAnsi="Times New Roman" w:cs="Times New Roman"/>
                <w:b/>
                <w:bCs/>
                <w:sz w:val="24"/>
                <w:szCs w:val="24"/>
                <w:lang w:eastAsia="ru-RU"/>
              </w:rPr>
            </w:pPr>
            <w:r w:rsidRPr="00A56E02">
              <w:rPr>
                <w:rFonts w:ascii="Times New Roman" w:hAnsi="Times New Roman" w:cs="Times New Roman"/>
                <w:b/>
                <w:bCs/>
                <w:sz w:val="24"/>
                <w:szCs w:val="24"/>
                <w:lang w:eastAsia="ru-RU"/>
              </w:rPr>
              <w:t>Подрядчик:</w:t>
            </w:r>
          </w:p>
          <w:p w:rsidR="004A15DD" w:rsidRDefault="004A15DD" w:rsidP="00E43FA3">
            <w:pPr>
              <w:tabs>
                <w:tab w:val="left" w:pos="426"/>
              </w:tabs>
              <w:spacing w:after="0" w:line="240" w:lineRule="auto"/>
              <w:rPr>
                <w:rFonts w:ascii="Times New Roman" w:hAnsi="Times New Roman" w:cs="Times New Roman"/>
                <w:b/>
                <w:bCs/>
                <w:lang w:eastAsia="ru-RU"/>
              </w:rPr>
            </w:pPr>
            <w:r>
              <w:rPr>
                <w:rFonts w:ascii="Times New Roman" w:hAnsi="Times New Roman" w:cs="Times New Roman"/>
                <w:b/>
                <w:bCs/>
                <w:lang w:eastAsia="ru-RU"/>
              </w:rPr>
              <w:t>Директор</w:t>
            </w:r>
          </w:p>
          <w:p w:rsidR="004A15DD" w:rsidRPr="00072AC2" w:rsidRDefault="004A15DD" w:rsidP="00E43FA3">
            <w:pPr>
              <w:tabs>
                <w:tab w:val="left" w:pos="426"/>
              </w:tabs>
              <w:spacing w:after="0" w:line="240" w:lineRule="auto"/>
              <w:rPr>
                <w:rStyle w:val="textspanview"/>
              </w:rPr>
            </w:pPr>
            <w:r w:rsidRPr="00072AC2">
              <w:rPr>
                <w:rStyle w:val="textspanview"/>
                <w:rFonts w:ascii="Times New Roman" w:hAnsi="Times New Roman" w:cs="Times New Roman"/>
                <w:b/>
                <w:bCs/>
              </w:rPr>
              <w:t>ООО «Институт Дорпроект»</w:t>
            </w:r>
          </w:p>
          <w:p w:rsidR="004A15DD" w:rsidRPr="00E43FA3" w:rsidRDefault="004A15DD" w:rsidP="00E43FA3">
            <w:pPr>
              <w:rPr>
                <w:rFonts w:ascii="Times New Roman" w:hAnsi="Times New Roman" w:cs="Times New Roman"/>
                <w:sz w:val="24"/>
                <w:szCs w:val="24"/>
                <w:lang w:eastAsia="ru-RU"/>
              </w:rPr>
            </w:pPr>
            <w:r w:rsidRPr="00072AC2">
              <w:rPr>
                <w:rFonts w:ascii="Times New Roman" w:hAnsi="Times New Roman" w:cs="Times New Roman"/>
                <w:b/>
                <w:bCs/>
              </w:rPr>
              <w:t>Вылегжанин Д.В.</w:t>
            </w:r>
          </w:p>
        </w:tc>
      </w:tr>
    </w:tbl>
    <w:p w:rsidR="004A15DD" w:rsidRDefault="004A15DD" w:rsidP="009D48E2">
      <w:pPr>
        <w:jc w:val="right"/>
        <w:rPr>
          <w:rFonts w:ascii="Times New Roman" w:hAnsi="Times New Roman" w:cs="Times New Roman"/>
          <w:b/>
          <w:bCs/>
          <w:sz w:val="24"/>
          <w:szCs w:val="24"/>
          <w:lang w:eastAsia="ru-RU"/>
        </w:rPr>
      </w:pPr>
      <w:r w:rsidRPr="00195847">
        <w:rPr>
          <w:rFonts w:ascii="Times New Roman" w:hAnsi="Times New Roman" w:cs="Times New Roman"/>
          <w:b/>
          <w:bCs/>
          <w:sz w:val="24"/>
          <w:szCs w:val="24"/>
          <w:lang w:eastAsia="ru-RU"/>
        </w:rPr>
        <w:tab/>
      </w:r>
    </w:p>
    <w:p w:rsidR="004A15DD" w:rsidRDefault="004A15DD" w:rsidP="009D48E2">
      <w:pPr>
        <w:jc w:val="right"/>
        <w:rPr>
          <w:rFonts w:ascii="Times New Roman" w:hAnsi="Times New Roman" w:cs="Times New Roman"/>
          <w:b/>
          <w:bCs/>
          <w:sz w:val="24"/>
          <w:szCs w:val="24"/>
          <w:lang w:eastAsia="ru-RU"/>
        </w:rPr>
      </w:pPr>
    </w:p>
    <w:p w:rsidR="004A15DD" w:rsidRDefault="004A15DD" w:rsidP="009D48E2">
      <w:pPr>
        <w:jc w:val="right"/>
        <w:rPr>
          <w:rFonts w:ascii="Times New Roman" w:hAnsi="Times New Roman" w:cs="Times New Roman"/>
          <w:b/>
          <w:bCs/>
          <w:sz w:val="24"/>
          <w:szCs w:val="24"/>
          <w:lang w:eastAsia="ru-RU"/>
        </w:rPr>
      </w:pPr>
    </w:p>
    <w:p w:rsidR="004A15DD" w:rsidRDefault="004A15DD" w:rsidP="009D48E2">
      <w:pPr>
        <w:jc w:val="right"/>
        <w:rPr>
          <w:rFonts w:ascii="Times New Roman" w:hAnsi="Times New Roman" w:cs="Times New Roman"/>
          <w:b/>
          <w:bCs/>
          <w:sz w:val="24"/>
          <w:szCs w:val="24"/>
          <w:lang w:eastAsia="ru-RU"/>
        </w:rPr>
      </w:pPr>
    </w:p>
    <w:p w:rsidR="004A15DD" w:rsidRDefault="004A15DD" w:rsidP="009D48E2">
      <w:pPr>
        <w:jc w:val="right"/>
        <w:rPr>
          <w:rFonts w:ascii="Times New Roman" w:hAnsi="Times New Roman" w:cs="Times New Roman"/>
          <w:b/>
          <w:bCs/>
          <w:sz w:val="24"/>
          <w:szCs w:val="24"/>
          <w:lang w:eastAsia="ru-RU"/>
        </w:rPr>
      </w:pPr>
    </w:p>
    <w:p w:rsidR="004A15DD" w:rsidRDefault="004A15DD" w:rsidP="009D48E2">
      <w:pPr>
        <w:jc w:val="right"/>
        <w:rPr>
          <w:rFonts w:ascii="Times New Roman" w:hAnsi="Times New Roman" w:cs="Times New Roman"/>
          <w:b/>
          <w:bCs/>
          <w:sz w:val="24"/>
          <w:szCs w:val="24"/>
          <w:lang w:eastAsia="ru-RU"/>
        </w:rPr>
      </w:pPr>
    </w:p>
    <w:p w:rsidR="004A15DD" w:rsidRDefault="004A15DD" w:rsidP="009D48E2">
      <w:pPr>
        <w:jc w:val="right"/>
        <w:rPr>
          <w:rFonts w:ascii="Times New Roman" w:hAnsi="Times New Roman" w:cs="Times New Roman"/>
          <w:b/>
          <w:bCs/>
          <w:sz w:val="24"/>
          <w:szCs w:val="24"/>
          <w:lang w:eastAsia="ru-RU"/>
        </w:rPr>
      </w:pPr>
    </w:p>
    <w:p w:rsidR="004A15DD" w:rsidRDefault="004A15DD" w:rsidP="009D48E2">
      <w:pPr>
        <w:jc w:val="right"/>
        <w:rPr>
          <w:rFonts w:ascii="Times New Roman" w:hAnsi="Times New Roman" w:cs="Times New Roman"/>
          <w:b/>
          <w:bCs/>
          <w:sz w:val="24"/>
          <w:szCs w:val="24"/>
          <w:lang w:eastAsia="ru-RU"/>
        </w:rPr>
      </w:pPr>
    </w:p>
    <w:p w:rsidR="004A15DD" w:rsidRDefault="004A15DD" w:rsidP="009D48E2">
      <w:pPr>
        <w:jc w:val="right"/>
        <w:rPr>
          <w:rFonts w:ascii="Times New Roman" w:hAnsi="Times New Roman" w:cs="Times New Roman"/>
          <w:b/>
          <w:bCs/>
          <w:sz w:val="24"/>
          <w:szCs w:val="24"/>
          <w:lang w:eastAsia="ru-RU"/>
        </w:rPr>
      </w:pPr>
    </w:p>
    <w:sectPr w:rsidR="004A15DD" w:rsidSect="00CA2A6D">
      <w:footerReference w:type="default" r:id="rId7"/>
      <w:pgSz w:w="11906" w:h="16838"/>
      <w:pgMar w:top="567" w:right="424" w:bottom="568" w:left="709" w:header="708" w:footer="2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5DD" w:rsidRDefault="004A15DD">
      <w:pPr>
        <w:spacing w:after="0" w:line="240" w:lineRule="auto"/>
      </w:pPr>
      <w:r>
        <w:separator/>
      </w:r>
    </w:p>
  </w:endnote>
  <w:endnote w:type="continuationSeparator" w:id="0">
    <w:p w:rsidR="004A15DD" w:rsidRDefault="004A15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SimSun">
    <w:altName w:val="§­§°§®§Ц"/>
    <w:panose1 w:val="02010600030101010101"/>
    <w:charset w:val="86"/>
    <w:family w:val="auto"/>
    <w:pitch w:val="variable"/>
    <w:sig w:usb0="00000003" w:usb1="080E0000" w:usb2="00000010" w:usb3="00000000" w:csb0="00040001" w:csb1="00000000"/>
  </w:font>
  <w:font w:name="Consolas">
    <w:panose1 w:val="020B0609020204030204"/>
    <w:charset w:val="CC"/>
    <w:family w:val="modern"/>
    <w:pitch w:val="fixed"/>
    <w:sig w:usb0="A00002EF" w:usb1="4000204B" w:usb2="00000000" w:usb3="00000000" w:csb0="0000009F" w:csb1="00000000"/>
  </w:font>
  <w:font w:name="MS Mincho">
    <w:altName w:val="?l?r ??Ѓfc"/>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5DD" w:rsidRPr="00363F4C" w:rsidRDefault="004A15DD" w:rsidP="00363F4C">
    <w:pPr>
      <w:pStyle w:val="Footer"/>
      <w:jc w:val="right"/>
      <w:rPr>
        <w:sz w:val="16"/>
        <w:szCs w:val="16"/>
      </w:rPr>
    </w:pPr>
    <w:r w:rsidRPr="00363F4C">
      <w:rPr>
        <w:sz w:val="16"/>
        <w:szCs w:val="16"/>
      </w:rPr>
      <w:fldChar w:fldCharType="begin"/>
    </w:r>
    <w:r w:rsidRPr="00363F4C">
      <w:rPr>
        <w:sz w:val="16"/>
        <w:szCs w:val="16"/>
      </w:rPr>
      <w:instrText>PAGE   \* MERGEFORMAT</w:instrText>
    </w:r>
    <w:r w:rsidRPr="00363F4C">
      <w:rPr>
        <w:sz w:val="16"/>
        <w:szCs w:val="16"/>
      </w:rPr>
      <w:fldChar w:fldCharType="separate"/>
    </w:r>
    <w:r>
      <w:rPr>
        <w:noProof/>
        <w:sz w:val="16"/>
        <w:szCs w:val="16"/>
      </w:rPr>
      <w:t>6</w:t>
    </w:r>
    <w:r w:rsidRPr="00363F4C">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5DD" w:rsidRDefault="004A15DD">
      <w:pPr>
        <w:spacing w:after="0" w:line="240" w:lineRule="auto"/>
      </w:pPr>
      <w:r>
        <w:separator/>
      </w:r>
    </w:p>
  </w:footnote>
  <w:footnote w:type="continuationSeparator" w:id="0">
    <w:p w:rsidR="004A15DD" w:rsidRDefault="004A15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62EC591C"/>
    <w:lvl w:ilvl="0">
      <w:start w:val="1"/>
      <w:numFmt w:val="decimal"/>
      <w:lvlText w:val="%1."/>
      <w:lvlJc w:val="left"/>
      <w:pPr>
        <w:tabs>
          <w:tab w:val="num" w:pos="643"/>
        </w:tabs>
        <w:ind w:left="643" w:hanging="360"/>
      </w:pPr>
    </w:lvl>
  </w:abstractNum>
  <w:abstractNum w:abstractNumId="1">
    <w:nsid w:val="FFFFFF82"/>
    <w:multiLevelType w:val="singleLevel"/>
    <w:tmpl w:val="14DCB4E0"/>
    <w:lvl w:ilvl="0">
      <w:start w:val="1"/>
      <w:numFmt w:val="bullet"/>
      <w:lvlText w:val=""/>
      <w:lvlJc w:val="left"/>
      <w:pPr>
        <w:tabs>
          <w:tab w:val="num" w:pos="926"/>
        </w:tabs>
        <w:ind w:left="926" w:hanging="360"/>
      </w:pPr>
      <w:rPr>
        <w:rFonts w:ascii="Symbol" w:hAnsi="Symbol" w:cs="Symbol" w:hint="default"/>
      </w:rPr>
    </w:lvl>
  </w:abstractNum>
  <w:abstractNum w:abstractNumId="2">
    <w:nsid w:val="FFFFFF83"/>
    <w:multiLevelType w:val="singleLevel"/>
    <w:tmpl w:val="2E3862D0"/>
    <w:lvl w:ilvl="0">
      <w:start w:val="1"/>
      <w:numFmt w:val="bullet"/>
      <w:lvlText w:val=""/>
      <w:lvlJc w:val="left"/>
      <w:pPr>
        <w:tabs>
          <w:tab w:val="num" w:pos="643"/>
        </w:tabs>
        <w:ind w:left="643" w:hanging="360"/>
      </w:pPr>
      <w:rPr>
        <w:rFonts w:ascii="Symbol" w:hAnsi="Symbol" w:cs="Symbol" w:hint="default"/>
      </w:rPr>
    </w:lvl>
  </w:abstractNum>
  <w:abstractNum w:abstractNumId="3">
    <w:nsid w:val="00000002"/>
    <w:multiLevelType w:val="singleLevel"/>
    <w:tmpl w:val="00000002"/>
    <w:name w:val="WW8Num2"/>
    <w:lvl w:ilvl="0">
      <w:start w:val="2"/>
      <w:numFmt w:val="bullet"/>
      <w:lvlText w:val="-"/>
      <w:lvlJc w:val="left"/>
      <w:pPr>
        <w:tabs>
          <w:tab w:val="num" w:pos="720"/>
        </w:tabs>
        <w:ind w:left="720" w:hanging="360"/>
      </w:pPr>
      <w:rPr>
        <w:rFonts w:ascii="Times New Roman" w:hAnsi="Times New Roman" w:cs="Times New Roman"/>
      </w:r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2.%2."/>
      <w:lvlJc w:val="left"/>
      <w:pPr>
        <w:tabs>
          <w:tab w:val="num" w:pos="792"/>
        </w:tabs>
        <w:ind w:left="792" w:hanging="432"/>
      </w:p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5">
    <w:nsid w:val="00000006"/>
    <w:multiLevelType w:val="multilevel"/>
    <w:tmpl w:val="00000006"/>
    <w:name w:val="WW8Num6"/>
    <w:lvl w:ilvl="0">
      <w:start w:val="1"/>
      <w:numFmt w:val="decimal"/>
      <w:lvlText w:val="2.1.%1."/>
      <w:lvlJc w:val="left"/>
      <w:pPr>
        <w:tabs>
          <w:tab w:val="num" w:pos="360"/>
        </w:tabs>
        <w:ind w:left="360" w:hanging="360"/>
      </w:pPr>
    </w:lvl>
    <w:lvl w:ilvl="1">
      <w:start w:val="1"/>
      <w:numFmt w:val="decimal"/>
      <w:lvlText w:val="2.%2."/>
      <w:lvlJc w:val="left"/>
      <w:pPr>
        <w:tabs>
          <w:tab w:val="num" w:pos="792"/>
        </w:tabs>
        <w:ind w:left="792" w:hanging="432"/>
      </w:pPr>
    </w:lvl>
    <w:lvl w:ilvl="2">
      <w:start w:val="1"/>
      <w:numFmt w:val="decimal"/>
      <w:lvlText w:val="2.3.%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nsid w:val="00000007"/>
    <w:multiLevelType w:val="multilevel"/>
    <w:tmpl w:val="14C40F7A"/>
    <w:name w:val="WW8Num7"/>
    <w:lvl w:ilvl="0">
      <w:start w:val="1"/>
      <w:numFmt w:val="decimal"/>
      <w:lvlText w:val="2.2.%1."/>
      <w:lvlJc w:val="left"/>
      <w:pPr>
        <w:tabs>
          <w:tab w:val="num" w:pos="360"/>
        </w:tabs>
        <w:ind w:left="360" w:hanging="360"/>
      </w:pPr>
      <w:rPr>
        <w:rFonts w:hint="default"/>
      </w:rPr>
    </w:lvl>
    <w:lvl w:ilvl="1">
      <w:start w:val="1"/>
      <w:numFmt w:val="decimal"/>
      <w:lvlText w:val="6.%2."/>
      <w:lvlJc w:val="left"/>
      <w:pPr>
        <w:tabs>
          <w:tab w:val="num" w:pos="792"/>
        </w:tabs>
        <w:ind w:left="792" w:hanging="432"/>
      </w:pPr>
      <w:rPr>
        <w:rFonts w:hint="default"/>
      </w:rPr>
    </w:lvl>
    <w:lvl w:ilvl="2">
      <w:start w:val="1"/>
      <w:numFmt w:val="decimal"/>
      <w:lvlText w:val="2.3.%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nsid w:val="00000008"/>
    <w:multiLevelType w:val="multilevel"/>
    <w:tmpl w:val="00000008"/>
    <w:name w:val="WW8Num8"/>
    <w:lvl w:ilvl="0">
      <w:start w:val="1"/>
      <w:numFmt w:val="decimal"/>
      <w:lvlText w:val="2.3.%1."/>
      <w:lvlJc w:val="left"/>
      <w:pPr>
        <w:tabs>
          <w:tab w:val="num" w:pos="360"/>
        </w:tabs>
        <w:ind w:left="360" w:hanging="360"/>
      </w:pPr>
    </w:lvl>
    <w:lvl w:ilvl="1">
      <w:start w:val="1"/>
      <w:numFmt w:val="decimal"/>
      <w:lvlText w:val="2.%2."/>
      <w:lvlJc w:val="left"/>
      <w:pPr>
        <w:tabs>
          <w:tab w:val="num" w:pos="792"/>
        </w:tabs>
        <w:ind w:left="792" w:hanging="432"/>
      </w:pPr>
    </w:lvl>
    <w:lvl w:ilvl="2">
      <w:start w:val="1"/>
      <w:numFmt w:val="decimal"/>
      <w:lvlText w:val="2.3.%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00000009"/>
    <w:multiLevelType w:val="multilevel"/>
    <w:tmpl w:val="00000009"/>
    <w:name w:val="WW8Num9"/>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cs="Symbol"/>
        <w:color w:val="auto"/>
      </w:r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4.%2."/>
      <w:lvlJc w:val="left"/>
      <w:pPr>
        <w:tabs>
          <w:tab w:val="num" w:pos="792"/>
        </w:tabs>
        <w:ind w:left="792" w:hanging="432"/>
      </w:p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10">
    <w:nsid w:val="0000000B"/>
    <w:multiLevelType w:val="multilevel"/>
    <w:tmpl w:val="0000000B"/>
    <w:name w:val="WW8Num11"/>
    <w:lvl w:ilvl="0">
      <w:start w:val="1"/>
      <w:numFmt w:val="bullet"/>
      <w:lvlText w:val=""/>
      <w:lvlJc w:val="left"/>
      <w:pPr>
        <w:tabs>
          <w:tab w:val="num" w:pos="360"/>
        </w:tabs>
        <w:ind w:left="360" w:hanging="360"/>
      </w:pPr>
      <w:rPr>
        <w:rFonts w:ascii="Symbol" w:hAnsi="Symbol" w:cs="Symbol"/>
      </w:rPr>
    </w:lvl>
    <w:lvl w:ilvl="1">
      <w:start w:val="1"/>
      <w:numFmt w:val="decimal"/>
      <w:lvlText w:val="4.%2."/>
      <w:lvlJc w:val="left"/>
      <w:pPr>
        <w:tabs>
          <w:tab w:val="num" w:pos="1152"/>
        </w:tabs>
        <w:ind w:left="1152" w:hanging="432"/>
      </w:pPr>
      <w:rPr>
        <w:rFonts w:ascii="Courier New" w:hAnsi="Courier New" w:cs="Courier New"/>
      </w:r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11">
    <w:nsid w:val="0000000C"/>
    <w:multiLevelType w:val="multilevel"/>
    <w:tmpl w:val="0000000C"/>
    <w:name w:val="WW8Num12"/>
    <w:lvl w:ilvl="0">
      <w:start w:val="1"/>
      <w:numFmt w:val="decimal"/>
      <w:lvlText w:val="%1."/>
      <w:lvlJc w:val="left"/>
      <w:pPr>
        <w:tabs>
          <w:tab w:val="num" w:pos="360"/>
        </w:tabs>
        <w:ind w:left="360" w:hanging="360"/>
      </w:pPr>
    </w:lvl>
    <w:lvl w:ilvl="1">
      <w:start w:val="1"/>
      <w:numFmt w:val="decimal"/>
      <w:lvlText w:val="5.%2."/>
      <w:lvlJc w:val="left"/>
      <w:pPr>
        <w:tabs>
          <w:tab w:val="num" w:pos="792"/>
        </w:tabs>
        <w:ind w:left="792" w:hanging="432"/>
      </w:p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12">
    <w:nsid w:val="0000000D"/>
    <w:multiLevelType w:val="multilevel"/>
    <w:tmpl w:val="0000000D"/>
    <w:name w:val="WW8Num13"/>
    <w:lvl w:ilvl="0">
      <w:start w:val="1"/>
      <w:numFmt w:val="decimal"/>
      <w:lvlText w:val="%1."/>
      <w:lvlJc w:val="left"/>
      <w:pPr>
        <w:tabs>
          <w:tab w:val="num" w:pos="360"/>
        </w:tabs>
        <w:ind w:left="360" w:hanging="360"/>
      </w:pPr>
    </w:lvl>
    <w:lvl w:ilvl="1">
      <w:start w:val="1"/>
      <w:numFmt w:val="decimal"/>
      <w:lvlText w:val="6.%2."/>
      <w:lvlJc w:val="left"/>
      <w:pPr>
        <w:tabs>
          <w:tab w:val="num" w:pos="792"/>
        </w:tabs>
        <w:ind w:left="792" w:hanging="432"/>
      </w:p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13">
    <w:nsid w:val="0000000E"/>
    <w:multiLevelType w:val="multilevel"/>
    <w:tmpl w:val="85D0DF98"/>
    <w:name w:val="WW8Num14"/>
    <w:lvl w:ilvl="0">
      <w:start w:val="1"/>
      <w:numFmt w:val="bullet"/>
      <w:lvlText w:val=""/>
      <w:lvlJc w:val="left"/>
      <w:pPr>
        <w:tabs>
          <w:tab w:val="num" w:pos="360"/>
        </w:tabs>
        <w:ind w:left="360" w:hanging="360"/>
      </w:pPr>
      <w:rPr>
        <w:rFonts w:ascii="Symbol" w:hAnsi="Symbol" w:cs="Symbol" w:hint="default"/>
        <w:color w:val="000000"/>
      </w:rPr>
    </w:lvl>
    <w:lvl w:ilvl="1">
      <w:start w:val="1"/>
      <w:numFmt w:val="decimal"/>
      <w:lvlText w:val="7.%2."/>
      <w:lvlJc w:val="left"/>
      <w:pPr>
        <w:tabs>
          <w:tab w:val="num" w:pos="510"/>
        </w:tabs>
        <w:ind w:left="737" w:hanging="737"/>
      </w:pPr>
      <w:rPr>
        <w:rFonts w:hint="default"/>
        <w:color w:val="auto"/>
      </w:rPr>
    </w:lvl>
    <w:lvl w:ilvl="2">
      <w:start w:val="1"/>
      <w:numFmt w:val="decimal"/>
      <w:lvlText w:val="%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14">
    <w:nsid w:val="00000010"/>
    <w:multiLevelType w:val="multilevel"/>
    <w:tmpl w:val="9BCC6690"/>
    <w:name w:val="WW8Num16"/>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none"/>
      <w:suff w:val="nothing"/>
      <w:lvlText w:val="2.3.1."/>
      <w:lvlJc w:val="left"/>
      <w:pPr>
        <w:ind w:left="1224" w:hanging="504"/>
      </w:pPr>
      <w:rPr>
        <w:rFonts w:hint="default"/>
      </w:rPr>
    </w:lvl>
    <w:lvl w:ilvl="3">
      <w:start w:val="1"/>
      <w:numFmt w:val="decimal"/>
      <w:lvlText w:val="%4.."/>
      <w:lvlJc w:val="left"/>
      <w:pPr>
        <w:tabs>
          <w:tab w:val="num" w:pos="1728"/>
        </w:tabs>
        <w:ind w:left="1728" w:hanging="648"/>
      </w:pPr>
      <w:rPr>
        <w:rFonts w:hint="default"/>
      </w:rPr>
    </w:lvl>
    <w:lvl w:ilvl="4">
      <w:start w:val="1"/>
      <w:numFmt w:val="decimal"/>
      <w:lvlText w:val="%4.%5.."/>
      <w:lvlJc w:val="left"/>
      <w:pPr>
        <w:tabs>
          <w:tab w:val="num" w:pos="2232"/>
        </w:tabs>
        <w:ind w:left="2232" w:hanging="792"/>
      </w:pPr>
      <w:rPr>
        <w:rFonts w:hint="default"/>
      </w:rPr>
    </w:lvl>
    <w:lvl w:ilvl="5">
      <w:start w:val="1"/>
      <w:numFmt w:val="decimal"/>
      <w:lvlText w:val="%5.%6.."/>
      <w:lvlJc w:val="left"/>
      <w:pPr>
        <w:tabs>
          <w:tab w:val="num" w:pos="2736"/>
        </w:tabs>
        <w:ind w:left="2736" w:hanging="936"/>
      </w:pPr>
      <w:rPr>
        <w:rFonts w:hint="default"/>
      </w:rPr>
    </w:lvl>
    <w:lvl w:ilvl="6">
      <w:start w:val="1"/>
      <w:numFmt w:val="decimal"/>
      <w:lvlText w:val="%4.%5.%6.%7."/>
      <w:lvlJc w:val="left"/>
      <w:pPr>
        <w:tabs>
          <w:tab w:val="num" w:pos="3240"/>
        </w:tabs>
        <w:ind w:left="3240" w:hanging="1080"/>
      </w:pPr>
      <w:rPr>
        <w:rFonts w:hint="default"/>
      </w:rPr>
    </w:lvl>
    <w:lvl w:ilvl="7">
      <w:start w:val="1"/>
      <w:numFmt w:val="decimal"/>
      <w:lvlText w:val="%4.%5.%6.%7.%8."/>
      <w:lvlJc w:val="left"/>
      <w:pPr>
        <w:tabs>
          <w:tab w:val="num" w:pos="3744"/>
        </w:tabs>
        <w:ind w:left="3744" w:hanging="1224"/>
      </w:pPr>
      <w:rPr>
        <w:rFonts w:hint="default"/>
      </w:rPr>
    </w:lvl>
    <w:lvl w:ilvl="8">
      <w:start w:val="1"/>
      <w:numFmt w:val="decimal"/>
      <w:lvlText w:val="%4.%5.%6.%7.%8.%9."/>
      <w:lvlJc w:val="left"/>
      <w:pPr>
        <w:tabs>
          <w:tab w:val="num" w:pos="4320"/>
        </w:tabs>
        <w:ind w:left="4320" w:hanging="1440"/>
      </w:pPr>
      <w:rPr>
        <w:rFonts w:hint="default"/>
      </w:rPr>
    </w:lvl>
  </w:abstractNum>
  <w:abstractNum w:abstractNumId="15">
    <w:nsid w:val="03A61619"/>
    <w:multiLevelType w:val="multilevel"/>
    <w:tmpl w:val="D2E06462"/>
    <w:lvl w:ilvl="0">
      <w:start w:val="2"/>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041C6077"/>
    <w:multiLevelType w:val="multilevel"/>
    <w:tmpl w:val="07525122"/>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7">
    <w:nsid w:val="05F8370F"/>
    <w:multiLevelType w:val="hybridMultilevel"/>
    <w:tmpl w:val="FC04D2C0"/>
    <w:lvl w:ilvl="0" w:tplc="4F608AD8">
      <w:start w:val="1"/>
      <w:numFmt w:val="bullet"/>
      <w:lvlText w:val="-"/>
      <w:lvlJc w:val="left"/>
      <w:pPr>
        <w:ind w:left="360" w:hanging="360"/>
      </w:pPr>
      <w:rPr>
        <w:rFonts w:ascii="Arial" w:hAnsi="Arial" w:cs="Aria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8">
    <w:nsid w:val="115A5D66"/>
    <w:multiLevelType w:val="hybridMultilevel"/>
    <w:tmpl w:val="B5B69734"/>
    <w:name w:val="WW8Num4"/>
    <w:lvl w:ilvl="0" w:tplc="00000004">
      <w:start w:val="684"/>
      <w:numFmt w:val="bullet"/>
      <w:lvlText w:val="-"/>
      <w:lvlJc w:val="left"/>
      <w:pPr>
        <w:tabs>
          <w:tab w:val="num" w:pos="751"/>
        </w:tabs>
        <w:ind w:left="751" w:hanging="360"/>
      </w:pPr>
      <w:rPr>
        <w:rFonts w:ascii="OpenSymbol" w:hAnsi="OpenSymbol" w:cs="OpenSymbol"/>
      </w:rPr>
    </w:lvl>
    <w:lvl w:ilvl="1" w:tplc="04190003">
      <w:start w:val="1"/>
      <w:numFmt w:val="bullet"/>
      <w:lvlText w:val="o"/>
      <w:lvlJc w:val="left"/>
      <w:pPr>
        <w:tabs>
          <w:tab w:val="num" w:pos="1831"/>
        </w:tabs>
        <w:ind w:left="1831" w:hanging="360"/>
      </w:pPr>
      <w:rPr>
        <w:rFonts w:ascii="Courier New" w:hAnsi="Courier New" w:cs="Courier New" w:hint="default"/>
      </w:rPr>
    </w:lvl>
    <w:lvl w:ilvl="2" w:tplc="04190005">
      <w:start w:val="1"/>
      <w:numFmt w:val="bullet"/>
      <w:lvlText w:val=""/>
      <w:lvlJc w:val="left"/>
      <w:pPr>
        <w:tabs>
          <w:tab w:val="num" w:pos="2551"/>
        </w:tabs>
        <w:ind w:left="2551" w:hanging="360"/>
      </w:pPr>
      <w:rPr>
        <w:rFonts w:ascii="Wingdings" w:hAnsi="Wingdings" w:cs="Wingdings" w:hint="default"/>
      </w:rPr>
    </w:lvl>
    <w:lvl w:ilvl="3" w:tplc="04190001">
      <w:start w:val="1"/>
      <w:numFmt w:val="bullet"/>
      <w:lvlText w:val=""/>
      <w:lvlJc w:val="left"/>
      <w:pPr>
        <w:tabs>
          <w:tab w:val="num" w:pos="3271"/>
        </w:tabs>
        <w:ind w:left="3271" w:hanging="360"/>
      </w:pPr>
      <w:rPr>
        <w:rFonts w:ascii="Symbol" w:hAnsi="Symbol" w:cs="Symbol" w:hint="default"/>
      </w:rPr>
    </w:lvl>
    <w:lvl w:ilvl="4" w:tplc="04190003">
      <w:start w:val="1"/>
      <w:numFmt w:val="bullet"/>
      <w:lvlText w:val="o"/>
      <w:lvlJc w:val="left"/>
      <w:pPr>
        <w:tabs>
          <w:tab w:val="num" w:pos="3991"/>
        </w:tabs>
        <w:ind w:left="3991" w:hanging="360"/>
      </w:pPr>
      <w:rPr>
        <w:rFonts w:ascii="Courier New" w:hAnsi="Courier New" w:cs="Courier New" w:hint="default"/>
      </w:rPr>
    </w:lvl>
    <w:lvl w:ilvl="5" w:tplc="04190005">
      <w:start w:val="1"/>
      <w:numFmt w:val="bullet"/>
      <w:lvlText w:val=""/>
      <w:lvlJc w:val="left"/>
      <w:pPr>
        <w:tabs>
          <w:tab w:val="num" w:pos="4711"/>
        </w:tabs>
        <w:ind w:left="4711" w:hanging="360"/>
      </w:pPr>
      <w:rPr>
        <w:rFonts w:ascii="Wingdings" w:hAnsi="Wingdings" w:cs="Wingdings" w:hint="default"/>
      </w:rPr>
    </w:lvl>
    <w:lvl w:ilvl="6" w:tplc="04190001">
      <w:start w:val="1"/>
      <w:numFmt w:val="bullet"/>
      <w:lvlText w:val=""/>
      <w:lvlJc w:val="left"/>
      <w:pPr>
        <w:tabs>
          <w:tab w:val="num" w:pos="5431"/>
        </w:tabs>
        <w:ind w:left="5431" w:hanging="360"/>
      </w:pPr>
      <w:rPr>
        <w:rFonts w:ascii="Symbol" w:hAnsi="Symbol" w:cs="Symbol" w:hint="default"/>
      </w:rPr>
    </w:lvl>
    <w:lvl w:ilvl="7" w:tplc="04190003">
      <w:start w:val="1"/>
      <w:numFmt w:val="bullet"/>
      <w:lvlText w:val="o"/>
      <w:lvlJc w:val="left"/>
      <w:pPr>
        <w:tabs>
          <w:tab w:val="num" w:pos="6151"/>
        </w:tabs>
        <w:ind w:left="6151" w:hanging="360"/>
      </w:pPr>
      <w:rPr>
        <w:rFonts w:ascii="Courier New" w:hAnsi="Courier New" w:cs="Courier New" w:hint="default"/>
      </w:rPr>
    </w:lvl>
    <w:lvl w:ilvl="8" w:tplc="04190005">
      <w:start w:val="1"/>
      <w:numFmt w:val="bullet"/>
      <w:lvlText w:val=""/>
      <w:lvlJc w:val="left"/>
      <w:pPr>
        <w:tabs>
          <w:tab w:val="num" w:pos="6871"/>
        </w:tabs>
        <w:ind w:left="6871" w:hanging="360"/>
      </w:pPr>
      <w:rPr>
        <w:rFonts w:ascii="Wingdings" w:hAnsi="Wingdings" w:cs="Wingdings" w:hint="default"/>
      </w:rPr>
    </w:lvl>
  </w:abstractNum>
  <w:abstractNum w:abstractNumId="19">
    <w:nsid w:val="15D95012"/>
    <w:multiLevelType w:val="hybridMultilevel"/>
    <w:tmpl w:val="2CD2C80C"/>
    <w:lvl w:ilvl="0" w:tplc="C64E1116">
      <w:start w:val="1"/>
      <w:numFmt w:val="bullet"/>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a"/>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nsid w:val="1E571AD9"/>
    <w:multiLevelType w:val="multilevel"/>
    <w:tmpl w:val="2F067F4C"/>
    <w:lvl w:ilvl="0">
      <w:start w:val="1"/>
      <w:numFmt w:val="decimal"/>
      <w:pStyle w:val="-"/>
      <w:lvlText w:val="%1."/>
      <w:lvlJc w:val="center"/>
      <w:pPr>
        <w:tabs>
          <w:tab w:val="num" w:pos="0"/>
        </w:tabs>
      </w:pPr>
      <w:rPr>
        <w:b/>
        <w:bCs/>
        <w:i w:val="0"/>
        <w:iCs w:val="0"/>
      </w:rPr>
    </w:lvl>
    <w:lvl w:ilvl="1">
      <w:start w:val="1"/>
      <w:numFmt w:val="decimal"/>
      <w:pStyle w:val="-0"/>
      <w:lvlText w:val="%1.%2"/>
      <w:lvlJc w:val="left"/>
      <w:pPr>
        <w:tabs>
          <w:tab w:val="num" w:pos="1571"/>
        </w:tabs>
        <w:ind w:left="153" w:firstLine="567"/>
      </w:pPr>
      <w:rPr>
        <w:b w:val="0"/>
        <w:bCs w:val="0"/>
        <w:i w:val="0"/>
        <w:iCs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2">
      <w:start w:val="1"/>
      <w:numFmt w:val="decimal"/>
      <w:pStyle w:val="-1"/>
      <w:lvlText w:val="%1.%2.%3"/>
      <w:lvlJc w:val="left"/>
      <w:pPr>
        <w:tabs>
          <w:tab w:val="num" w:pos="1418"/>
        </w:tabs>
        <w:ind w:firstLine="567"/>
      </w:pPr>
      <w:rPr>
        <w:b w:val="0"/>
        <w:bCs w:val="0"/>
        <w:i w:val="0"/>
        <w:iCs w:val="0"/>
      </w:rPr>
    </w:lvl>
    <w:lvl w:ilvl="3">
      <w:start w:val="1"/>
      <w:numFmt w:val="russianLower"/>
      <w:lvlText w:val="%4)"/>
      <w:lvlJc w:val="left"/>
      <w:pPr>
        <w:tabs>
          <w:tab w:val="num" w:pos="851"/>
        </w:tabs>
        <w:ind w:left="-567" w:firstLine="567"/>
      </w:pPr>
      <w:rPr>
        <w:b w:val="0"/>
        <w:bCs w:val="0"/>
        <w:i w:val="0"/>
        <w:iCs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cs="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22">
    <w:nsid w:val="2F232000"/>
    <w:multiLevelType w:val="hybridMultilevel"/>
    <w:tmpl w:val="5CF8FF94"/>
    <w:lvl w:ilvl="0" w:tplc="8D0C695A">
      <w:start w:val="1"/>
      <w:numFmt w:val="decimal"/>
      <w:lvlText w:val="%1)"/>
      <w:lvlJc w:val="left"/>
      <w:pPr>
        <w:ind w:left="677" w:hanging="360"/>
      </w:pPr>
      <w:rPr>
        <w:rFonts w:ascii="Times New Roman" w:eastAsia="Times New Roman" w:hAnsi="Times New Roman" w:hint="default"/>
        <w:b/>
        <w:bCs/>
        <w:i w:val="0"/>
        <w:iCs w:val="0"/>
        <w:color w:val="auto"/>
        <w:sz w:val="22"/>
        <w:szCs w:val="22"/>
      </w:rPr>
    </w:lvl>
    <w:lvl w:ilvl="1" w:tplc="04190019">
      <w:start w:val="1"/>
      <w:numFmt w:val="lowerLetter"/>
      <w:lvlText w:val="%2."/>
      <w:lvlJc w:val="left"/>
      <w:pPr>
        <w:ind w:left="1397" w:hanging="360"/>
      </w:pPr>
    </w:lvl>
    <w:lvl w:ilvl="2" w:tplc="0419001B">
      <w:start w:val="1"/>
      <w:numFmt w:val="lowerRoman"/>
      <w:lvlText w:val="%3."/>
      <w:lvlJc w:val="right"/>
      <w:pPr>
        <w:ind w:left="2117" w:hanging="180"/>
      </w:pPr>
    </w:lvl>
    <w:lvl w:ilvl="3" w:tplc="0419000F">
      <w:start w:val="1"/>
      <w:numFmt w:val="decimal"/>
      <w:lvlText w:val="%4."/>
      <w:lvlJc w:val="left"/>
      <w:pPr>
        <w:ind w:left="2837" w:hanging="360"/>
      </w:pPr>
    </w:lvl>
    <w:lvl w:ilvl="4" w:tplc="04190019">
      <w:start w:val="1"/>
      <w:numFmt w:val="lowerLetter"/>
      <w:lvlText w:val="%5."/>
      <w:lvlJc w:val="left"/>
      <w:pPr>
        <w:ind w:left="3557" w:hanging="360"/>
      </w:pPr>
    </w:lvl>
    <w:lvl w:ilvl="5" w:tplc="0419001B">
      <w:start w:val="1"/>
      <w:numFmt w:val="lowerRoman"/>
      <w:lvlText w:val="%6."/>
      <w:lvlJc w:val="right"/>
      <w:pPr>
        <w:ind w:left="4277" w:hanging="180"/>
      </w:pPr>
    </w:lvl>
    <w:lvl w:ilvl="6" w:tplc="0419000F">
      <w:start w:val="1"/>
      <w:numFmt w:val="decimal"/>
      <w:lvlText w:val="%7."/>
      <w:lvlJc w:val="left"/>
      <w:pPr>
        <w:ind w:left="4997" w:hanging="360"/>
      </w:pPr>
    </w:lvl>
    <w:lvl w:ilvl="7" w:tplc="04190019">
      <w:start w:val="1"/>
      <w:numFmt w:val="lowerLetter"/>
      <w:lvlText w:val="%8."/>
      <w:lvlJc w:val="left"/>
      <w:pPr>
        <w:ind w:left="5717" w:hanging="360"/>
      </w:pPr>
    </w:lvl>
    <w:lvl w:ilvl="8" w:tplc="0419001B">
      <w:start w:val="1"/>
      <w:numFmt w:val="lowerRoman"/>
      <w:lvlText w:val="%9."/>
      <w:lvlJc w:val="right"/>
      <w:pPr>
        <w:ind w:left="6437" w:hanging="180"/>
      </w:pPr>
    </w:lvl>
  </w:abstractNum>
  <w:abstractNum w:abstractNumId="23">
    <w:nsid w:val="38A13C63"/>
    <w:multiLevelType w:val="hybridMultilevel"/>
    <w:tmpl w:val="C40A2A2C"/>
    <w:lvl w:ilvl="0" w:tplc="C64E1116">
      <w:start w:val="1"/>
      <w:numFmt w:val="bullet"/>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3C7A4D8E"/>
    <w:multiLevelType w:val="hybridMultilevel"/>
    <w:tmpl w:val="AD5C1B90"/>
    <w:lvl w:ilvl="0" w:tplc="1A64DFA0">
      <w:start w:val="1"/>
      <w:numFmt w:val="decimal"/>
      <w:lvlText w:val="%1."/>
      <w:lvlJc w:val="left"/>
      <w:pPr>
        <w:ind w:left="720" w:hanging="360"/>
      </w:pPr>
      <w:rPr>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3F893220"/>
    <w:multiLevelType w:val="multilevel"/>
    <w:tmpl w:val="C50CE6F0"/>
    <w:lvl w:ilvl="0">
      <w:start w:val="2"/>
      <w:numFmt w:val="decimal"/>
      <w:lvlText w:val="%1."/>
      <w:lvlJc w:val="left"/>
      <w:pPr>
        <w:ind w:left="540" w:hanging="540"/>
      </w:pPr>
      <w:rPr>
        <w:rFonts w:hint="default"/>
        <w:color w:val="000000"/>
      </w:rPr>
    </w:lvl>
    <w:lvl w:ilvl="1">
      <w:start w:val="2"/>
      <w:numFmt w:val="decimal"/>
      <w:lvlText w:val="%1.%2."/>
      <w:lvlJc w:val="left"/>
      <w:pPr>
        <w:ind w:left="1183" w:hanging="540"/>
      </w:pPr>
      <w:rPr>
        <w:rFonts w:hint="default"/>
        <w:b/>
        <w:bCs/>
        <w:color w:val="000000"/>
      </w:rPr>
    </w:lvl>
    <w:lvl w:ilvl="2">
      <w:start w:val="1"/>
      <w:numFmt w:val="decimal"/>
      <w:lvlText w:val="%1.%2.%3."/>
      <w:lvlJc w:val="left"/>
      <w:pPr>
        <w:ind w:left="2006" w:hanging="720"/>
      </w:pPr>
      <w:rPr>
        <w:rFonts w:hint="default"/>
        <w:color w:val="000000"/>
      </w:rPr>
    </w:lvl>
    <w:lvl w:ilvl="3">
      <w:start w:val="1"/>
      <w:numFmt w:val="decimal"/>
      <w:lvlText w:val="%1.%2.%3.%4."/>
      <w:lvlJc w:val="left"/>
      <w:pPr>
        <w:ind w:left="2649" w:hanging="720"/>
      </w:pPr>
      <w:rPr>
        <w:rFonts w:hint="default"/>
        <w:color w:val="000000"/>
      </w:rPr>
    </w:lvl>
    <w:lvl w:ilvl="4">
      <w:start w:val="1"/>
      <w:numFmt w:val="decimal"/>
      <w:lvlText w:val="%1.%2.%3.%4.%5."/>
      <w:lvlJc w:val="left"/>
      <w:pPr>
        <w:ind w:left="3652" w:hanging="1080"/>
      </w:pPr>
      <w:rPr>
        <w:rFonts w:hint="default"/>
        <w:color w:val="000000"/>
      </w:rPr>
    </w:lvl>
    <w:lvl w:ilvl="5">
      <w:start w:val="1"/>
      <w:numFmt w:val="decimal"/>
      <w:lvlText w:val="%1.%2.%3.%4.%5.%6."/>
      <w:lvlJc w:val="left"/>
      <w:pPr>
        <w:ind w:left="4295" w:hanging="1080"/>
      </w:pPr>
      <w:rPr>
        <w:rFonts w:hint="default"/>
        <w:color w:val="000000"/>
      </w:rPr>
    </w:lvl>
    <w:lvl w:ilvl="6">
      <w:start w:val="1"/>
      <w:numFmt w:val="decimal"/>
      <w:lvlText w:val="%1.%2.%3.%4.%5.%6.%7."/>
      <w:lvlJc w:val="left"/>
      <w:pPr>
        <w:ind w:left="5298" w:hanging="1440"/>
      </w:pPr>
      <w:rPr>
        <w:rFonts w:hint="default"/>
        <w:color w:val="000000"/>
      </w:rPr>
    </w:lvl>
    <w:lvl w:ilvl="7">
      <w:start w:val="1"/>
      <w:numFmt w:val="decimal"/>
      <w:lvlText w:val="%1.%2.%3.%4.%5.%6.%7.%8."/>
      <w:lvlJc w:val="left"/>
      <w:pPr>
        <w:ind w:left="5941" w:hanging="1440"/>
      </w:pPr>
      <w:rPr>
        <w:rFonts w:hint="default"/>
        <w:color w:val="000000"/>
      </w:rPr>
    </w:lvl>
    <w:lvl w:ilvl="8">
      <w:start w:val="1"/>
      <w:numFmt w:val="decimal"/>
      <w:lvlText w:val="%1.%2.%3.%4.%5.%6.%7.%8.%9."/>
      <w:lvlJc w:val="left"/>
      <w:pPr>
        <w:ind w:left="6944" w:hanging="1800"/>
      </w:pPr>
      <w:rPr>
        <w:rFonts w:hint="default"/>
        <w:color w:val="000000"/>
      </w:rPr>
    </w:lvl>
  </w:abstractNum>
  <w:abstractNum w:abstractNumId="26">
    <w:nsid w:val="435D0FA4"/>
    <w:multiLevelType w:val="hybridMultilevel"/>
    <w:tmpl w:val="8D78C4A0"/>
    <w:lvl w:ilvl="0" w:tplc="FFFFFFFF">
      <w:start w:val="1"/>
      <w:numFmt w:val="decimal"/>
      <w:lvlText w:val="9.%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nsid w:val="475F4455"/>
    <w:multiLevelType w:val="hybridMultilevel"/>
    <w:tmpl w:val="81646672"/>
    <w:lvl w:ilvl="0" w:tplc="C64E111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nsid w:val="550F780A"/>
    <w:multiLevelType w:val="multilevel"/>
    <w:tmpl w:val="69185F3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BCE452E"/>
    <w:multiLevelType w:val="hybridMultilevel"/>
    <w:tmpl w:val="76180A9E"/>
    <w:lvl w:ilvl="0" w:tplc="C64E1116">
      <w:start w:val="1"/>
      <w:numFmt w:val="bullet"/>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7593543E"/>
    <w:multiLevelType w:val="hybridMultilevel"/>
    <w:tmpl w:val="4622D6EA"/>
    <w:lvl w:ilvl="0" w:tplc="294A6250">
      <w:start w:val="2"/>
      <w:numFmt w:val="decimal"/>
      <w:lvlText w:val="10.%1."/>
      <w:lvlJc w:val="left"/>
      <w:pPr>
        <w:ind w:left="1211" w:hanging="360"/>
      </w:pPr>
      <w:rPr>
        <w:rFonts w:hint="default"/>
      </w:rPr>
    </w:lvl>
    <w:lvl w:ilvl="1" w:tplc="04190019">
      <w:start w:val="1"/>
      <w:numFmt w:val="lowerLetter"/>
      <w:lvlText w:val="%2."/>
      <w:lvlJc w:val="left"/>
      <w:pPr>
        <w:ind w:left="939" w:hanging="360"/>
      </w:pPr>
    </w:lvl>
    <w:lvl w:ilvl="2" w:tplc="0419001B">
      <w:start w:val="1"/>
      <w:numFmt w:val="lowerRoman"/>
      <w:lvlText w:val="%3."/>
      <w:lvlJc w:val="right"/>
      <w:pPr>
        <w:ind w:left="1659" w:hanging="180"/>
      </w:pPr>
    </w:lvl>
    <w:lvl w:ilvl="3" w:tplc="0419000F">
      <w:start w:val="1"/>
      <w:numFmt w:val="decimal"/>
      <w:lvlText w:val="%4."/>
      <w:lvlJc w:val="left"/>
      <w:pPr>
        <w:ind w:left="2379" w:hanging="360"/>
      </w:pPr>
    </w:lvl>
    <w:lvl w:ilvl="4" w:tplc="04190019">
      <w:start w:val="1"/>
      <w:numFmt w:val="lowerLetter"/>
      <w:lvlText w:val="%5."/>
      <w:lvlJc w:val="left"/>
      <w:pPr>
        <w:ind w:left="3099" w:hanging="360"/>
      </w:pPr>
    </w:lvl>
    <w:lvl w:ilvl="5" w:tplc="0419001B">
      <w:start w:val="1"/>
      <w:numFmt w:val="lowerRoman"/>
      <w:lvlText w:val="%6."/>
      <w:lvlJc w:val="right"/>
      <w:pPr>
        <w:ind w:left="3819" w:hanging="180"/>
      </w:pPr>
    </w:lvl>
    <w:lvl w:ilvl="6" w:tplc="0419000F">
      <w:start w:val="1"/>
      <w:numFmt w:val="decimal"/>
      <w:lvlText w:val="%7."/>
      <w:lvlJc w:val="left"/>
      <w:pPr>
        <w:ind w:left="4539" w:hanging="360"/>
      </w:pPr>
    </w:lvl>
    <w:lvl w:ilvl="7" w:tplc="04190019">
      <w:start w:val="1"/>
      <w:numFmt w:val="lowerLetter"/>
      <w:lvlText w:val="%8."/>
      <w:lvlJc w:val="left"/>
      <w:pPr>
        <w:ind w:left="5259" w:hanging="360"/>
      </w:pPr>
    </w:lvl>
    <w:lvl w:ilvl="8" w:tplc="0419001B">
      <w:start w:val="1"/>
      <w:numFmt w:val="lowerRoman"/>
      <w:lvlText w:val="%9."/>
      <w:lvlJc w:val="right"/>
      <w:pPr>
        <w:ind w:left="5979" w:hanging="180"/>
      </w:pPr>
    </w:lvl>
  </w:abstractNum>
  <w:abstractNum w:abstractNumId="31">
    <w:nsid w:val="763C3789"/>
    <w:multiLevelType w:val="multilevel"/>
    <w:tmpl w:val="68086180"/>
    <w:lvl w:ilvl="0">
      <w:start w:val="6"/>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nsid w:val="77F1241D"/>
    <w:multiLevelType w:val="multilevel"/>
    <w:tmpl w:val="59DEF68C"/>
    <w:lvl w:ilvl="0">
      <w:start w:val="5"/>
      <w:numFmt w:val="decimal"/>
      <w:lvlText w:val="%1."/>
      <w:lvlJc w:val="left"/>
      <w:pPr>
        <w:ind w:left="540" w:hanging="540"/>
      </w:pPr>
      <w:rPr>
        <w:rFonts w:hint="default"/>
      </w:rPr>
    </w:lvl>
    <w:lvl w:ilvl="1">
      <w:start w:val="1"/>
      <w:numFmt w:val="decimal"/>
      <w:lvlText w:val="%1.%2."/>
      <w:lvlJc w:val="left"/>
      <w:pPr>
        <w:ind w:left="720" w:hanging="540"/>
      </w:pPr>
      <w:rPr>
        <w:rFonts w:hint="default"/>
        <w:b w:val="0"/>
        <w:bCs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3">
    <w:nsid w:val="7BEC5F3B"/>
    <w:multiLevelType w:val="multilevel"/>
    <w:tmpl w:val="E5DCC8C4"/>
    <w:lvl w:ilvl="0">
      <w:start w:val="1"/>
      <w:numFmt w:val="decimal"/>
      <w:lvlText w:val="%1."/>
      <w:lvlJc w:val="left"/>
      <w:pPr>
        <w:ind w:left="360" w:hanging="360"/>
      </w:pPr>
      <w:rPr>
        <w:rFonts w:hint="default"/>
        <w:b/>
        <w:bCs/>
      </w:rPr>
    </w:lvl>
    <w:lvl w:ilvl="1">
      <w:start w:val="1"/>
      <w:numFmt w:val="decimal"/>
      <w:lvlText w:val="%1.%2."/>
      <w:lvlJc w:val="left"/>
      <w:pPr>
        <w:ind w:left="858" w:hanging="432"/>
      </w:pPr>
      <w:rPr>
        <w:b w:val="0"/>
        <w:bCs w:val="0"/>
      </w:rPr>
    </w:lvl>
    <w:lvl w:ilvl="2">
      <w:start w:val="1"/>
      <w:numFmt w:val="bullet"/>
      <w:lvlText w:val="-"/>
      <w:lvlJc w:val="left"/>
      <w:pPr>
        <w:ind w:left="1224" w:hanging="504"/>
      </w:pPr>
      <w:rPr>
        <w:rFonts w:ascii="Times New Roman" w:hAnsi="Times New Roman" w:cs="Times New Roman" w:hint="default"/>
      </w:rPr>
    </w:lvl>
    <w:lvl w:ilvl="3">
      <w:start w:val="1"/>
      <w:numFmt w:val="bullet"/>
      <w:lvlText w:val="-"/>
      <w:lvlJc w:val="left"/>
      <w:pPr>
        <w:ind w:left="1728" w:hanging="648"/>
      </w:pPr>
      <w:rPr>
        <w:rFonts w:ascii="Times New Roman" w:hAnsi="Times New Roman" w:cs="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1"/>
  </w:num>
  <w:num w:numId="4">
    <w:abstractNumId w:val="0"/>
  </w:num>
  <w:num w:numId="5">
    <w:abstractNumId w:val="2"/>
  </w:num>
  <w:num w:numId="6">
    <w:abstractNumId w:val="1"/>
  </w:num>
  <w:num w:numId="7">
    <w:abstractNumId w:val="0"/>
  </w:num>
  <w:num w:numId="8">
    <w:abstractNumId w:val="2"/>
  </w:num>
  <w:num w:numId="9">
    <w:abstractNumId w:val="1"/>
  </w:num>
  <w:num w:numId="10">
    <w:abstractNumId w:val="0"/>
  </w:num>
  <w:num w:numId="11">
    <w:abstractNumId w:val="2"/>
  </w:num>
  <w:num w:numId="12">
    <w:abstractNumId w:val="1"/>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33"/>
  </w:num>
  <w:num w:numId="16">
    <w:abstractNumId w:val="32"/>
  </w:num>
  <w:num w:numId="17">
    <w:abstractNumId w:val="15"/>
  </w:num>
  <w:num w:numId="18">
    <w:abstractNumId w:val="28"/>
  </w:num>
  <w:num w:numId="19">
    <w:abstractNumId w:val="25"/>
  </w:num>
  <w:num w:numId="20">
    <w:abstractNumId w:val="26"/>
  </w:num>
  <w:num w:numId="21">
    <w:abstractNumId w:val="30"/>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3">
    <w:abstractNumId w:val="2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29"/>
  </w:num>
  <w:num w:numId="33">
    <w:abstractNumId w:val="19"/>
  </w:num>
  <w:num w:numId="34">
    <w:abstractNumId w:val="23"/>
  </w:num>
  <w:num w:numId="35">
    <w:abstractNumId w:val="27"/>
  </w:num>
  <w:num w:numId="36">
    <w:abstractNumId w:val="17"/>
  </w:num>
  <w:num w:numId="37">
    <w:abstractNumId w:val="17"/>
  </w:num>
  <w:num w:numId="38">
    <w:abstractNumId w:val="17"/>
  </w:num>
  <w:num w:numId="3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1A3F"/>
    <w:rsid w:val="00005432"/>
    <w:rsid w:val="00005D1A"/>
    <w:rsid w:val="0000774F"/>
    <w:rsid w:val="00012E4D"/>
    <w:rsid w:val="000161D4"/>
    <w:rsid w:val="000210C7"/>
    <w:rsid w:val="0002123D"/>
    <w:rsid w:val="00021916"/>
    <w:rsid w:val="000237A5"/>
    <w:rsid w:val="00023FFA"/>
    <w:rsid w:val="00024585"/>
    <w:rsid w:val="000246A9"/>
    <w:rsid w:val="00025214"/>
    <w:rsid w:val="00026C13"/>
    <w:rsid w:val="00027C90"/>
    <w:rsid w:val="000304AA"/>
    <w:rsid w:val="00030C4E"/>
    <w:rsid w:val="000313F7"/>
    <w:rsid w:val="0003399C"/>
    <w:rsid w:val="0003562A"/>
    <w:rsid w:val="00036594"/>
    <w:rsid w:val="00036AD0"/>
    <w:rsid w:val="00036FC4"/>
    <w:rsid w:val="000377BA"/>
    <w:rsid w:val="000425DC"/>
    <w:rsid w:val="00042BCB"/>
    <w:rsid w:val="000433BF"/>
    <w:rsid w:val="000444A4"/>
    <w:rsid w:val="00046D10"/>
    <w:rsid w:val="00047585"/>
    <w:rsid w:val="0005096A"/>
    <w:rsid w:val="00050CD1"/>
    <w:rsid w:val="00051C3C"/>
    <w:rsid w:val="00054EEB"/>
    <w:rsid w:val="00055976"/>
    <w:rsid w:val="00056B45"/>
    <w:rsid w:val="000600DE"/>
    <w:rsid w:val="000604F5"/>
    <w:rsid w:val="00065175"/>
    <w:rsid w:val="00065438"/>
    <w:rsid w:val="00065671"/>
    <w:rsid w:val="0006688D"/>
    <w:rsid w:val="00066F2C"/>
    <w:rsid w:val="00070B15"/>
    <w:rsid w:val="00072AC2"/>
    <w:rsid w:val="00073C97"/>
    <w:rsid w:val="000753A8"/>
    <w:rsid w:val="0007635C"/>
    <w:rsid w:val="00082418"/>
    <w:rsid w:val="00082754"/>
    <w:rsid w:val="00082796"/>
    <w:rsid w:val="00084C90"/>
    <w:rsid w:val="000868BC"/>
    <w:rsid w:val="000878F1"/>
    <w:rsid w:val="00092322"/>
    <w:rsid w:val="000A17AD"/>
    <w:rsid w:val="000A2175"/>
    <w:rsid w:val="000A2BB2"/>
    <w:rsid w:val="000A33E4"/>
    <w:rsid w:val="000B43EC"/>
    <w:rsid w:val="000B462E"/>
    <w:rsid w:val="000B5D89"/>
    <w:rsid w:val="000B5ECB"/>
    <w:rsid w:val="000B79C0"/>
    <w:rsid w:val="000D10A5"/>
    <w:rsid w:val="000D2876"/>
    <w:rsid w:val="000D2D2F"/>
    <w:rsid w:val="000D3386"/>
    <w:rsid w:val="000D38EF"/>
    <w:rsid w:val="000D3F31"/>
    <w:rsid w:val="000D4E66"/>
    <w:rsid w:val="000D5344"/>
    <w:rsid w:val="000E033C"/>
    <w:rsid w:val="000E18AF"/>
    <w:rsid w:val="000E2821"/>
    <w:rsid w:val="000E7991"/>
    <w:rsid w:val="000E7B3C"/>
    <w:rsid w:val="000F011A"/>
    <w:rsid w:val="000F24F7"/>
    <w:rsid w:val="000F29A7"/>
    <w:rsid w:val="000F2D3C"/>
    <w:rsid w:val="000F36FE"/>
    <w:rsid w:val="000F444C"/>
    <w:rsid w:val="000F5912"/>
    <w:rsid w:val="000F5B3D"/>
    <w:rsid w:val="000F7CBD"/>
    <w:rsid w:val="0010202E"/>
    <w:rsid w:val="001027F1"/>
    <w:rsid w:val="00105230"/>
    <w:rsid w:val="00106A0D"/>
    <w:rsid w:val="00112B7E"/>
    <w:rsid w:val="00113952"/>
    <w:rsid w:val="0011745D"/>
    <w:rsid w:val="00121931"/>
    <w:rsid w:val="00121BC3"/>
    <w:rsid w:val="00121E65"/>
    <w:rsid w:val="00123425"/>
    <w:rsid w:val="001268DE"/>
    <w:rsid w:val="00127B52"/>
    <w:rsid w:val="00127B73"/>
    <w:rsid w:val="00127B98"/>
    <w:rsid w:val="00131659"/>
    <w:rsid w:val="0014188E"/>
    <w:rsid w:val="0014794C"/>
    <w:rsid w:val="00150542"/>
    <w:rsid w:val="001521F6"/>
    <w:rsid w:val="00153A8B"/>
    <w:rsid w:val="00155253"/>
    <w:rsid w:val="00156887"/>
    <w:rsid w:val="00162109"/>
    <w:rsid w:val="00166EC6"/>
    <w:rsid w:val="0017165F"/>
    <w:rsid w:val="001722BC"/>
    <w:rsid w:val="0017528B"/>
    <w:rsid w:val="001767E3"/>
    <w:rsid w:val="00180F07"/>
    <w:rsid w:val="00181682"/>
    <w:rsid w:val="001825F5"/>
    <w:rsid w:val="00182CF5"/>
    <w:rsid w:val="00185AC4"/>
    <w:rsid w:val="00185F60"/>
    <w:rsid w:val="001878DA"/>
    <w:rsid w:val="001907D7"/>
    <w:rsid w:val="00191094"/>
    <w:rsid w:val="00192CE0"/>
    <w:rsid w:val="00195847"/>
    <w:rsid w:val="001A09BF"/>
    <w:rsid w:val="001A0A34"/>
    <w:rsid w:val="001A115A"/>
    <w:rsid w:val="001A151B"/>
    <w:rsid w:val="001A2604"/>
    <w:rsid w:val="001A2818"/>
    <w:rsid w:val="001A606B"/>
    <w:rsid w:val="001A75BF"/>
    <w:rsid w:val="001A7EA8"/>
    <w:rsid w:val="001B00C4"/>
    <w:rsid w:val="001B3012"/>
    <w:rsid w:val="001B3F12"/>
    <w:rsid w:val="001B40BF"/>
    <w:rsid w:val="001B536A"/>
    <w:rsid w:val="001B71AB"/>
    <w:rsid w:val="001B7FC3"/>
    <w:rsid w:val="001C0E10"/>
    <w:rsid w:val="001C207D"/>
    <w:rsid w:val="001C361A"/>
    <w:rsid w:val="001C48D5"/>
    <w:rsid w:val="001C59BA"/>
    <w:rsid w:val="001C765A"/>
    <w:rsid w:val="001D070E"/>
    <w:rsid w:val="001D2AFA"/>
    <w:rsid w:val="001D3AFA"/>
    <w:rsid w:val="001E66C2"/>
    <w:rsid w:val="001E6E34"/>
    <w:rsid w:val="001E6F41"/>
    <w:rsid w:val="001E7080"/>
    <w:rsid w:val="001E7C9A"/>
    <w:rsid w:val="001F2ED9"/>
    <w:rsid w:val="001F3D18"/>
    <w:rsid w:val="001F3E60"/>
    <w:rsid w:val="001F45BE"/>
    <w:rsid w:val="001F60BA"/>
    <w:rsid w:val="001F7E2B"/>
    <w:rsid w:val="002006FC"/>
    <w:rsid w:val="00202227"/>
    <w:rsid w:val="002033EF"/>
    <w:rsid w:val="00210140"/>
    <w:rsid w:val="00212A7B"/>
    <w:rsid w:val="002145DE"/>
    <w:rsid w:val="002151A7"/>
    <w:rsid w:val="00215AA1"/>
    <w:rsid w:val="002163F8"/>
    <w:rsid w:val="002179FF"/>
    <w:rsid w:val="00220955"/>
    <w:rsid w:val="00223C6E"/>
    <w:rsid w:val="00224245"/>
    <w:rsid w:val="00224C88"/>
    <w:rsid w:val="00227D38"/>
    <w:rsid w:val="0023022B"/>
    <w:rsid w:val="00231DB9"/>
    <w:rsid w:val="0023316B"/>
    <w:rsid w:val="002332F9"/>
    <w:rsid w:val="00235736"/>
    <w:rsid w:val="00246987"/>
    <w:rsid w:val="002478F5"/>
    <w:rsid w:val="00247D0B"/>
    <w:rsid w:val="00250A4F"/>
    <w:rsid w:val="00251EB2"/>
    <w:rsid w:val="0025399A"/>
    <w:rsid w:val="002545B9"/>
    <w:rsid w:val="002573C6"/>
    <w:rsid w:val="00263D88"/>
    <w:rsid w:val="0026541C"/>
    <w:rsid w:val="00265FAA"/>
    <w:rsid w:val="002661C4"/>
    <w:rsid w:val="00273CF2"/>
    <w:rsid w:val="00274E56"/>
    <w:rsid w:val="0027519D"/>
    <w:rsid w:val="00275303"/>
    <w:rsid w:val="0027569D"/>
    <w:rsid w:val="00277126"/>
    <w:rsid w:val="00277A09"/>
    <w:rsid w:val="00277C59"/>
    <w:rsid w:val="00281D8F"/>
    <w:rsid w:val="002841EC"/>
    <w:rsid w:val="00285E46"/>
    <w:rsid w:val="0028768D"/>
    <w:rsid w:val="002905CD"/>
    <w:rsid w:val="00290DDA"/>
    <w:rsid w:val="00293215"/>
    <w:rsid w:val="00297FEC"/>
    <w:rsid w:val="00297FF4"/>
    <w:rsid w:val="002A0CF8"/>
    <w:rsid w:val="002A2933"/>
    <w:rsid w:val="002A29FC"/>
    <w:rsid w:val="002A3B62"/>
    <w:rsid w:val="002A3B65"/>
    <w:rsid w:val="002A56FA"/>
    <w:rsid w:val="002A6193"/>
    <w:rsid w:val="002A6478"/>
    <w:rsid w:val="002A793D"/>
    <w:rsid w:val="002B293B"/>
    <w:rsid w:val="002B6582"/>
    <w:rsid w:val="002B7D93"/>
    <w:rsid w:val="002C6AC9"/>
    <w:rsid w:val="002D0081"/>
    <w:rsid w:val="002D34C3"/>
    <w:rsid w:val="002D5C48"/>
    <w:rsid w:val="002E5085"/>
    <w:rsid w:val="002E56C7"/>
    <w:rsid w:val="002E5FB5"/>
    <w:rsid w:val="002F216B"/>
    <w:rsid w:val="002F4730"/>
    <w:rsid w:val="002F6715"/>
    <w:rsid w:val="00301083"/>
    <w:rsid w:val="00306B47"/>
    <w:rsid w:val="00314518"/>
    <w:rsid w:val="0031491B"/>
    <w:rsid w:val="00315215"/>
    <w:rsid w:val="0031587D"/>
    <w:rsid w:val="00320071"/>
    <w:rsid w:val="00320BA4"/>
    <w:rsid w:val="003210CB"/>
    <w:rsid w:val="00321E81"/>
    <w:rsid w:val="00323886"/>
    <w:rsid w:val="00324B7F"/>
    <w:rsid w:val="0032589E"/>
    <w:rsid w:val="00326D48"/>
    <w:rsid w:val="003274DD"/>
    <w:rsid w:val="0033081C"/>
    <w:rsid w:val="003345DA"/>
    <w:rsid w:val="00337531"/>
    <w:rsid w:val="003431E3"/>
    <w:rsid w:val="003447F7"/>
    <w:rsid w:val="00352AC5"/>
    <w:rsid w:val="00353022"/>
    <w:rsid w:val="0035631E"/>
    <w:rsid w:val="00356CE5"/>
    <w:rsid w:val="0035749A"/>
    <w:rsid w:val="003620F8"/>
    <w:rsid w:val="00363F4C"/>
    <w:rsid w:val="00364BB1"/>
    <w:rsid w:val="003663A3"/>
    <w:rsid w:val="003669FF"/>
    <w:rsid w:val="00367B9E"/>
    <w:rsid w:val="00371715"/>
    <w:rsid w:val="00372AED"/>
    <w:rsid w:val="0037539D"/>
    <w:rsid w:val="0037680A"/>
    <w:rsid w:val="00376978"/>
    <w:rsid w:val="00381106"/>
    <w:rsid w:val="003819F5"/>
    <w:rsid w:val="00382E29"/>
    <w:rsid w:val="0038342E"/>
    <w:rsid w:val="003870FB"/>
    <w:rsid w:val="0038772F"/>
    <w:rsid w:val="00390B27"/>
    <w:rsid w:val="00396197"/>
    <w:rsid w:val="0039736B"/>
    <w:rsid w:val="003A1860"/>
    <w:rsid w:val="003A23F2"/>
    <w:rsid w:val="003A373C"/>
    <w:rsid w:val="003A4D3C"/>
    <w:rsid w:val="003A7D99"/>
    <w:rsid w:val="003B3CBC"/>
    <w:rsid w:val="003B6AB3"/>
    <w:rsid w:val="003C1126"/>
    <w:rsid w:val="003C3E18"/>
    <w:rsid w:val="003C5975"/>
    <w:rsid w:val="003C6C60"/>
    <w:rsid w:val="003C6E55"/>
    <w:rsid w:val="003C7E3E"/>
    <w:rsid w:val="003D48CE"/>
    <w:rsid w:val="003D51DC"/>
    <w:rsid w:val="003D5887"/>
    <w:rsid w:val="003D66EE"/>
    <w:rsid w:val="003D700E"/>
    <w:rsid w:val="003D79F1"/>
    <w:rsid w:val="003D7BA0"/>
    <w:rsid w:val="003E0673"/>
    <w:rsid w:val="003E0CCC"/>
    <w:rsid w:val="003E27DA"/>
    <w:rsid w:val="003E4591"/>
    <w:rsid w:val="003E66BB"/>
    <w:rsid w:val="003E7876"/>
    <w:rsid w:val="003F147C"/>
    <w:rsid w:val="003F2498"/>
    <w:rsid w:val="003F5BA4"/>
    <w:rsid w:val="003F63C2"/>
    <w:rsid w:val="003F75FB"/>
    <w:rsid w:val="00401237"/>
    <w:rsid w:val="0040340B"/>
    <w:rsid w:val="0040419F"/>
    <w:rsid w:val="00404FA9"/>
    <w:rsid w:val="00405928"/>
    <w:rsid w:val="00406968"/>
    <w:rsid w:val="00406F23"/>
    <w:rsid w:val="00407962"/>
    <w:rsid w:val="004100B6"/>
    <w:rsid w:val="00410188"/>
    <w:rsid w:val="00410D77"/>
    <w:rsid w:val="00411396"/>
    <w:rsid w:val="00411C71"/>
    <w:rsid w:val="00412864"/>
    <w:rsid w:val="004155EC"/>
    <w:rsid w:val="00415D5B"/>
    <w:rsid w:val="0041682A"/>
    <w:rsid w:val="0041790B"/>
    <w:rsid w:val="0042355D"/>
    <w:rsid w:val="004249F0"/>
    <w:rsid w:val="00424D92"/>
    <w:rsid w:val="00433AF7"/>
    <w:rsid w:val="00434A95"/>
    <w:rsid w:val="00435568"/>
    <w:rsid w:val="00440D71"/>
    <w:rsid w:val="00441E0E"/>
    <w:rsid w:val="004443C8"/>
    <w:rsid w:val="0044667B"/>
    <w:rsid w:val="00446D22"/>
    <w:rsid w:val="00450C10"/>
    <w:rsid w:val="004518CD"/>
    <w:rsid w:val="00452F0C"/>
    <w:rsid w:val="004533A1"/>
    <w:rsid w:val="00453EC6"/>
    <w:rsid w:val="004610DC"/>
    <w:rsid w:val="00461A3F"/>
    <w:rsid w:val="0046318A"/>
    <w:rsid w:val="004631CC"/>
    <w:rsid w:val="00464C1A"/>
    <w:rsid w:val="0046550A"/>
    <w:rsid w:val="00466299"/>
    <w:rsid w:val="00471CD2"/>
    <w:rsid w:val="00471E38"/>
    <w:rsid w:val="00472C19"/>
    <w:rsid w:val="00472D56"/>
    <w:rsid w:val="00473121"/>
    <w:rsid w:val="00474C4F"/>
    <w:rsid w:val="00476FA4"/>
    <w:rsid w:val="00477115"/>
    <w:rsid w:val="00477CE4"/>
    <w:rsid w:val="00477FAB"/>
    <w:rsid w:val="00480041"/>
    <w:rsid w:val="00486375"/>
    <w:rsid w:val="00487105"/>
    <w:rsid w:val="00487575"/>
    <w:rsid w:val="0048766E"/>
    <w:rsid w:val="004917F4"/>
    <w:rsid w:val="004928D7"/>
    <w:rsid w:val="00493F3A"/>
    <w:rsid w:val="0049439F"/>
    <w:rsid w:val="00494E2F"/>
    <w:rsid w:val="00495D05"/>
    <w:rsid w:val="00496BE5"/>
    <w:rsid w:val="004979E6"/>
    <w:rsid w:val="004A1342"/>
    <w:rsid w:val="004A15DD"/>
    <w:rsid w:val="004A23FE"/>
    <w:rsid w:val="004A7638"/>
    <w:rsid w:val="004B06AC"/>
    <w:rsid w:val="004B1FE2"/>
    <w:rsid w:val="004B2C03"/>
    <w:rsid w:val="004B2DEA"/>
    <w:rsid w:val="004B48E5"/>
    <w:rsid w:val="004B7885"/>
    <w:rsid w:val="004C4013"/>
    <w:rsid w:val="004C7050"/>
    <w:rsid w:val="004C7998"/>
    <w:rsid w:val="004C7FFB"/>
    <w:rsid w:val="004D43EC"/>
    <w:rsid w:val="004D5333"/>
    <w:rsid w:val="004D576D"/>
    <w:rsid w:val="004D5AB8"/>
    <w:rsid w:val="004D5D0C"/>
    <w:rsid w:val="004D6387"/>
    <w:rsid w:val="004D6C34"/>
    <w:rsid w:val="004D795A"/>
    <w:rsid w:val="004E1479"/>
    <w:rsid w:val="004E6021"/>
    <w:rsid w:val="004F02A9"/>
    <w:rsid w:val="004F5487"/>
    <w:rsid w:val="004F634C"/>
    <w:rsid w:val="00500F29"/>
    <w:rsid w:val="00501C12"/>
    <w:rsid w:val="00502AEE"/>
    <w:rsid w:val="00502B39"/>
    <w:rsid w:val="00503294"/>
    <w:rsid w:val="00503D63"/>
    <w:rsid w:val="00505593"/>
    <w:rsid w:val="00506765"/>
    <w:rsid w:val="005073D6"/>
    <w:rsid w:val="005074CF"/>
    <w:rsid w:val="005129DB"/>
    <w:rsid w:val="0051301F"/>
    <w:rsid w:val="00514AE9"/>
    <w:rsid w:val="00515143"/>
    <w:rsid w:val="00515A60"/>
    <w:rsid w:val="00516787"/>
    <w:rsid w:val="00521152"/>
    <w:rsid w:val="00521657"/>
    <w:rsid w:val="005224CC"/>
    <w:rsid w:val="00523E53"/>
    <w:rsid w:val="005244C9"/>
    <w:rsid w:val="0053258B"/>
    <w:rsid w:val="005346BC"/>
    <w:rsid w:val="0054053A"/>
    <w:rsid w:val="00540A6B"/>
    <w:rsid w:val="00544AA7"/>
    <w:rsid w:val="00546EA0"/>
    <w:rsid w:val="00547FC4"/>
    <w:rsid w:val="00551B4E"/>
    <w:rsid w:val="00552F1C"/>
    <w:rsid w:val="00553FD3"/>
    <w:rsid w:val="00555A4C"/>
    <w:rsid w:val="00555FCD"/>
    <w:rsid w:val="00557897"/>
    <w:rsid w:val="0056129E"/>
    <w:rsid w:val="0056331C"/>
    <w:rsid w:val="0056353B"/>
    <w:rsid w:val="00565E27"/>
    <w:rsid w:val="00567198"/>
    <w:rsid w:val="00570651"/>
    <w:rsid w:val="00570F64"/>
    <w:rsid w:val="00572E5D"/>
    <w:rsid w:val="005735AF"/>
    <w:rsid w:val="00575B97"/>
    <w:rsid w:val="00575BB0"/>
    <w:rsid w:val="005809AC"/>
    <w:rsid w:val="00580A78"/>
    <w:rsid w:val="005817BA"/>
    <w:rsid w:val="005822B0"/>
    <w:rsid w:val="00584363"/>
    <w:rsid w:val="005846AC"/>
    <w:rsid w:val="005855E5"/>
    <w:rsid w:val="00587B6E"/>
    <w:rsid w:val="00587DFC"/>
    <w:rsid w:val="005917D1"/>
    <w:rsid w:val="00594D16"/>
    <w:rsid w:val="0059703B"/>
    <w:rsid w:val="005A1714"/>
    <w:rsid w:val="005A1D36"/>
    <w:rsid w:val="005A3157"/>
    <w:rsid w:val="005A35F4"/>
    <w:rsid w:val="005A4301"/>
    <w:rsid w:val="005A53AC"/>
    <w:rsid w:val="005A6648"/>
    <w:rsid w:val="005A69B8"/>
    <w:rsid w:val="005A6AB1"/>
    <w:rsid w:val="005B2019"/>
    <w:rsid w:val="005B2738"/>
    <w:rsid w:val="005B49C3"/>
    <w:rsid w:val="005B6983"/>
    <w:rsid w:val="005B6E9A"/>
    <w:rsid w:val="005B7321"/>
    <w:rsid w:val="005B77FC"/>
    <w:rsid w:val="005B7A98"/>
    <w:rsid w:val="005C23FA"/>
    <w:rsid w:val="005C254C"/>
    <w:rsid w:val="005C3D31"/>
    <w:rsid w:val="005C5B24"/>
    <w:rsid w:val="005C740A"/>
    <w:rsid w:val="005D119A"/>
    <w:rsid w:val="005D135F"/>
    <w:rsid w:val="005D1934"/>
    <w:rsid w:val="005D227B"/>
    <w:rsid w:val="005D2B32"/>
    <w:rsid w:val="005D3E5E"/>
    <w:rsid w:val="005D639B"/>
    <w:rsid w:val="005D7508"/>
    <w:rsid w:val="005E0811"/>
    <w:rsid w:val="005E18B6"/>
    <w:rsid w:val="005E29C7"/>
    <w:rsid w:val="005E575D"/>
    <w:rsid w:val="005E5BE7"/>
    <w:rsid w:val="005E6DDF"/>
    <w:rsid w:val="005F270B"/>
    <w:rsid w:val="005F71B8"/>
    <w:rsid w:val="006025D9"/>
    <w:rsid w:val="00604E4B"/>
    <w:rsid w:val="0060527B"/>
    <w:rsid w:val="0060589E"/>
    <w:rsid w:val="00605E19"/>
    <w:rsid w:val="006071E8"/>
    <w:rsid w:val="006128FB"/>
    <w:rsid w:val="0061302D"/>
    <w:rsid w:val="006130EF"/>
    <w:rsid w:val="006131CA"/>
    <w:rsid w:val="00614261"/>
    <w:rsid w:val="006152B4"/>
    <w:rsid w:val="00615F79"/>
    <w:rsid w:val="00616BAD"/>
    <w:rsid w:val="006223C2"/>
    <w:rsid w:val="006231FA"/>
    <w:rsid w:val="00625C77"/>
    <w:rsid w:val="006265E4"/>
    <w:rsid w:val="00626ECB"/>
    <w:rsid w:val="00626FDC"/>
    <w:rsid w:val="006276A8"/>
    <w:rsid w:val="00630C05"/>
    <w:rsid w:val="006313A4"/>
    <w:rsid w:val="0063598A"/>
    <w:rsid w:val="0064190C"/>
    <w:rsid w:val="006442B4"/>
    <w:rsid w:val="0065054D"/>
    <w:rsid w:val="00650752"/>
    <w:rsid w:val="006508EF"/>
    <w:rsid w:val="00652927"/>
    <w:rsid w:val="00654870"/>
    <w:rsid w:val="00654FE0"/>
    <w:rsid w:val="00655BC7"/>
    <w:rsid w:val="00657711"/>
    <w:rsid w:val="006604F6"/>
    <w:rsid w:val="00662B0C"/>
    <w:rsid w:val="00675A65"/>
    <w:rsid w:val="00677EA4"/>
    <w:rsid w:val="00681D89"/>
    <w:rsid w:val="0068276A"/>
    <w:rsid w:val="006831F0"/>
    <w:rsid w:val="00683575"/>
    <w:rsid w:val="00683677"/>
    <w:rsid w:val="0068615F"/>
    <w:rsid w:val="00687D83"/>
    <w:rsid w:val="006901F9"/>
    <w:rsid w:val="006904C9"/>
    <w:rsid w:val="0069152A"/>
    <w:rsid w:val="006940DA"/>
    <w:rsid w:val="00694B81"/>
    <w:rsid w:val="006A0D06"/>
    <w:rsid w:val="006A39E2"/>
    <w:rsid w:val="006A4EE8"/>
    <w:rsid w:val="006A5BEB"/>
    <w:rsid w:val="006A6263"/>
    <w:rsid w:val="006B1DB5"/>
    <w:rsid w:val="006B73A0"/>
    <w:rsid w:val="006B7D52"/>
    <w:rsid w:val="006C04CB"/>
    <w:rsid w:val="006C07C2"/>
    <w:rsid w:val="006C1D68"/>
    <w:rsid w:val="006C1F98"/>
    <w:rsid w:val="006C57CA"/>
    <w:rsid w:val="006C62DE"/>
    <w:rsid w:val="006C6815"/>
    <w:rsid w:val="006C7926"/>
    <w:rsid w:val="006D1840"/>
    <w:rsid w:val="006D1A8F"/>
    <w:rsid w:val="006D43AC"/>
    <w:rsid w:val="006D4E0F"/>
    <w:rsid w:val="006E02FE"/>
    <w:rsid w:val="006E1DC0"/>
    <w:rsid w:val="006E3462"/>
    <w:rsid w:val="006E439A"/>
    <w:rsid w:val="006E4FEA"/>
    <w:rsid w:val="006F0036"/>
    <w:rsid w:val="006F0367"/>
    <w:rsid w:val="006F24FB"/>
    <w:rsid w:val="006F2574"/>
    <w:rsid w:val="006F3220"/>
    <w:rsid w:val="006F5976"/>
    <w:rsid w:val="006F78E8"/>
    <w:rsid w:val="00700C5F"/>
    <w:rsid w:val="0070295C"/>
    <w:rsid w:val="007037FA"/>
    <w:rsid w:val="007039D9"/>
    <w:rsid w:val="0070411E"/>
    <w:rsid w:val="007058AA"/>
    <w:rsid w:val="0070658F"/>
    <w:rsid w:val="007108DC"/>
    <w:rsid w:val="00710926"/>
    <w:rsid w:val="00711CF8"/>
    <w:rsid w:val="00711D52"/>
    <w:rsid w:val="007128D0"/>
    <w:rsid w:val="00713968"/>
    <w:rsid w:val="00715889"/>
    <w:rsid w:val="00715A7A"/>
    <w:rsid w:val="00716145"/>
    <w:rsid w:val="00716D37"/>
    <w:rsid w:val="00717879"/>
    <w:rsid w:val="00717FEA"/>
    <w:rsid w:val="00722A11"/>
    <w:rsid w:val="007257FA"/>
    <w:rsid w:val="00726E60"/>
    <w:rsid w:val="00727059"/>
    <w:rsid w:val="00727946"/>
    <w:rsid w:val="00727BF1"/>
    <w:rsid w:val="00727E8C"/>
    <w:rsid w:val="00730D48"/>
    <w:rsid w:val="00734352"/>
    <w:rsid w:val="00736691"/>
    <w:rsid w:val="00741BEA"/>
    <w:rsid w:val="00742D89"/>
    <w:rsid w:val="0074345B"/>
    <w:rsid w:val="007443E4"/>
    <w:rsid w:val="0074663F"/>
    <w:rsid w:val="007470E6"/>
    <w:rsid w:val="00747E33"/>
    <w:rsid w:val="0075388F"/>
    <w:rsid w:val="00753A0A"/>
    <w:rsid w:val="00753CF8"/>
    <w:rsid w:val="0075428F"/>
    <w:rsid w:val="007554E4"/>
    <w:rsid w:val="00756DFD"/>
    <w:rsid w:val="0077004E"/>
    <w:rsid w:val="00771292"/>
    <w:rsid w:val="00771EEC"/>
    <w:rsid w:val="007738BB"/>
    <w:rsid w:val="00775151"/>
    <w:rsid w:val="007757E4"/>
    <w:rsid w:val="007778C5"/>
    <w:rsid w:val="007810E6"/>
    <w:rsid w:val="007819F9"/>
    <w:rsid w:val="0078490E"/>
    <w:rsid w:val="0078547C"/>
    <w:rsid w:val="00785FFC"/>
    <w:rsid w:val="00786762"/>
    <w:rsid w:val="00786940"/>
    <w:rsid w:val="007930D1"/>
    <w:rsid w:val="00794146"/>
    <w:rsid w:val="00794194"/>
    <w:rsid w:val="007955F6"/>
    <w:rsid w:val="00795E13"/>
    <w:rsid w:val="00796F7B"/>
    <w:rsid w:val="007A3B1A"/>
    <w:rsid w:val="007A61F1"/>
    <w:rsid w:val="007A621D"/>
    <w:rsid w:val="007A63F5"/>
    <w:rsid w:val="007A7BD0"/>
    <w:rsid w:val="007B02C9"/>
    <w:rsid w:val="007B0FAE"/>
    <w:rsid w:val="007B1ECB"/>
    <w:rsid w:val="007B248C"/>
    <w:rsid w:val="007B3F9B"/>
    <w:rsid w:val="007B4C93"/>
    <w:rsid w:val="007B5F93"/>
    <w:rsid w:val="007B740D"/>
    <w:rsid w:val="007B751F"/>
    <w:rsid w:val="007B7C44"/>
    <w:rsid w:val="007B7D3F"/>
    <w:rsid w:val="007C0D6D"/>
    <w:rsid w:val="007C1540"/>
    <w:rsid w:val="007C4790"/>
    <w:rsid w:val="007D4189"/>
    <w:rsid w:val="007D5733"/>
    <w:rsid w:val="007D5C8A"/>
    <w:rsid w:val="007E2317"/>
    <w:rsid w:val="007E5E13"/>
    <w:rsid w:val="007E660C"/>
    <w:rsid w:val="007E6822"/>
    <w:rsid w:val="007F152C"/>
    <w:rsid w:val="007F1E21"/>
    <w:rsid w:val="007F2D42"/>
    <w:rsid w:val="007F5306"/>
    <w:rsid w:val="008014A3"/>
    <w:rsid w:val="00801780"/>
    <w:rsid w:val="008025E0"/>
    <w:rsid w:val="00802C31"/>
    <w:rsid w:val="008030ED"/>
    <w:rsid w:val="00803A12"/>
    <w:rsid w:val="0080531C"/>
    <w:rsid w:val="00807267"/>
    <w:rsid w:val="00810CCA"/>
    <w:rsid w:val="00811DBD"/>
    <w:rsid w:val="008125DE"/>
    <w:rsid w:val="008138BB"/>
    <w:rsid w:val="00814BD1"/>
    <w:rsid w:val="0081513B"/>
    <w:rsid w:val="00815D9E"/>
    <w:rsid w:val="00816A42"/>
    <w:rsid w:val="0081705C"/>
    <w:rsid w:val="00821659"/>
    <w:rsid w:val="008216D8"/>
    <w:rsid w:val="00821C6D"/>
    <w:rsid w:val="00821D19"/>
    <w:rsid w:val="00822422"/>
    <w:rsid w:val="0082768D"/>
    <w:rsid w:val="00827C59"/>
    <w:rsid w:val="00830275"/>
    <w:rsid w:val="00832BFE"/>
    <w:rsid w:val="00832F08"/>
    <w:rsid w:val="0083380D"/>
    <w:rsid w:val="00833AFB"/>
    <w:rsid w:val="00837060"/>
    <w:rsid w:val="00840C07"/>
    <w:rsid w:val="00842C48"/>
    <w:rsid w:val="0084470C"/>
    <w:rsid w:val="00845353"/>
    <w:rsid w:val="00854505"/>
    <w:rsid w:val="00855398"/>
    <w:rsid w:val="0085562E"/>
    <w:rsid w:val="00861CF4"/>
    <w:rsid w:val="00861E24"/>
    <w:rsid w:val="00867CBF"/>
    <w:rsid w:val="00870D08"/>
    <w:rsid w:val="0087278E"/>
    <w:rsid w:val="00872936"/>
    <w:rsid w:val="00874029"/>
    <w:rsid w:val="00875677"/>
    <w:rsid w:val="008803E7"/>
    <w:rsid w:val="00883E13"/>
    <w:rsid w:val="00883FB2"/>
    <w:rsid w:val="00884319"/>
    <w:rsid w:val="00884A85"/>
    <w:rsid w:val="00886E16"/>
    <w:rsid w:val="008914DF"/>
    <w:rsid w:val="00892561"/>
    <w:rsid w:val="00894535"/>
    <w:rsid w:val="008946EC"/>
    <w:rsid w:val="00897910"/>
    <w:rsid w:val="008A43BE"/>
    <w:rsid w:val="008A5395"/>
    <w:rsid w:val="008A6AF3"/>
    <w:rsid w:val="008B26AA"/>
    <w:rsid w:val="008B344B"/>
    <w:rsid w:val="008B3516"/>
    <w:rsid w:val="008B37D4"/>
    <w:rsid w:val="008B3AAC"/>
    <w:rsid w:val="008B45B5"/>
    <w:rsid w:val="008C05E2"/>
    <w:rsid w:val="008C07A6"/>
    <w:rsid w:val="008C181D"/>
    <w:rsid w:val="008C199E"/>
    <w:rsid w:val="008C456D"/>
    <w:rsid w:val="008C45B3"/>
    <w:rsid w:val="008C7199"/>
    <w:rsid w:val="008C7945"/>
    <w:rsid w:val="008D0A62"/>
    <w:rsid w:val="008D0B71"/>
    <w:rsid w:val="008D0CF8"/>
    <w:rsid w:val="008D49F2"/>
    <w:rsid w:val="008E30A9"/>
    <w:rsid w:val="008E4A5E"/>
    <w:rsid w:val="008E669A"/>
    <w:rsid w:val="008F211B"/>
    <w:rsid w:val="008F380E"/>
    <w:rsid w:val="008F3ABC"/>
    <w:rsid w:val="008F5036"/>
    <w:rsid w:val="00901418"/>
    <w:rsid w:val="00904F04"/>
    <w:rsid w:val="00906296"/>
    <w:rsid w:val="00906DC9"/>
    <w:rsid w:val="00910430"/>
    <w:rsid w:val="00910C6F"/>
    <w:rsid w:val="009111B0"/>
    <w:rsid w:val="009111D4"/>
    <w:rsid w:val="00911AE3"/>
    <w:rsid w:val="00912829"/>
    <w:rsid w:val="009134F9"/>
    <w:rsid w:val="00915A67"/>
    <w:rsid w:val="00915C79"/>
    <w:rsid w:val="00915CD7"/>
    <w:rsid w:val="00917B91"/>
    <w:rsid w:val="00921086"/>
    <w:rsid w:val="0092245C"/>
    <w:rsid w:val="00926DC4"/>
    <w:rsid w:val="00926F66"/>
    <w:rsid w:val="0093158E"/>
    <w:rsid w:val="0093225D"/>
    <w:rsid w:val="00932E9E"/>
    <w:rsid w:val="0093713E"/>
    <w:rsid w:val="0094165A"/>
    <w:rsid w:val="00943640"/>
    <w:rsid w:val="00943976"/>
    <w:rsid w:val="00946F18"/>
    <w:rsid w:val="0095040F"/>
    <w:rsid w:val="0095066B"/>
    <w:rsid w:val="00950CA3"/>
    <w:rsid w:val="00951827"/>
    <w:rsid w:val="00952B32"/>
    <w:rsid w:val="00953514"/>
    <w:rsid w:val="00953DFC"/>
    <w:rsid w:val="00954EC7"/>
    <w:rsid w:val="0095714D"/>
    <w:rsid w:val="00957259"/>
    <w:rsid w:val="009601EA"/>
    <w:rsid w:val="00960AB8"/>
    <w:rsid w:val="00961393"/>
    <w:rsid w:val="00963095"/>
    <w:rsid w:val="00963EB4"/>
    <w:rsid w:val="00964FED"/>
    <w:rsid w:val="00965974"/>
    <w:rsid w:val="00967C83"/>
    <w:rsid w:val="009707AD"/>
    <w:rsid w:val="00972CC0"/>
    <w:rsid w:val="00974A23"/>
    <w:rsid w:val="0098125A"/>
    <w:rsid w:val="00981341"/>
    <w:rsid w:val="00984C76"/>
    <w:rsid w:val="009867AD"/>
    <w:rsid w:val="00990355"/>
    <w:rsid w:val="00991123"/>
    <w:rsid w:val="00992A7D"/>
    <w:rsid w:val="009932BE"/>
    <w:rsid w:val="009934DE"/>
    <w:rsid w:val="00995EC2"/>
    <w:rsid w:val="009970C8"/>
    <w:rsid w:val="009A2711"/>
    <w:rsid w:val="009A3D21"/>
    <w:rsid w:val="009A4B56"/>
    <w:rsid w:val="009A6ECB"/>
    <w:rsid w:val="009B037B"/>
    <w:rsid w:val="009B0A50"/>
    <w:rsid w:val="009B2D1B"/>
    <w:rsid w:val="009B6653"/>
    <w:rsid w:val="009B66CB"/>
    <w:rsid w:val="009C1196"/>
    <w:rsid w:val="009C12BF"/>
    <w:rsid w:val="009C1922"/>
    <w:rsid w:val="009C366C"/>
    <w:rsid w:val="009C5C3E"/>
    <w:rsid w:val="009C6EE0"/>
    <w:rsid w:val="009C7B60"/>
    <w:rsid w:val="009C7F87"/>
    <w:rsid w:val="009D0688"/>
    <w:rsid w:val="009D24EC"/>
    <w:rsid w:val="009D2668"/>
    <w:rsid w:val="009D307B"/>
    <w:rsid w:val="009D4869"/>
    <w:rsid w:val="009D48E2"/>
    <w:rsid w:val="009D571E"/>
    <w:rsid w:val="009E02F1"/>
    <w:rsid w:val="009E11B0"/>
    <w:rsid w:val="009E1B36"/>
    <w:rsid w:val="009E2303"/>
    <w:rsid w:val="009E2B7E"/>
    <w:rsid w:val="009E2BC7"/>
    <w:rsid w:val="009E46E3"/>
    <w:rsid w:val="009F4725"/>
    <w:rsid w:val="009F4CA5"/>
    <w:rsid w:val="009F548C"/>
    <w:rsid w:val="00A0275E"/>
    <w:rsid w:val="00A02DE0"/>
    <w:rsid w:val="00A03D64"/>
    <w:rsid w:val="00A04EAF"/>
    <w:rsid w:val="00A0603F"/>
    <w:rsid w:val="00A07045"/>
    <w:rsid w:val="00A071F6"/>
    <w:rsid w:val="00A076E8"/>
    <w:rsid w:val="00A07B27"/>
    <w:rsid w:val="00A10E47"/>
    <w:rsid w:val="00A15FAF"/>
    <w:rsid w:val="00A160D0"/>
    <w:rsid w:val="00A1713B"/>
    <w:rsid w:val="00A173A7"/>
    <w:rsid w:val="00A213C5"/>
    <w:rsid w:val="00A21EE6"/>
    <w:rsid w:val="00A21F27"/>
    <w:rsid w:val="00A247BD"/>
    <w:rsid w:val="00A278A2"/>
    <w:rsid w:val="00A2792D"/>
    <w:rsid w:val="00A30E25"/>
    <w:rsid w:val="00A322B1"/>
    <w:rsid w:val="00A325D2"/>
    <w:rsid w:val="00A349AA"/>
    <w:rsid w:val="00A34F6E"/>
    <w:rsid w:val="00A351D1"/>
    <w:rsid w:val="00A36FEF"/>
    <w:rsid w:val="00A401B9"/>
    <w:rsid w:val="00A40D6C"/>
    <w:rsid w:val="00A4150B"/>
    <w:rsid w:val="00A41CE0"/>
    <w:rsid w:val="00A431A0"/>
    <w:rsid w:val="00A43301"/>
    <w:rsid w:val="00A43A35"/>
    <w:rsid w:val="00A43F92"/>
    <w:rsid w:val="00A44134"/>
    <w:rsid w:val="00A44470"/>
    <w:rsid w:val="00A463A8"/>
    <w:rsid w:val="00A46A50"/>
    <w:rsid w:val="00A5001C"/>
    <w:rsid w:val="00A50413"/>
    <w:rsid w:val="00A52797"/>
    <w:rsid w:val="00A534D3"/>
    <w:rsid w:val="00A53DE9"/>
    <w:rsid w:val="00A55ABA"/>
    <w:rsid w:val="00A55CA2"/>
    <w:rsid w:val="00A56E02"/>
    <w:rsid w:val="00A56E53"/>
    <w:rsid w:val="00A57485"/>
    <w:rsid w:val="00A57CA6"/>
    <w:rsid w:val="00A608DD"/>
    <w:rsid w:val="00A6224A"/>
    <w:rsid w:val="00A62394"/>
    <w:rsid w:val="00A62C5C"/>
    <w:rsid w:val="00A6402A"/>
    <w:rsid w:val="00A64160"/>
    <w:rsid w:val="00A64DFE"/>
    <w:rsid w:val="00A66A47"/>
    <w:rsid w:val="00A73113"/>
    <w:rsid w:val="00A747D4"/>
    <w:rsid w:val="00A754F3"/>
    <w:rsid w:val="00A76A1C"/>
    <w:rsid w:val="00A77DE3"/>
    <w:rsid w:val="00A77F64"/>
    <w:rsid w:val="00A80414"/>
    <w:rsid w:val="00A82450"/>
    <w:rsid w:val="00A8536D"/>
    <w:rsid w:val="00A85915"/>
    <w:rsid w:val="00A86274"/>
    <w:rsid w:val="00A86BFD"/>
    <w:rsid w:val="00A8765D"/>
    <w:rsid w:val="00A9162A"/>
    <w:rsid w:val="00A9206F"/>
    <w:rsid w:val="00A92950"/>
    <w:rsid w:val="00A93DEE"/>
    <w:rsid w:val="00A94955"/>
    <w:rsid w:val="00A94D11"/>
    <w:rsid w:val="00A96BC6"/>
    <w:rsid w:val="00A97C5F"/>
    <w:rsid w:val="00AA0CF8"/>
    <w:rsid w:val="00AA204F"/>
    <w:rsid w:val="00AA376D"/>
    <w:rsid w:val="00AA62AF"/>
    <w:rsid w:val="00AA7255"/>
    <w:rsid w:val="00AA72F1"/>
    <w:rsid w:val="00AB3A0E"/>
    <w:rsid w:val="00AB4367"/>
    <w:rsid w:val="00AB4876"/>
    <w:rsid w:val="00AB580A"/>
    <w:rsid w:val="00AC007F"/>
    <w:rsid w:val="00AC01A1"/>
    <w:rsid w:val="00AC6465"/>
    <w:rsid w:val="00AD0035"/>
    <w:rsid w:val="00AD0A52"/>
    <w:rsid w:val="00AD0B49"/>
    <w:rsid w:val="00AD1F9C"/>
    <w:rsid w:val="00AD284C"/>
    <w:rsid w:val="00AD2941"/>
    <w:rsid w:val="00AD2F1A"/>
    <w:rsid w:val="00AD6EC7"/>
    <w:rsid w:val="00AE1302"/>
    <w:rsid w:val="00AE4CAD"/>
    <w:rsid w:val="00AE6942"/>
    <w:rsid w:val="00AE7094"/>
    <w:rsid w:val="00AF066F"/>
    <w:rsid w:val="00AF17A3"/>
    <w:rsid w:val="00AF29FF"/>
    <w:rsid w:val="00AF571C"/>
    <w:rsid w:val="00B0295E"/>
    <w:rsid w:val="00B0379E"/>
    <w:rsid w:val="00B03BE3"/>
    <w:rsid w:val="00B03EA0"/>
    <w:rsid w:val="00B05415"/>
    <w:rsid w:val="00B1058C"/>
    <w:rsid w:val="00B11636"/>
    <w:rsid w:val="00B11E7D"/>
    <w:rsid w:val="00B12AF8"/>
    <w:rsid w:val="00B13BFE"/>
    <w:rsid w:val="00B15B9D"/>
    <w:rsid w:val="00B17C2B"/>
    <w:rsid w:val="00B20EB4"/>
    <w:rsid w:val="00B213DE"/>
    <w:rsid w:val="00B25E32"/>
    <w:rsid w:val="00B27199"/>
    <w:rsid w:val="00B30485"/>
    <w:rsid w:val="00B3204D"/>
    <w:rsid w:val="00B331EF"/>
    <w:rsid w:val="00B36260"/>
    <w:rsid w:val="00B37919"/>
    <w:rsid w:val="00B40CB6"/>
    <w:rsid w:val="00B4130D"/>
    <w:rsid w:val="00B44F0C"/>
    <w:rsid w:val="00B450E5"/>
    <w:rsid w:val="00B46C7B"/>
    <w:rsid w:val="00B502BE"/>
    <w:rsid w:val="00B55CAD"/>
    <w:rsid w:val="00B651A8"/>
    <w:rsid w:val="00B6558C"/>
    <w:rsid w:val="00B7013A"/>
    <w:rsid w:val="00B70BF8"/>
    <w:rsid w:val="00B72990"/>
    <w:rsid w:val="00B734A1"/>
    <w:rsid w:val="00B76F46"/>
    <w:rsid w:val="00B81641"/>
    <w:rsid w:val="00B83350"/>
    <w:rsid w:val="00B85D1E"/>
    <w:rsid w:val="00B87CB9"/>
    <w:rsid w:val="00B90273"/>
    <w:rsid w:val="00B90A4B"/>
    <w:rsid w:val="00B921F3"/>
    <w:rsid w:val="00B92E5E"/>
    <w:rsid w:val="00B93706"/>
    <w:rsid w:val="00B93993"/>
    <w:rsid w:val="00B95C5E"/>
    <w:rsid w:val="00B97929"/>
    <w:rsid w:val="00BA1275"/>
    <w:rsid w:val="00BA1EB5"/>
    <w:rsid w:val="00BA2FE3"/>
    <w:rsid w:val="00BA337E"/>
    <w:rsid w:val="00BA4347"/>
    <w:rsid w:val="00BA4A26"/>
    <w:rsid w:val="00BA4DCC"/>
    <w:rsid w:val="00BA522D"/>
    <w:rsid w:val="00BA53CC"/>
    <w:rsid w:val="00BA7278"/>
    <w:rsid w:val="00BA7477"/>
    <w:rsid w:val="00BB01D9"/>
    <w:rsid w:val="00BB1EC7"/>
    <w:rsid w:val="00BB3C05"/>
    <w:rsid w:val="00BB42CE"/>
    <w:rsid w:val="00BB5293"/>
    <w:rsid w:val="00BB5B7B"/>
    <w:rsid w:val="00BB69B2"/>
    <w:rsid w:val="00BC19AF"/>
    <w:rsid w:val="00BC3627"/>
    <w:rsid w:val="00BC4DEC"/>
    <w:rsid w:val="00BC585C"/>
    <w:rsid w:val="00BC6AE4"/>
    <w:rsid w:val="00BC7659"/>
    <w:rsid w:val="00BC7DBB"/>
    <w:rsid w:val="00BD30C0"/>
    <w:rsid w:val="00BD6CFF"/>
    <w:rsid w:val="00BE19C5"/>
    <w:rsid w:val="00BE2E37"/>
    <w:rsid w:val="00BE3D80"/>
    <w:rsid w:val="00BE4D66"/>
    <w:rsid w:val="00BE4E33"/>
    <w:rsid w:val="00BE5E7A"/>
    <w:rsid w:val="00BE6E19"/>
    <w:rsid w:val="00BE7873"/>
    <w:rsid w:val="00BF1635"/>
    <w:rsid w:val="00BF1858"/>
    <w:rsid w:val="00BF29F1"/>
    <w:rsid w:val="00BF38D2"/>
    <w:rsid w:val="00BF3B3A"/>
    <w:rsid w:val="00BF50E6"/>
    <w:rsid w:val="00BF64CD"/>
    <w:rsid w:val="00BF6ECF"/>
    <w:rsid w:val="00BF721F"/>
    <w:rsid w:val="00C01A8E"/>
    <w:rsid w:val="00C029A0"/>
    <w:rsid w:val="00C02BCC"/>
    <w:rsid w:val="00C03627"/>
    <w:rsid w:val="00C0394F"/>
    <w:rsid w:val="00C03D39"/>
    <w:rsid w:val="00C03F99"/>
    <w:rsid w:val="00C0494A"/>
    <w:rsid w:val="00C07D48"/>
    <w:rsid w:val="00C13D55"/>
    <w:rsid w:val="00C14C0D"/>
    <w:rsid w:val="00C14CE5"/>
    <w:rsid w:val="00C1536D"/>
    <w:rsid w:val="00C173DE"/>
    <w:rsid w:val="00C21477"/>
    <w:rsid w:val="00C2185A"/>
    <w:rsid w:val="00C22430"/>
    <w:rsid w:val="00C22AFF"/>
    <w:rsid w:val="00C2386E"/>
    <w:rsid w:val="00C23FCE"/>
    <w:rsid w:val="00C251E4"/>
    <w:rsid w:val="00C26AE3"/>
    <w:rsid w:val="00C32180"/>
    <w:rsid w:val="00C33E68"/>
    <w:rsid w:val="00C34274"/>
    <w:rsid w:val="00C34A7A"/>
    <w:rsid w:val="00C410DE"/>
    <w:rsid w:val="00C4138A"/>
    <w:rsid w:val="00C432F5"/>
    <w:rsid w:val="00C51844"/>
    <w:rsid w:val="00C51DA1"/>
    <w:rsid w:val="00C52781"/>
    <w:rsid w:val="00C52FEE"/>
    <w:rsid w:val="00C55187"/>
    <w:rsid w:val="00C5567A"/>
    <w:rsid w:val="00C55CFC"/>
    <w:rsid w:val="00C5603E"/>
    <w:rsid w:val="00C60FBC"/>
    <w:rsid w:val="00C6398F"/>
    <w:rsid w:val="00C64803"/>
    <w:rsid w:val="00C65C61"/>
    <w:rsid w:val="00C7119D"/>
    <w:rsid w:val="00C71E8F"/>
    <w:rsid w:val="00C74C16"/>
    <w:rsid w:val="00C81E87"/>
    <w:rsid w:val="00C82B37"/>
    <w:rsid w:val="00C839C8"/>
    <w:rsid w:val="00C84ED1"/>
    <w:rsid w:val="00C859D1"/>
    <w:rsid w:val="00C87CCA"/>
    <w:rsid w:val="00C92157"/>
    <w:rsid w:val="00C923BE"/>
    <w:rsid w:val="00C93B34"/>
    <w:rsid w:val="00C93FFF"/>
    <w:rsid w:val="00C96664"/>
    <w:rsid w:val="00C97037"/>
    <w:rsid w:val="00CA0E25"/>
    <w:rsid w:val="00CA2A6D"/>
    <w:rsid w:val="00CA64C3"/>
    <w:rsid w:val="00CA6B25"/>
    <w:rsid w:val="00CB018F"/>
    <w:rsid w:val="00CB092D"/>
    <w:rsid w:val="00CB268F"/>
    <w:rsid w:val="00CB394B"/>
    <w:rsid w:val="00CB3982"/>
    <w:rsid w:val="00CC05C9"/>
    <w:rsid w:val="00CC0C8B"/>
    <w:rsid w:val="00CC1C11"/>
    <w:rsid w:val="00CC1F52"/>
    <w:rsid w:val="00CC4A65"/>
    <w:rsid w:val="00CC5F39"/>
    <w:rsid w:val="00CD181C"/>
    <w:rsid w:val="00CD4261"/>
    <w:rsid w:val="00CD4312"/>
    <w:rsid w:val="00CD73F3"/>
    <w:rsid w:val="00CE1240"/>
    <w:rsid w:val="00CF078D"/>
    <w:rsid w:val="00CF09EB"/>
    <w:rsid w:val="00CF10D3"/>
    <w:rsid w:val="00CF5644"/>
    <w:rsid w:val="00CF67C9"/>
    <w:rsid w:val="00D00144"/>
    <w:rsid w:val="00D011E9"/>
    <w:rsid w:val="00D0178A"/>
    <w:rsid w:val="00D01E89"/>
    <w:rsid w:val="00D044AE"/>
    <w:rsid w:val="00D05C90"/>
    <w:rsid w:val="00D07133"/>
    <w:rsid w:val="00D102D8"/>
    <w:rsid w:val="00D117FE"/>
    <w:rsid w:val="00D124D3"/>
    <w:rsid w:val="00D128A5"/>
    <w:rsid w:val="00D12BCC"/>
    <w:rsid w:val="00D16D53"/>
    <w:rsid w:val="00D21113"/>
    <w:rsid w:val="00D24A58"/>
    <w:rsid w:val="00D2515D"/>
    <w:rsid w:val="00D2592C"/>
    <w:rsid w:val="00D26A79"/>
    <w:rsid w:val="00D301B7"/>
    <w:rsid w:val="00D30AF3"/>
    <w:rsid w:val="00D31EFC"/>
    <w:rsid w:val="00D32236"/>
    <w:rsid w:val="00D378B0"/>
    <w:rsid w:val="00D3791E"/>
    <w:rsid w:val="00D37EF4"/>
    <w:rsid w:val="00D40C4F"/>
    <w:rsid w:val="00D4380B"/>
    <w:rsid w:val="00D46F1C"/>
    <w:rsid w:val="00D47DE9"/>
    <w:rsid w:val="00D5019F"/>
    <w:rsid w:val="00D51E17"/>
    <w:rsid w:val="00D52C14"/>
    <w:rsid w:val="00D5357E"/>
    <w:rsid w:val="00D55627"/>
    <w:rsid w:val="00D557EB"/>
    <w:rsid w:val="00D56B88"/>
    <w:rsid w:val="00D56C52"/>
    <w:rsid w:val="00D66140"/>
    <w:rsid w:val="00D677B8"/>
    <w:rsid w:val="00D7052B"/>
    <w:rsid w:val="00D735AA"/>
    <w:rsid w:val="00D75D21"/>
    <w:rsid w:val="00D76C5A"/>
    <w:rsid w:val="00D76D86"/>
    <w:rsid w:val="00D776B5"/>
    <w:rsid w:val="00D77BA6"/>
    <w:rsid w:val="00D80CC2"/>
    <w:rsid w:val="00D8136B"/>
    <w:rsid w:val="00D8425D"/>
    <w:rsid w:val="00D84625"/>
    <w:rsid w:val="00D87D84"/>
    <w:rsid w:val="00D91E5D"/>
    <w:rsid w:val="00D92568"/>
    <w:rsid w:val="00D971D9"/>
    <w:rsid w:val="00D97B54"/>
    <w:rsid w:val="00DA0702"/>
    <w:rsid w:val="00DA4222"/>
    <w:rsid w:val="00DA51D9"/>
    <w:rsid w:val="00DB2784"/>
    <w:rsid w:val="00DB3708"/>
    <w:rsid w:val="00DB73D5"/>
    <w:rsid w:val="00DC17AB"/>
    <w:rsid w:val="00DC4DCE"/>
    <w:rsid w:val="00DC531F"/>
    <w:rsid w:val="00DC571B"/>
    <w:rsid w:val="00DC5E7B"/>
    <w:rsid w:val="00DD3360"/>
    <w:rsid w:val="00DD430F"/>
    <w:rsid w:val="00DD49AE"/>
    <w:rsid w:val="00DD64F4"/>
    <w:rsid w:val="00DD74E6"/>
    <w:rsid w:val="00DE2E3F"/>
    <w:rsid w:val="00DE72E4"/>
    <w:rsid w:val="00DE776F"/>
    <w:rsid w:val="00DF021A"/>
    <w:rsid w:val="00DF2516"/>
    <w:rsid w:val="00DF6C30"/>
    <w:rsid w:val="00DF7BF3"/>
    <w:rsid w:val="00E00AE6"/>
    <w:rsid w:val="00E05936"/>
    <w:rsid w:val="00E059B7"/>
    <w:rsid w:val="00E05DC6"/>
    <w:rsid w:val="00E060EE"/>
    <w:rsid w:val="00E07035"/>
    <w:rsid w:val="00E1029B"/>
    <w:rsid w:val="00E1034F"/>
    <w:rsid w:val="00E11659"/>
    <w:rsid w:val="00E11E0F"/>
    <w:rsid w:val="00E12803"/>
    <w:rsid w:val="00E135CB"/>
    <w:rsid w:val="00E13B45"/>
    <w:rsid w:val="00E201F3"/>
    <w:rsid w:val="00E22702"/>
    <w:rsid w:val="00E22883"/>
    <w:rsid w:val="00E24365"/>
    <w:rsid w:val="00E25C96"/>
    <w:rsid w:val="00E27131"/>
    <w:rsid w:val="00E2738A"/>
    <w:rsid w:val="00E305AC"/>
    <w:rsid w:val="00E32B9A"/>
    <w:rsid w:val="00E32BFC"/>
    <w:rsid w:val="00E334F5"/>
    <w:rsid w:val="00E34B48"/>
    <w:rsid w:val="00E35F51"/>
    <w:rsid w:val="00E36613"/>
    <w:rsid w:val="00E36E96"/>
    <w:rsid w:val="00E4035E"/>
    <w:rsid w:val="00E423B2"/>
    <w:rsid w:val="00E42BA5"/>
    <w:rsid w:val="00E43656"/>
    <w:rsid w:val="00E43FA3"/>
    <w:rsid w:val="00E474B6"/>
    <w:rsid w:val="00E47EBA"/>
    <w:rsid w:val="00E505A2"/>
    <w:rsid w:val="00E50E35"/>
    <w:rsid w:val="00E51D91"/>
    <w:rsid w:val="00E548D6"/>
    <w:rsid w:val="00E562E1"/>
    <w:rsid w:val="00E563A5"/>
    <w:rsid w:val="00E566B0"/>
    <w:rsid w:val="00E61F6A"/>
    <w:rsid w:val="00E64364"/>
    <w:rsid w:val="00E64D36"/>
    <w:rsid w:val="00E67EE8"/>
    <w:rsid w:val="00E71350"/>
    <w:rsid w:val="00E71389"/>
    <w:rsid w:val="00E73268"/>
    <w:rsid w:val="00E73BAD"/>
    <w:rsid w:val="00E74486"/>
    <w:rsid w:val="00E75AA6"/>
    <w:rsid w:val="00E77F82"/>
    <w:rsid w:val="00E80C42"/>
    <w:rsid w:val="00E80E78"/>
    <w:rsid w:val="00E82E77"/>
    <w:rsid w:val="00E868BD"/>
    <w:rsid w:val="00E922D1"/>
    <w:rsid w:val="00E92884"/>
    <w:rsid w:val="00E93184"/>
    <w:rsid w:val="00E948E8"/>
    <w:rsid w:val="00E94DD5"/>
    <w:rsid w:val="00E962CB"/>
    <w:rsid w:val="00EA0001"/>
    <w:rsid w:val="00EA051E"/>
    <w:rsid w:val="00EA0A4D"/>
    <w:rsid w:val="00EA0A63"/>
    <w:rsid w:val="00EA233E"/>
    <w:rsid w:val="00EA5952"/>
    <w:rsid w:val="00EA7083"/>
    <w:rsid w:val="00EB1E4A"/>
    <w:rsid w:val="00EB4E4E"/>
    <w:rsid w:val="00EC07FC"/>
    <w:rsid w:val="00EC1232"/>
    <w:rsid w:val="00EC1E74"/>
    <w:rsid w:val="00EC304C"/>
    <w:rsid w:val="00EC337B"/>
    <w:rsid w:val="00EC46B6"/>
    <w:rsid w:val="00ED071E"/>
    <w:rsid w:val="00ED16BB"/>
    <w:rsid w:val="00ED22BE"/>
    <w:rsid w:val="00ED299B"/>
    <w:rsid w:val="00ED4CAD"/>
    <w:rsid w:val="00ED59D4"/>
    <w:rsid w:val="00ED6E63"/>
    <w:rsid w:val="00EE0523"/>
    <w:rsid w:val="00EE22DF"/>
    <w:rsid w:val="00EE4042"/>
    <w:rsid w:val="00EE7482"/>
    <w:rsid w:val="00EF03F6"/>
    <w:rsid w:val="00EF6C56"/>
    <w:rsid w:val="00F00916"/>
    <w:rsid w:val="00F021B4"/>
    <w:rsid w:val="00F04459"/>
    <w:rsid w:val="00F068BF"/>
    <w:rsid w:val="00F06D94"/>
    <w:rsid w:val="00F07EA6"/>
    <w:rsid w:val="00F12991"/>
    <w:rsid w:val="00F12BFB"/>
    <w:rsid w:val="00F13097"/>
    <w:rsid w:val="00F14184"/>
    <w:rsid w:val="00F145AE"/>
    <w:rsid w:val="00F15890"/>
    <w:rsid w:val="00F15FC3"/>
    <w:rsid w:val="00F16A2D"/>
    <w:rsid w:val="00F1706C"/>
    <w:rsid w:val="00F17076"/>
    <w:rsid w:val="00F1773C"/>
    <w:rsid w:val="00F20D39"/>
    <w:rsid w:val="00F2255B"/>
    <w:rsid w:val="00F22612"/>
    <w:rsid w:val="00F243D3"/>
    <w:rsid w:val="00F31EA4"/>
    <w:rsid w:val="00F32347"/>
    <w:rsid w:val="00F32AA7"/>
    <w:rsid w:val="00F347D2"/>
    <w:rsid w:val="00F37256"/>
    <w:rsid w:val="00F4089B"/>
    <w:rsid w:val="00F42ADF"/>
    <w:rsid w:val="00F43167"/>
    <w:rsid w:val="00F439AB"/>
    <w:rsid w:val="00F465E7"/>
    <w:rsid w:val="00F46D40"/>
    <w:rsid w:val="00F529B5"/>
    <w:rsid w:val="00F52AEC"/>
    <w:rsid w:val="00F54A01"/>
    <w:rsid w:val="00F560F6"/>
    <w:rsid w:val="00F571D4"/>
    <w:rsid w:val="00F61FED"/>
    <w:rsid w:val="00F6223A"/>
    <w:rsid w:val="00F6720E"/>
    <w:rsid w:val="00F71753"/>
    <w:rsid w:val="00F736EE"/>
    <w:rsid w:val="00F7421B"/>
    <w:rsid w:val="00F75913"/>
    <w:rsid w:val="00F775DB"/>
    <w:rsid w:val="00F77C5E"/>
    <w:rsid w:val="00F77F5A"/>
    <w:rsid w:val="00F83044"/>
    <w:rsid w:val="00F8532C"/>
    <w:rsid w:val="00F854BC"/>
    <w:rsid w:val="00F86E6A"/>
    <w:rsid w:val="00F903D3"/>
    <w:rsid w:val="00F912DD"/>
    <w:rsid w:val="00F92E55"/>
    <w:rsid w:val="00F94D0F"/>
    <w:rsid w:val="00F97BA2"/>
    <w:rsid w:val="00FA1343"/>
    <w:rsid w:val="00FA360C"/>
    <w:rsid w:val="00FA3D1C"/>
    <w:rsid w:val="00FA4343"/>
    <w:rsid w:val="00FA6B84"/>
    <w:rsid w:val="00FA7274"/>
    <w:rsid w:val="00FB261B"/>
    <w:rsid w:val="00FB26A9"/>
    <w:rsid w:val="00FB43E7"/>
    <w:rsid w:val="00FC028B"/>
    <w:rsid w:val="00FC14C8"/>
    <w:rsid w:val="00FC3C3C"/>
    <w:rsid w:val="00FC66EB"/>
    <w:rsid w:val="00FD254E"/>
    <w:rsid w:val="00FD4792"/>
    <w:rsid w:val="00FD5800"/>
    <w:rsid w:val="00FD7E98"/>
    <w:rsid w:val="00FE0466"/>
    <w:rsid w:val="00FE454C"/>
    <w:rsid w:val="00FE49DD"/>
    <w:rsid w:val="00FE5559"/>
    <w:rsid w:val="00FF3AA6"/>
    <w:rsid w:val="00FF4151"/>
    <w:rsid w:val="00FF4D6C"/>
    <w:rsid w:val="00FF61B5"/>
    <w:rsid w:val="00FF6CA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annotation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4" w:unhideWhenUsed="1"/>
    <w:lsdException w:name="List Bullet 5"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Strong" w:semiHidden="0" w:qFormat="1"/>
    <w:lsdException w:name="Emphasis" w:semiHidden="0" w:qFormat="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677B8"/>
    <w:pPr>
      <w:spacing w:after="200" w:line="276" w:lineRule="auto"/>
    </w:pPr>
    <w:rPr>
      <w:rFonts w:cs="Calibri"/>
      <w:lang w:eastAsia="en-US"/>
    </w:rPr>
  </w:style>
  <w:style w:type="paragraph" w:styleId="Heading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2"/>
    <w:basedOn w:val="Normal"/>
    <w:next w:val="Normal"/>
    <w:link w:val="Heading1Char"/>
    <w:uiPriority w:val="99"/>
    <w:qFormat/>
    <w:rsid w:val="00461A3F"/>
    <w:pPr>
      <w:keepNext/>
      <w:spacing w:before="240" w:after="60" w:line="240" w:lineRule="auto"/>
      <w:outlineLvl w:val="0"/>
    </w:pPr>
    <w:rPr>
      <w:rFonts w:ascii="Arial" w:eastAsia="Times New Roman" w:hAnsi="Arial" w:cs="Arial"/>
      <w:b/>
      <w:bCs/>
      <w:kern w:val="32"/>
      <w:sz w:val="32"/>
      <w:szCs w:val="32"/>
      <w:lang w:eastAsia="ru-RU"/>
    </w:rPr>
  </w:style>
  <w:style w:type="paragraph" w:styleId="Heading2">
    <w:name w:val="heading 2"/>
    <w:aliases w:val="H2,Заголовок 2 Знак Знак Знак Знак,Заголовок 2 Знак Знак Знак Знак Знак Знак Знак Знак,Заголовок 2 Знак Знак Знак Знак Знак Знак Знак Знак Знак"/>
    <w:basedOn w:val="Normal"/>
    <w:next w:val="Normal"/>
    <w:link w:val="Heading2Char"/>
    <w:uiPriority w:val="99"/>
    <w:qFormat/>
    <w:rsid w:val="00461A3F"/>
    <w:pPr>
      <w:keepNext/>
      <w:pBdr>
        <w:bottom w:val="single" w:sz="12" w:space="3" w:color="auto"/>
      </w:pBdr>
      <w:spacing w:after="0" w:line="240" w:lineRule="auto"/>
      <w:outlineLvl w:val="1"/>
    </w:pPr>
    <w:rPr>
      <w:rFonts w:ascii="Times New Roman" w:eastAsia="Times New Roman" w:hAnsi="Times New Roman" w:cs="Times New Roman"/>
      <w:sz w:val="28"/>
      <w:szCs w:val="28"/>
      <w:lang w:eastAsia="ru-RU"/>
    </w:rPr>
  </w:style>
  <w:style w:type="paragraph" w:styleId="Heading3">
    <w:name w:val="heading 3"/>
    <w:basedOn w:val="Normal"/>
    <w:next w:val="Normal"/>
    <w:link w:val="Heading3Char"/>
    <w:uiPriority w:val="99"/>
    <w:qFormat/>
    <w:rsid w:val="00461A3F"/>
    <w:pPr>
      <w:keepNext/>
      <w:pBdr>
        <w:bottom w:val="single" w:sz="12" w:space="31" w:color="auto"/>
      </w:pBdr>
      <w:spacing w:after="0" w:line="240" w:lineRule="auto"/>
      <w:jc w:val="both"/>
      <w:outlineLvl w:val="2"/>
    </w:pPr>
    <w:rPr>
      <w:rFonts w:ascii="Times New Roman" w:eastAsia="Times New Roman" w:hAnsi="Times New Roman" w:cs="Times New Roman"/>
      <w:sz w:val="28"/>
      <w:szCs w:val="28"/>
      <w:lang w:eastAsia="ru-RU"/>
    </w:rPr>
  </w:style>
  <w:style w:type="paragraph" w:styleId="Heading4">
    <w:name w:val="heading 4"/>
    <w:basedOn w:val="Normal"/>
    <w:next w:val="Normal"/>
    <w:link w:val="Heading4Char"/>
    <w:uiPriority w:val="99"/>
    <w:qFormat/>
    <w:rsid w:val="007B02C9"/>
    <w:pPr>
      <w:keepNext/>
      <w:tabs>
        <w:tab w:val="left" w:pos="1418"/>
      </w:tabs>
      <w:spacing w:before="120" w:after="60"/>
      <w:ind w:firstLine="567"/>
      <w:outlineLvl w:val="3"/>
    </w:pPr>
    <w:rPr>
      <w:rFonts w:eastAsia="Times New Roman"/>
      <w:b/>
      <w:bCs/>
      <w:lang w:eastAsia="ru-RU"/>
    </w:rPr>
  </w:style>
  <w:style w:type="paragraph" w:styleId="Heading5">
    <w:name w:val="heading 5"/>
    <w:basedOn w:val="Normal"/>
    <w:next w:val="Normal"/>
    <w:link w:val="Heading5Char"/>
    <w:uiPriority w:val="99"/>
    <w:qFormat/>
    <w:rsid w:val="007B02C9"/>
    <w:pPr>
      <w:tabs>
        <w:tab w:val="left" w:pos="1701"/>
      </w:tabs>
      <w:spacing w:before="240" w:after="60"/>
      <w:ind w:firstLine="567"/>
      <w:outlineLvl w:val="4"/>
    </w:pPr>
    <w:rPr>
      <w:rFonts w:eastAsia="Times New Roman"/>
      <w:b/>
      <w:bCs/>
      <w:lang w:eastAsia="ru-RU"/>
    </w:rPr>
  </w:style>
  <w:style w:type="paragraph" w:styleId="Heading6">
    <w:name w:val="heading 6"/>
    <w:basedOn w:val="Normal"/>
    <w:next w:val="Normal"/>
    <w:link w:val="Heading6Char"/>
    <w:uiPriority w:val="99"/>
    <w:qFormat/>
    <w:rsid w:val="00461A3F"/>
    <w:pPr>
      <w:spacing w:before="240" w:after="60" w:line="240" w:lineRule="auto"/>
      <w:outlineLvl w:val="5"/>
    </w:pPr>
    <w:rPr>
      <w:rFonts w:ascii="Times New Roman" w:eastAsia="Times New Roman" w:hAnsi="Times New Roman" w:cs="Times New Roman"/>
      <w:b/>
      <w:bCs/>
      <w:lang w:eastAsia="ru-RU"/>
    </w:rPr>
  </w:style>
  <w:style w:type="paragraph" w:styleId="Heading7">
    <w:name w:val="heading 7"/>
    <w:basedOn w:val="Normal"/>
    <w:next w:val="Normal"/>
    <w:link w:val="Heading7Char"/>
    <w:uiPriority w:val="99"/>
    <w:qFormat/>
    <w:rsid w:val="007B02C9"/>
    <w:pPr>
      <w:spacing w:before="240" w:after="60"/>
      <w:ind w:firstLine="567"/>
      <w:outlineLvl w:val="6"/>
    </w:pPr>
    <w:rPr>
      <w:rFonts w:eastAsia="Times New Roman"/>
      <w:lang w:eastAsia="ru-RU"/>
    </w:rPr>
  </w:style>
  <w:style w:type="paragraph" w:styleId="Heading8">
    <w:name w:val="heading 8"/>
    <w:basedOn w:val="Normal"/>
    <w:next w:val="Normal"/>
    <w:link w:val="Heading8Char"/>
    <w:uiPriority w:val="99"/>
    <w:qFormat/>
    <w:rsid w:val="007B02C9"/>
    <w:pPr>
      <w:spacing w:before="240" w:after="60"/>
      <w:ind w:firstLine="567"/>
      <w:outlineLvl w:val="7"/>
    </w:pPr>
    <w:rPr>
      <w:rFonts w:eastAsia="Times New Roman"/>
      <w:i/>
      <w:iCs/>
      <w:lang w:eastAsia="ru-RU"/>
    </w:rPr>
  </w:style>
  <w:style w:type="paragraph" w:styleId="Heading9">
    <w:name w:val="heading 9"/>
    <w:basedOn w:val="Normal"/>
    <w:next w:val="Normal"/>
    <w:link w:val="Heading9Char"/>
    <w:uiPriority w:val="99"/>
    <w:qFormat/>
    <w:rsid w:val="007B02C9"/>
    <w:pPr>
      <w:spacing w:before="240" w:after="60"/>
      <w:ind w:firstLine="567"/>
      <w:outlineLvl w:val="8"/>
    </w:pPr>
    <w:rPr>
      <w:rFonts w:ascii="Arial" w:eastAsia="Times New Roman" w:hAnsi="Arial" w:cs="Arial"/>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basedOn w:val="DefaultParagraphFont"/>
    <w:link w:val="Heading1"/>
    <w:uiPriority w:val="99"/>
    <w:rsid w:val="00461A3F"/>
    <w:rPr>
      <w:rFonts w:ascii="Arial" w:hAnsi="Arial" w:cs="Arial"/>
      <w:b/>
      <w:bCs/>
      <w:kern w:val="32"/>
      <w:sz w:val="32"/>
      <w:szCs w:val="32"/>
      <w:lang w:eastAsia="ru-RU"/>
    </w:rPr>
  </w:style>
  <w:style w:type="character" w:customStyle="1" w:styleId="Heading2Char">
    <w:name w:val="Heading 2 Char"/>
    <w:aliases w:val="H2 Char,Заголовок 2 Знак Знак Знак Знак Char,Заголовок 2 Знак Знак Знак Знак Знак Знак Знак Знак Char,Заголовок 2 Знак Знак Знак Знак Знак Знак Знак Знак Знак Char"/>
    <w:basedOn w:val="DefaultParagraphFont"/>
    <w:link w:val="Heading2"/>
    <w:uiPriority w:val="99"/>
    <w:rsid w:val="00461A3F"/>
    <w:rPr>
      <w:rFonts w:ascii="Times New Roman" w:hAnsi="Times New Roman" w:cs="Times New Roman"/>
      <w:sz w:val="20"/>
      <w:szCs w:val="20"/>
      <w:lang w:eastAsia="ru-RU"/>
    </w:rPr>
  </w:style>
  <w:style w:type="character" w:customStyle="1" w:styleId="Heading3Char">
    <w:name w:val="Heading 3 Char"/>
    <w:basedOn w:val="DefaultParagraphFont"/>
    <w:link w:val="Heading3"/>
    <w:uiPriority w:val="99"/>
    <w:rsid w:val="00461A3F"/>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rsid w:val="007B02C9"/>
    <w:rPr>
      <w:rFonts w:ascii="Calibri" w:hAnsi="Calibri" w:cs="Calibri"/>
      <w:b/>
      <w:bCs/>
      <w:lang w:eastAsia="ru-RU"/>
    </w:rPr>
  </w:style>
  <w:style w:type="character" w:customStyle="1" w:styleId="Heading5Char">
    <w:name w:val="Heading 5 Char"/>
    <w:basedOn w:val="DefaultParagraphFont"/>
    <w:link w:val="Heading5"/>
    <w:uiPriority w:val="99"/>
    <w:rsid w:val="007B02C9"/>
    <w:rPr>
      <w:rFonts w:ascii="Calibri" w:hAnsi="Calibri" w:cs="Calibri"/>
      <w:b/>
      <w:bCs/>
      <w:lang w:eastAsia="ru-RU"/>
    </w:rPr>
  </w:style>
  <w:style w:type="character" w:customStyle="1" w:styleId="Heading6Char">
    <w:name w:val="Heading 6 Char"/>
    <w:basedOn w:val="DefaultParagraphFont"/>
    <w:link w:val="Heading6"/>
    <w:uiPriority w:val="99"/>
    <w:rsid w:val="00461A3F"/>
    <w:rPr>
      <w:rFonts w:ascii="Times New Roman" w:hAnsi="Times New Roman" w:cs="Times New Roman"/>
      <w:b/>
      <w:bCs/>
      <w:lang w:eastAsia="ru-RU"/>
    </w:rPr>
  </w:style>
  <w:style w:type="character" w:customStyle="1" w:styleId="Heading7Char">
    <w:name w:val="Heading 7 Char"/>
    <w:basedOn w:val="DefaultParagraphFont"/>
    <w:link w:val="Heading7"/>
    <w:uiPriority w:val="99"/>
    <w:rsid w:val="007B02C9"/>
    <w:rPr>
      <w:rFonts w:ascii="Calibri" w:hAnsi="Calibri" w:cs="Calibri"/>
      <w:lang w:eastAsia="ru-RU"/>
    </w:rPr>
  </w:style>
  <w:style w:type="character" w:customStyle="1" w:styleId="Heading8Char">
    <w:name w:val="Heading 8 Char"/>
    <w:basedOn w:val="DefaultParagraphFont"/>
    <w:link w:val="Heading8"/>
    <w:uiPriority w:val="99"/>
    <w:rsid w:val="007B02C9"/>
    <w:rPr>
      <w:rFonts w:ascii="Calibri" w:hAnsi="Calibri" w:cs="Calibri"/>
      <w:i/>
      <w:iCs/>
      <w:lang w:eastAsia="ru-RU"/>
    </w:rPr>
  </w:style>
  <w:style w:type="character" w:customStyle="1" w:styleId="Heading9Char">
    <w:name w:val="Heading 9 Char"/>
    <w:basedOn w:val="DefaultParagraphFont"/>
    <w:link w:val="Heading9"/>
    <w:uiPriority w:val="99"/>
    <w:rsid w:val="007B02C9"/>
    <w:rPr>
      <w:rFonts w:ascii="Arial" w:hAnsi="Arial" w:cs="Arial"/>
      <w:lang w:eastAsia="ru-RU"/>
    </w:rPr>
  </w:style>
  <w:style w:type="paragraph" w:styleId="BodyText">
    <w:name w:val="Body Text"/>
    <w:basedOn w:val="Normal"/>
    <w:link w:val="BodyTextChar"/>
    <w:uiPriority w:val="99"/>
    <w:rsid w:val="00461A3F"/>
    <w:pPr>
      <w:spacing w:after="120" w:line="240" w:lineRule="auto"/>
    </w:pPr>
    <w:rPr>
      <w:rFonts w:ascii="Times New Roman" w:eastAsia="Times New Roman" w:hAnsi="Times New Roman" w:cs="Times New Roman"/>
      <w:sz w:val="20"/>
      <w:szCs w:val="20"/>
      <w:lang w:eastAsia="ru-RU"/>
    </w:rPr>
  </w:style>
  <w:style w:type="character" w:customStyle="1" w:styleId="BodyTextChar">
    <w:name w:val="Body Text Char"/>
    <w:basedOn w:val="DefaultParagraphFont"/>
    <w:link w:val="BodyText"/>
    <w:uiPriority w:val="99"/>
    <w:rsid w:val="00461A3F"/>
    <w:rPr>
      <w:rFonts w:ascii="Times New Roman" w:hAnsi="Times New Roman" w:cs="Times New Roman"/>
      <w:sz w:val="20"/>
      <w:szCs w:val="20"/>
      <w:lang w:eastAsia="ru-RU"/>
    </w:rPr>
  </w:style>
  <w:style w:type="paragraph" w:customStyle="1" w:styleId="30">
    <w:name w:val="Стиль3"/>
    <w:basedOn w:val="BodyTextIndent2"/>
    <w:uiPriority w:val="99"/>
    <w:rsid w:val="00461A3F"/>
    <w:pPr>
      <w:widowControl w:val="0"/>
      <w:tabs>
        <w:tab w:val="num" w:pos="1307"/>
      </w:tabs>
      <w:adjustRightInd w:val="0"/>
      <w:spacing w:after="0" w:line="240" w:lineRule="auto"/>
      <w:ind w:left="1080"/>
      <w:jc w:val="both"/>
      <w:textAlignment w:val="baseline"/>
    </w:pPr>
    <w:rPr>
      <w:sz w:val="24"/>
      <w:szCs w:val="24"/>
    </w:rPr>
  </w:style>
  <w:style w:type="paragraph" w:customStyle="1" w:styleId="ConsNormal">
    <w:name w:val="ConsNormal"/>
    <w:link w:val="ConsNormal0"/>
    <w:uiPriority w:val="99"/>
    <w:rsid w:val="00461A3F"/>
    <w:pPr>
      <w:widowControl w:val="0"/>
      <w:ind w:firstLine="720"/>
    </w:pPr>
    <w:rPr>
      <w:rFonts w:ascii="Arial" w:hAnsi="Arial" w:cs="Arial"/>
    </w:rPr>
  </w:style>
  <w:style w:type="character" w:customStyle="1" w:styleId="ConsNormal0">
    <w:name w:val="ConsNormal Знак"/>
    <w:link w:val="ConsNormal"/>
    <w:uiPriority w:val="99"/>
    <w:rsid w:val="00461A3F"/>
    <w:rPr>
      <w:rFonts w:ascii="Arial" w:hAnsi="Arial" w:cs="Arial"/>
      <w:sz w:val="22"/>
      <w:szCs w:val="22"/>
      <w:lang w:eastAsia="ru-RU"/>
    </w:rPr>
  </w:style>
  <w:style w:type="paragraph" w:customStyle="1" w:styleId="ConsNonformat">
    <w:name w:val="ConsNonformat"/>
    <w:link w:val="ConsNonformat0"/>
    <w:uiPriority w:val="99"/>
    <w:rsid w:val="00461A3F"/>
    <w:pPr>
      <w:widowControl w:val="0"/>
    </w:pPr>
    <w:rPr>
      <w:rFonts w:ascii="Courier New" w:hAnsi="Courier New" w:cs="Courier New"/>
    </w:rPr>
  </w:style>
  <w:style w:type="character" w:customStyle="1" w:styleId="ConsNonformat0">
    <w:name w:val="ConsNonformat Знак"/>
    <w:link w:val="ConsNonformat"/>
    <w:uiPriority w:val="99"/>
    <w:rsid w:val="00461A3F"/>
    <w:rPr>
      <w:rFonts w:ascii="Courier New" w:hAnsi="Courier New" w:cs="Courier New"/>
      <w:sz w:val="22"/>
      <w:szCs w:val="22"/>
      <w:lang w:eastAsia="ru-RU"/>
    </w:rPr>
  </w:style>
  <w:style w:type="paragraph" w:styleId="BodyTextIndent2">
    <w:name w:val="Body Text Indent 2"/>
    <w:basedOn w:val="Normal"/>
    <w:link w:val="BodyTextIndent2Char"/>
    <w:uiPriority w:val="99"/>
    <w:rsid w:val="00461A3F"/>
    <w:pPr>
      <w:spacing w:after="120" w:line="480" w:lineRule="auto"/>
      <w:ind w:left="283"/>
    </w:pPr>
    <w:rPr>
      <w:rFonts w:ascii="Times New Roman" w:eastAsia="Times New Roman" w:hAnsi="Times New Roman" w:cs="Times New Roman"/>
      <w:sz w:val="20"/>
      <w:szCs w:val="20"/>
      <w:lang w:eastAsia="ru-RU"/>
    </w:rPr>
  </w:style>
  <w:style w:type="character" w:customStyle="1" w:styleId="BodyTextIndent2Char">
    <w:name w:val="Body Text Indent 2 Char"/>
    <w:basedOn w:val="DefaultParagraphFont"/>
    <w:link w:val="BodyTextIndent2"/>
    <w:uiPriority w:val="99"/>
    <w:rsid w:val="00461A3F"/>
    <w:rPr>
      <w:rFonts w:ascii="Times New Roman" w:hAnsi="Times New Roman" w:cs="Times New Roman"/>
      <w:sz w:val="20"/>
      <w:szCs w:val="20"/>
      <w:lang w:eastAsia="ru-RU"/>
    </w:rPr>
  </w:style>
  <w:style w:type="paragraph" w:styleId="BodyTextIndent">
    <w:name w:val="Body Text Indent"/>
    <w:aliases w:val="текст,Основной текст 1,Нумерованный список !!,Нумерованный список !! Знак Знак Знак Знак,Нумерованный список !! Знак"/>
    <w:basedOn w:val="Normal"/>
    <w:link w:val="BodyTextIndentChar"/>
    <w:uiPriority w:val="99"/>
    <w:rsid w:val="00461A3F"/>
    <w:pPr>
      <w:spacing w:after="120" w:line="240" w:lineRule="auto"/>
      <w:ind w:left="283"/>
    </w:pPr>
    <w:rPr>
      <w:rFonts w:ascii="Times New Roman" w:eastAsia="Times New Roman" w:hAnsi="Times New Roman" w:cs="Times New Roman"/>
      <w:sz w:val="20"/>
      <w:szCs w:val="20"/>
      <w:lang w:eastAsia="ru-RU"/>
    </w:rPr>
  </w:style>
  <w:style w:type="character" w:customStyle="1" w:styleId="BodyTextIndentChar">
    <w:name w:val="Body Text Indent Char"/>
    <w:aliases w:val="текст Char,Основной текст 1 Char,Нумерованный список !! Char,Нумерованный список !! Знак Знак Знак Знак Char,Нумерованный список !! Знак Char"/>
    <w:basedOn w:val="DefaultParagraphFont"/>
    <w:link w:val="BodyTextIndent"/>
    <w:uiPriority w:val="99"/>
    <w:rsid w:val="00461A3F"/>
    <w:rPr>
      <w:rFonts w:ascii="Times New Roman" w:hAnsi="Times New Roman" w:cs="Times New Roman"/>
      <w:sz w:val="20"/>
      <w:szCs w:val="20"/>
      <w:lang w:eastAsia="ru-RU"/>
    </w:rPr>
  </w:style>
  <w:style w:type="character" w:styleId="Hyperlink">
    <w:name w:val="Hyperlink"/>
    <w:basedOn w:val="DefaultParagraphFont"/>
    <w:uiPriority w:val="99"/>
    <w:rsid w:val="00461A3F"/>
    <w:rPr>
      <w:rFonts w:eastAsia="Times New Roman"/>
      <w:color w:val="0000FF"/>
      <w:u w:val="single"/>
      <w:lang w:val="ru-RU" w:eastAsia="zh-CN"/>
    </w:rPr>
  </w:style>
  <w:style w:type="table" w:styleId="TableGrid">
    <w:name w:val="Table Grid"/>
    <w:basedOn w:val="TableNormal"/>
    <w:uiPriority w:val="99"/>
    <w:rsid w:val="00461A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uiPriority w:val="99"/>
    <w:rsid w:val="00461A3F"/>
    <w:pPr>
      <w:spacing w:after="0" w:line="240" w:lineRule="auto"/>
      <w:ind w:left="142" w:right="141" w:firstLine="425"/>
      <w:jc w:val="both"/>
    </w:pPr>
    <w:rPr>
      <w:rFonts w:ascii="Arial" w:eastAsia="Times New Roman" w:hAnsi="Arial" w:cs="Arial"/>
      <w:i/>
      <w:iCs/>
      <w:sz w:val="28"/>
      <w:szCs w:val="28"/>
      <w:lang w:eastAsia="ru-RU"/>
    </w:rPr>
  </w:style>
  <w:style w:type="paragraph" w:customStyle="1" w:styleId="Default">
    <w:name w:val="Default"/>
    <w:uiPriority w:val="99"/>
    <w:rsid w:val="00461A3F"/>
    <w:pPr>
      <w:autoSpaceDE w:val="0"/>
      <w:autoSpaceDN w:val="0"/>
      <w:adjustRightInd w:val="0"/>
    </w:pPr>
    <w:rPr>
      <w:rFonts w:ascii="Times New Roman" w:eastAsia="Times New Roman" w:hAnsi="Times New Roman"/>
      <w:color w:val="000000"/>
      <w:sz w:val="24"/>
      <w:szCs w:val="24"/>
    </w:rPr>
  </w:style>
  <w:style w:type="paragraph" w:styleId="BodyTextIndent3">
    <w:name w:val="Body Text Indent 3"/>
    <w:basedOn w:val="Normal"/>
    <w:link w:val="BodyTextIndent3Char"/>
    <w:uiPriority w:val="99"/>
    <w:rsid w:val="00461A3F"/>
    <w:pPr>
      <w:spacing w:after="120" w:line="240" w:lineRule="auto"/>
      <w:ind w:left="283"/>
    </w:pPr>
    <w:rPr>
      <w:rFonts w:ascii="Times New Roman" w:eastAsia="Times New Roman" w:hAnsi="Times New Roman" w:cs="Times New Roman"/>
      <w:sz w:val="16"/>
      <w:szCs w:val="16"/>
      <w:lang w:eastAsia="ru-RU"/>
    </w:rPr>
  </w:style>
  <w:style w:type="character" w:customStyle="1" w:styleId="BodyTextIndent3Char">
    <w:name w:val="Body Text Indent 3 Char"/>
    <w:basedOn w:val="DefaultParagraphFont"/>
    <w:link w:val="BodyTextIndent3"/>
    <w:uiPriority w:val="99"/>
    <w:rsid w:val="00461A3F"/>
    <w:rPr>
      <w:rFonts w:ascii="Times New Roman" w:hAnsi="Times New Roman" w:cs="Times New Roman"/>
      <w:sz w:val="16"/>
      <w:szCs w:val="16"/>
      <w:lang w:eastAsia="ru-RU"/>
    </w:rPr>
  </w:style>
  <w:style w:type="paragraph" w:styleId="Title">
    <w:name w:val="Title"/>
    <w:basedOn w:val="Normal"/>
    <w:link w:val="TitleChar1"/>
    <w:uiPriority w:val="99"/>
    <w:qFormat/>
    <w:rsid w:val="00461A3F"/>
    <w:pPr>
      <w:spacing w:after="0" w:line="240" w:lineRule="auto"/>
      <w:jc w:val="center"/>
    </w:pPr>
    <w:rPr>
      <w:rFonts w:ascii="Times New Roman" w:eastAsia="Times New Roman" w:hAnsi="Times New Roman" w:cs="Times New Roman"/>
      <w:b/>
      <w:bCs/>
      <w:sz w:val="28"/>
      <w:szCs w:val="28"/>
      <w:lang w:eastAsia="ru-RU"/>
    </w:rPr>
  </w:style>
  <w:style w:type="character" w:customStyle="1" w:styleId="TitleChar">
    <w:name w:val="Title Char"/>
    <w:basedOn w:val="DefaultParagraphFont"/>
    <w:link w:val="Title"/>
    <w:uiPriority w:val="99"/>
    <w:rsid w:val="008138BB"/>
    <w:rPr>
      <w:b/>
      <w:bCs/>
      <w:sz w:val="28"/>
      <w:szCs w:val="28"/>
      <w:lang w:val="ru-RU" w:eastAsia="ru-RU"/>
    </w:rPr>
  </w:style>
  <w:style w:type="character" w:customStyle="1" w:styleId="TitleChar1">
    <w:name w:val="Title Char1"/>
    <w:basedOn w:val="DefaultParagraphFont"/>
    <w:link w:val="Title"/>
    <w:uiPriority w:val="99"/>
    <w:rsid w:val="00461A3F"/>
    <w:rPr>
      <w:rFonts w:ascii="Times New Roman" w:hAnsi="Times New Roman" w:cs="Times New Roman"/>
      <w:b/>
      <w:bCs/>
      <w:sz w:val="20"/>
      <w:szCs w:val="20"/>
      <w:lang w:eastAsia="ru-RU"/>
    </w:rPr>
  </w:style>
  <w:style w:type="paragraph" w:customStyle="1" w:styleId="a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461A3F"/>
    <w:pPr>
      <w:spacing w:after="160" w:line="240" w:lineRule="exact"/>
    </w:pPr>
    <w:rPr>
      <w:rFonts w:cs="Times New Roman"/>
      <w:sz w:val="20"/>
      <w:szCs w:val="20"/>
      <w:lang w:eastAsia="zh-CN"/>
    </w:rPr>
  </w:style>
  <w:style w:type="paragraph" w:styleId="Footer">
    <w:name w:val="footer"/>
    <w:aliases w:val="Верхний  колонтитул"/>
    <w:basedOn w:val="Normal"/>
    <w:link w:val="FooterChar1"/>
    <w:uiPriority w:val="99"/>
    <w:rsid w:val="00461A3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FooterChar">
    <w:name w:val="Footer Char"/>
    <w:aliases w:val="Верхний  колонтитул Char"/>
    <w:basedOn w:val="DefaultParagraphFont"/>
    <w:link w:val="Footer"/>
    <w:uiPriority w:val="99"/>
    <w:rsid w:val="008138BB"/>
    <w:rPr>
      <w:rFonts w:ascii="Times New Roman" w:hAnsi="Times New Roman" w:cs="Times New Roman"/>
      <w:sz w:val="20"/>
      <w:szCs w:val="20"/>
      <w:lang w:eastAsia="ru-RU"/>
    </w:rPr>
  </w:style>
  <w:style w:type="character" w:customStyle="1" w:styleId="FooterChar1">
    <w:name w:val="Footer Char1"/>
    <w:aliases w:val="Верхний  колонтитул Char1"/>
    <w:basedOn w:val="DefaultParagraphFont"/>
    <w:link w:val="Footer"/>
    <w:uiPriority w:val="99"/>
    <w:rsid w:val="00461A3F"/>
    <w:rPr>
      <w:rFonts w:ascii="Times New Roman" w:hAnsi="Times New Roman" w:cs="Times New Roman"/>
      <w:sz w:val="20"/>
      <w:szCs w:val="20"/>
      <w:lang w:eastAsia="ru-RU"/>
    </w:rPr>
  </w:style>
  <w:style w:type="character" w:styleId="PageNumber">
    <w:name w:val="page number"/>
    <w:basedOn w:val="DefaultParagraphFont"/>
    <w:uiPriority w:val="99"/>
    <w:rsid w:val="00461A3F"/>
    <w:rPr>
      <w:rFonts w:eastAsia="Times New Roman"/>
      <w:lang w:val="ru-RU" w:eastAsia="zh-CN"/>
    </w:rPr>
  </w:style>
  <w:style w:type="paragraph" w:styleId="Caption">
    <w:name w:val="caption"/>
    <w:basedOn w:val="Normal"/>
    <w:uiPriority w:val="99"/>
    <w:qFormat/>
    <w:rsid w:val="00461A3F"/>
    <w:pPr>
      <w:spacing w:after="0" w:line="240" w:lineRule="auto"/>
      <w:jc w:val="center"/>
    </w:pPr>
    <w:rPr>
      <w:rFonts w:ascii="Times New Roman" w:eastAsia="Times New Roman" w:hAnsi="Times New Roman" w:cs="Times New Roman"/>
      <w:b/>
      <w:bCs/>
      <w:sz w:val="28"/>
      <w:szCs w:val="28"/>
      <w:lang w:eastAsia="ru-RU"/>
    </w:rPr>
  </w:style>
  <w:style w:type="paragraph" w:customStyle="1" w:styleId="1">
    <w:name w:val="Знак Знак Знак1 Знак Знак Знак Знак Знак Знак Знак Знак"/>
    <w:basedOn w:val="Normal"/>
    <w:uiPriority w:val="99"/>
    <w:rsid w:val="00461A3F"/>
    <w:pPr>
      <w:spacing w:after="160" w:line="240" w:lineRule="exact"/>
    </w:pPr>
    <w:rPr>
      <w:rFonts w:cs="Times New Roman"/>
      <w:sz w:val="20"/>
      <w:szCs w:val="20"/>
      <w:lang w:eastAsia="zh-CN"/>
    </w:rPr>
  </w:style>
  <w:style w:type="paragraph" w:styleId="PlainText">
    <w:name w:val="Plain Text"/>
    <w:basedOn w:val="Normal"/>
    <w:link w:val="PlainTextChar"/>
    <w:uiPriority w:val="99"/>
    <w:rsid w:val="00461A3F"/>
    <w:pPr>
      <w:spacing w:after="0" w:line="240" w:lineRule="auto"/>
    </w:pPr>
    <w:rPr>
      <w:rFonts w:ascii="Courier New" w:eastAsia="Times New Roman" w:hAnsi="Courier New" w:cs="Courier New"/>
      <w:sz w:val="20"/>
      <w:szCs w:val="20"/>
      <w:lang w:eastAsia="ru-RU"/>
    </w:rPr>
  </w:style>
  <w:style w:type="character" w:customStyle="1" w:styleId="PlainTextChar">
    <w:name w:val="Plain Text Char"/>
    <w:basedOn w:val="DefaultParagraphFont"/>
    <w:link w:val="PlainText"/>
    <w:uiPriority w:val="99"/>
    <w:rsid w:val="00461A3F"/>
    <w:rPr>
      <w:rFonts w:ascii="Courier New" w:hAnsi="Courier New" w:cs="Courier New"/>
      <w:sz w:val="20"/>
      <w:szCs w:val="20"/>
      <w:lang w:eastAsia="ru-RU"/>
    </w:rPr>
  </w:style>
  <w:style w:type="paragraph" w:customStyle="1" w:styleId="Style10">
    <w:name w:val="Style10"/>
    <w:basedOn w:val="Normal"/>
    <w:uiPriority w:val="99"/>
    <w:rsid w:val="00461A3F"/>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 w:type="paragraph" w:customStyle="1" w:styleId="Style13">
    <w:name w:val="Style13"/>
    <w:basedOn w:val="Normal"/>
    <w:uiPriority w:val="99"/>
    <w:rsid w:val="00461A3F"/>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paragraph" w:customStyle="1" w:styleId="Style14">
    <w:name w:val="Style14"/>
    <w:basedOn w:val="Normal"/>
    <w:uiPriority w:val="99"/>
    <w:rsid w:val="00461A3F"/>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 w:type="paragraph" w:customStyle="1" w:styleId="Style15">
    <w:name w:val="Style15"/>
    <w:basedOn w:val="Normal"/>
    <w:uiPriority w:val="99"/>
    <w:rsid w:val="00461A3F"/>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character" w:customStyle="1" w:styleId="FontStyle17">
    <w:name w:val="Font Style17"/>
    <w:uiPriority w:val="99"/>
    <w:rsid w:val="00461A3F"/>
    <w:rPr>
      <w:rFonts w:ascii="Times New Roman" w:hAnsi="Times New Roman" w:cs="Times New Roman"/>
      <w:b/>
      <w:bCs/>
      <w:sz w:val="22"/>
      <w:szCs w:val="22"/>
    </w:rPr>
  </w:style>
  <w:style w:type="character" w:customStyle="1" w:styleId="FontStyle19">
    <w:name w:val="Font Style19"/>
    <w:uiPriority w:val="99"/>
    <w:rsid w:val="00461A3F"/>
    <w:rPr>
      <w:rFonts w:ascii="Times New Roman" w:hAnsi="Times New Roman" w:cs="Times New Roman"/>
      <w:sz w:val="22"/>
      <w:szCs w:val="22"/>
    </w:rPr>
  </w:style>
  <w:style w:type="paragraph" w:styleId="BodyText2">
    <w:name w:val="Body Text 2"/>
    <w:basedOn w:val="Normal"/>
    <w:link w:val="BodyText2Char"/>
    <w:uiPriority w:val="99"/>
    <w:rsid w:val="00461A3F"/>
    <w:pPr>
      <w:spacing w:after="120" w:line="480" w:lineRule="auto"/>
    </w:pPr>
    <w:rPr>
      <w:rFonts w:ascii="Times New Roman" w:eastAsia="Times New Roman" w:hAnsi="Times New Roman" w:cs="Times New Roman"/>
      <w:sz w:val="20"/>
      <w:szCs w:val="20"/>
      <w:lang w:eastAsia="ru-RU"/>
    </w:rPr>
  </w:style>
  <w:style w:type="character" w:customStyle="1" w:styleId="BodyText2Char">
    <w:name w:val="Body Text 2 Char"/>
    <w:basedOn w:val="DefaultParagraphFont"/>
    <w:link w:val="BodyText2"/>
    <w:uiPriority w:val="99"/>
    <w:rsid w:val="00461A3F"/>
    <w:rPr>
      <w:rFonts w:ascii="Times New Roman" w:hAnsi="Times New Roman" w:cs="Times New Roman"/>
      <w:sz w:val="20"/>
      <w:szCs w:val="20"/>
      <w:lang w:eastAsia="ru-RU"/>
    </w:rPr>
  </w:style>
  <w:style w:type="paragraph" w:styleId="BodyText3">
    <w:name w:val="Body Text 3"/>
    <w:basedOn w:val="Normal"/>
    <w:link w:val="BodyText3Char"/>
    <w:uiPriority w:val="99"/>
    <w:rsid w:val="00461A3F"/>
    <w:pPr>
      <w:spacing w:after="120" w:line="240" w:lineRule="auto"/>
    </w:pPr>
    <w:rPr>
      <w:rFonts w:ascii="Times New Roman" w:eastAsia="Times New Roman" w:hAnsi="Times New Roman" w:cs="Times New Roman"/>
      <w:sz w:val="16"/>
      <w:szCs w:val="16"/>
      <w:lang w:eastAsia="ru-RU"/>
    </w:rPr>
  </w:style>
  <w:style w:type="character" w:customStyle="1" w:styleId="BodyText3Char">
    <w:name w:val="Body Text 3 Char"/>
    <w:basedOn w:val="DefaultParagraphFont"/>
    <w:link w:val="BodyText3"/>
    <w:uiPriority w:val="99"/>
    <w:rsid w:val="00461A3F"/>
    <w:rPr>
      <w:rFonts w:ascii="Times New Roman" w:hAnsi="Times New Roman" w:cs="Times New Roman"/>
      <w:sz w:val="16"/>
      <w:szCs w:val="16"/>
      <w:lang w:eastAsia="ru-RU"/>
    </w:rPr>
  </w:style>
  <w:style w:type="paragraph" w:customStyle="1" w:styleId="10">
    <w:name w:val="Знак Знак1 Знак Знак Знак Знак Знак Знак Знак Знак Знак Знак Знак Знак Знак Знак Знак Знак Знак"/>
    <w:basedOn w:val="Normal"/>
    <w:uiPriority w:val="99"/>
    <w:rsid w:val="00461A3F"/>
    <w:pPr>
      <w:tabs>
        <w:tab w:val="num" w:pos="1347"/>
      </w:tabs>
      <w:spacing w:after="160" w:line="240" w:lineRule="exact"/>
    </w:pPr>
    <w:rPr>
      <w:rFonts w:cs="Times New Roman"/>
      <w:sz w:val="20"/>
      <w:szCs w:val="20"/>
      <w:lang w:eastAsia="zh-CN"/>
    </w:rPr>
  </w:style>
  <w:style w:type="paragraph" w:styleId="Header">
    <w:name w:val="header"/>
    <w:aliases w:val="Название 2"/>
    <w:basedOn w:val="Normal"/>
    <w:link w:val="HeaderChar"/>
    <w:uiPriority w:val="99"/>
    <w:rsid w:val="00461A3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HeaderChar">
    <w:name w:val="Header Char"/>
    <w:aliases w:val="Название 2 Char"/>
    <w:basedOn w:val="DefaultParagraphFont"/>
    <w:link w:val="Header"/>
    <w:uiPriority w:val="99"/>
    <w:rsid w:val="00461A3F"/>
    <w:rPr>
      <w:rFonts w:ascii="Times New Roman" w:hAnsi="Times New Roman" w:cs="Times New Roman"/>
      <w:sz w:val="20"/>
      <w:szCs w:val="20"/>
      <w:lang w:eastAsia="ru-RU"/>
    </w:rPr>
  </w:style>
  <w:style w:type="paragraph" w:styleId="BalloonText">
    <w:name w:val="Balloon Text"/>
    <w:basedOn w:val="Normal"/>
    <w:link w:val="BalloonTextChar"/>
    <w:uiPriority w:val="99"/>
    <w:semiHidden/>
    <w:rsid w:val="00461A3F"/>
    <w:pPr>
      <w:spacing w:after="0" w:line="240" w:lineRule="auto"/>
    </w:pPr>
    <w:rPr>
      <w:rFonts w:ascii="Tahoma" w:eastAsia="Times New Roman" w:hAnsi="Tahoma" w:cs="Tahoma"/>
      <w:sz w:val="16"/>
      <w:szCs w:val="16"/>
      <w:lang w:eastAsia="ru-RU"/>
    </w:rPr>
  </w:style>
  <w:style w:type="character" w:customStyle="1" w:styleId="BalloonTextChar">
    <w:name w:val="Balloon Text Char"/>
    <w:basedOn w:val="DefaultParagraphFont"/>
    <w:link w:val="BalloonText"/>
    <w:uiPriority w:val="99"/>
    <w:rsid w:val="00461A3F"/>
    <w:rPr>
      <w:rFonts w:ascii="Tahoma" w:hAnsi="Tahoma" w:cs="Tahoma"/>
      <w:sz w:val="16"/>
      <w:szCs w:val="16"/>
      <w:lang w:eastAsia="ru-RU"/>
    </w:rPr>
  </w:style>
  <w:style w:type="paragraph" w:customStyle="1" w:styleId="ConsPlusNormal">
    <w:name w:val="ConsPlusNormal"/>
    <w:link w:val="ConsPlusNormal0"/>
    <w:uiPriority w:val="99"/>
    <w:rsid w:val="00461A3F"/>
    <w:pPr>
      <w:widowControl w:val="0"/>
      <w:autoSpaceDE w:val="0"/>
      <w:autoSpaceDN w:val="0"/>
      <w:adjustRightInd w:val="0"/>
      <w:ind w:firstLine="720"/>
    </w:pPr>
    <w:rPr>
      <w:rFonts w:ascii="Arial" w:hAnsi="Arial" w:cs="Arial"/>
    </w:rPr>
  </w:style>
  <w:style w:type="paragraph" w:customStyle="1" w:styleId="a1">
    <w:name w:val="Знак Знак Знак"/>
    <w:basedOn w:val="Normal"/>
    <w:link w:val="a2"/>
    <w:uiPriority w:val="99"/>
    <w:rsid w:val="00461A3F"/>
    <w:pPr>
      <w:tabs>
        <w:tab w:val="num" w:pos="1440"/>
      </w:tabs>
      <w:spacing w:after="160" w:line="240" w:lineRule="exact"/>
      <w:ind w:left="1440" w:hanging="360"/>
    </w:pPr>
    <w:rPr>
      <w:rFonts w:ascii="Times New Roman" w:eastAsia="Times New Roman" w:hAnsi="Times New Roman" w:cs="Times New Roman"/>
      <w:sz w:val="20"/>
      <w:szCs w:val="20"/>
      <w:lang w:eastAsia="zh-CN"/>
    </w:rPr>
  </w:style>
  <w:style w:type="character" w:customStyle="1" w:styleId="a2">
    <w:name w:val="Знак Знак Знак Знак"/>
    <w:link w:val="a1"/>
    <w:uiPriority w:val="99"/>
    <w:rsid w:val="00461A3F"/>
    <w:rPr>
      <w:rFonts w:ascii="Times New Roman" w:hAnsi="Times New Roman" w:cs="Times New Roman"/>
      <w:sz w:val="20"/>
      <w:szCs w:val="20"/>
      <w:lang w:eastAsia="zh-CN"/>
    </w:rPr>
  </w:style>
  <w:style w:type="paragraph" w:customStyle="1" w:styleId="a3">
    <w:name w:val="Содержимое таблицы"/>
    <w:basedOn w:val="Normal"/>
    <w:uiPriority w:val="99"/>
    <w:rsid w:val="00461A3F"/>
    <w:pPr>
      <w:widowControl w:val="0"/>
      <w:suppressLineNumbers/>
      <w:suppressAutoHyphens/>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461A3F"/>
    <w:pPr>
      <w:autoSpaceDE w:val="0"/>
      <w:autoSpaceDN w:val="0"/>
      <w:adjustRightInd w:val="0"/>
    </w:pPr>
    <w:rPr>
      <w:rFonts w:ascii="Courier New" w:eastAsia="Times New Roman" w:hAnsi="Courier New" w:cs="Courier New"/>
      <w:sz w:val="20"/>
      <w:szCs w:val="20"/>
    </w:rPr>
  </w:style>
  <w:style w:type="paragraph" w:styleId="ListParagraph">
    <w:name w:val="List Paragraph"/>
    <w:basedOn w:val="Normal"/>
    <w:uiPriority w:val="99"/>
    <w:qFormat/>
    <w:rsid w:val="00461A3F"/>
    <w:pPr>
      <w:spacing w:after="0" w:line="240" w:lineRule="auto"/>
      <w:ind w:left="708"/>
    </w:pPr>
    <w:rPr>
      <w:rFonts w:ascii="Times New Roman" w:eastAsia="Times New Roman" w:hAnsi="Times New Roman" w:cs="Times New Roman"/>
      <w:sz w:val="20"/>
      <w:szCs w:val="20"/>
      <w:lang w:eastAsia="ru-RU"/>
    </w:rPr>
  </w:style>
  <w:style w:type="paragraph" w:customStyle="1" w:styleId="msonormalcxspmiddle">
    <w:name w:val="msonormalcxspmiddle"/>
    <w:basedOn w:val="Normal"/>
    <w:uiPriority w:val="99"/>
    <w:rsid w:val="00461A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uiPriority w:val="99"/>
    <w:rsid w:val="00461A3F"/>
  </w:style>
  <w:style w:type="paragraph" w:customStyle="1" w:styleId="11">
    <w:name w:val="Название объекта1"/>
    <w:basedOn w:val="Normal"/>
    <w:uiPriority w:val="99"/>
    <w:rsid w:val="00461A3F"/>
    <w:pPr>
      <w:suppressAutoHyphens/>
      <w:spacing w:after="0" w:line="240" w:lineRule="auto"/>
      <w:jc w:val="center"/>
    </w:pPr>
    <w:rPr>
      <w:rFonts w:ascii="Times New Roman" w:eastAsia="Times New Roman" w:hAnsi="Times New Roman" w:cs="Times New Roman"/>
      <w:b/>
      <w:bCs/>
      <w:sz w:val="28"/>
      <w:szCs w:val="28"/>
      <w:lang w:eastAsia="ar-SA"/>
    </w:rPr>
  </w:style>
  <w:style w:type="character" w:customStyle="1" w:styleId="4">
    <w:name w:val="Знак Знак4"/>
    <w:uiPriority w:val="99"/>
    <w:rsid w:val="00461A3F"/>
    <w:rPr>
      <w:lang w:val="ru-RU" w:eastAsia="ru-RU"/>
    </w:rPr>
  </w:style>
  <w:style w:type="paragraph" w:customStyle="1" w:styleId="12">
    <w:name w:val="Знак Знак Знак Знак1"/>
    <w:basedOn w:val="Normal"/>
    <w:uiPriority w:val="99"/>
    <w:rsid w:val="00461A3F"/>
    <w:pPr>
      <w:spacing w:after="160" w:line="240" w:lineRule="exact"/>
    </w:pPr>
    <w:rPr>
      <w:rFonts w:cs="Times New Roman"/>
      <w:sz w:val="20"/>
      <w:szCs w:val="20"/>
      <w:lang w:eastAsia="zh-CN"/>
    </w:rPr>
  </w:style>
  <w:style w:type="paragraph" w:customStyle="1" w:styleId="a">
    <w:name w:val="Знак"/>
    <w:basedOn w:val="Normal"/>
    <w:uiPriority w:val="99"/>
    <w:rsid w:val="00461A3F"/>
    <w:pPr>
      <w:numPr>
        <w:ilvl w:val="1"/>
        <w:numId w:val="13"/>
      </w:numPr>
      <w:spacing w:after="160" w:line="240" w:lineRule="exact"/>
      <w:ind w:left="0" w:firstLine="0"/>
    </w:pPr>
    <w:rPr>
      <w:rFonts w:cs="Times New Roman"/>
      <w:sz w:val="20"/>
      <w:szCs w:val="20"/>
      <w:lang w:eastAsia="zh-CN"/>
    </w:rPr>
  </w:style>
  <w:style w:type="paragraph" w:customStyle="1" w:styleId="3">
    <w:name w:val="Раздел 3"/>
    <w:basedOn w:val="Normal"/>
    <w:uiPriority w:val="99"/>
    <w:rsid w:val="00461A3F"/>
    <w:pPr>
      <w:numPr>
        <w:numId w:val="13"/>
      </w:numPr>
      <w:tabs>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2">
    <w:name w:val="Название объекта2"/>
    <w:basedOn w:val="Normal"/>
    <w:next w:val="Normal"/>
    <w:uiPriority w:val="99"/>
    <w:rsid w:val="00461A3F"/>
    <w:pPr>
      <w:suppressAutoHyphens/>
      <w:spacing w:after="0" w:line="240" w:lineRule="auto"/>
      <w:ind w:firstLine="720"/>
    </w:pPr>
    <w:rPr>
      <w:rFonts w:ascii="Times New Roman" w:eastAsia="Times New Roman" w:hAnsi="Times New Roman" w:cs="Times New Roman"/>
      <w:b/>
      <w:bCs/>
      <w:i/>
      <w:iCs/>
      <w:sz w:val="24"/>
      <w:szCs w:val="24"/>
      <w:lang w:val="en-US" w:eastAsia="ru-RU"/>
    </w:rPr>
  </w:style>
  <w:style w:type="paragraph" w:customStyle="1" w:styleId="13">
    <w:name w:val="Знак Знак Знак1"/>
    <w:basedOn w:val="Normal"/>
    <w:uiPriority w:val="99"/>
    <w:rsid w:val="00461A3F"/>
    <w:pPr>
      <w:spacing w:after="160" w:line="240" w:lineRule="exact"/>
    </w:pPr>
    <w:rPr>
      <w:rFonts w:ascii="Verdana" w:eastAsia="Times New Roman" w:hAnsi="Verdana" w:cs="Verdana"/>
      <w:sz w:val="20"/>
      <w:szCs w:val="20"/>
      <w:lang w:val="en-US"/>
    </w:rPr>
  </w:style>
  <w:style w:type="paragraph" w:customStyle="1" w:styleId="ConsTitle">
    <w:name w:val="ConsTitle"/>
    <w:uiPriority w:val="99"/>
    <w:rsid w:val="00461A3F"/>
    <w:pPr>
      <w:widowControl w:val="0"/>
    </w:pPr>
    <w:rPr>
      <w:rFonts w:ascii="Arial" w:eastAsia="Times New Roman" w:hAnsi="Arial" w:cs="Arial"/>
      <w:b/>
      <w:bCs/>
      <w:sz w:val="16"/>
      <w:szCs w:val="16"/>
    </w:rPr>
  </w:style>
  <w:style w:type="paragraph" w:customStyle="1" w:styleId="ConsPlusTitle">
    <w:name w:val="ConsPlusTitle"/>
    <w:uiPriority w:val="99"/>
    <w:rsid w:val="00461A3F"/>
    <w:pPr>
      <w:widowControl w:val="0"/>
      <w:autoSpaceDE w:val="0"/>
      <w:autoSpaceDN w:val="0"/>
      <w:adjustRightInd w:val="0"/>
    </w:pPr>
    <w:rPr>
      <w:rFonts w:ascii="Arial" w:eastAsia="Times New Roman" w:hAnsi="Arial" w:cs="Arial"/>
      <w:b/>
      <w:bCs/>
      <w:sz w:val="20"/>
      <w:szCs w:val="20"/>
    </w:rPr>
  </w:style>
  <w:style w:type="character" w:styleId="Strong">
    <w:name w:val="Strong"/>
    <w:basedOn w:val="DefaultParagraphFont"/>
    <w:uiPriority w:val="99"/>
    <w:qFormat/>
    <w:rsid w:val="00461A3F"/>
    <w:rPr>
      <w:b/>
      <w:bCs/>
    </w:rPr>
  </w:style>
  <w:style w:type="paragraph" w:customStyle="1" w:styleId="14">
    <w:name w:val="Знак1"/>
    <w:basedOn w:val="Normal"/>
    <w:uiPriority w:val="99"/>
    <w:rsid w:val="00461A3F"/>
    <w:pPr>
      <w:spacing w:after="160" w:line="240" w:lineRule="exact"/>
    </w:pPr>
    <w:rPr>
      <w:rFonts w:ascii="Verdana" w:eastAsia="Times New Roman" w:hAnsi="Verdana" w:cs="Verdana"/>
      <w:sz w:val="20"/>
      <w:szCs w:val="20"/>
      <w:lang w:val="en-US"/>
    </w:rPr>
  </w:style>
  <w:style w:type="character" w:customStyle="1" w:styleId="15">
    <w:name w:val="Знак Знак1"/>
    <w:uiPriority w:val="99"/>
    <w:rsid w:val="00461A3F"/>
    <w:rPr>
      <w:lang w:val="ru-RU" w:eastAsia="ru-RU"/>
    </w:rPr>
  </w:style>
  <w:style w:type="character" w:customStyle="1" w:styleId="a4">
    <w:name w:val="Знак Знак"/>
    <w:uiPriority w:val="99"/>
    <w:rsid w:val="00461A3F"/>
    <w:rPr>
      <w:rFonts w:ascii="Times New Roman" w:hAnsi="Times New Roman" w:cs="Times New Roman"/>
    </w:rPr>
  </w:style>
  <w:style w:type="paragraph" w:styleId="NoSpacing">
    <w:name w:val="No Spacing"/>
    <w:link w:val="NoSpacingChar"/>
    <w:uiPriority w:val="99"/>
    <w:qFormat/>
    <w:rsid w:val="00461A3F"/>
    <w:rPr>
      <w:rFonts w:eastAsia="Times New Roman" w:cs="Calibri"/>
      <w:lang w:eastAsia="en-US"/>
    </w:rPr>
  </w:style>
  <w:style w:type="character" w:customStyle="1" w:styleId="blk">
    <w:name w:val="blk"/>
    <w:basedOn w:val="DefaultParagraphFont"/>
    <w:uiPriority w:val="99"/>
    <w:rsid w:val="003D79F1"/>
  </w:style>
  <w:style w:type="character" w:customStyle="1" w:styleId="u">
    <w:name w:val="u"/>
    <w:basedOn w:val="DefaultParagraphFont"/>
    <w:uiPriority w:val="99"/>
    <w:rsid w:val="003D79F1"/>
  </w:style>
  <w:style w:type="paragraph" w:customStyle="1" w:styleId="21">
    <w:name w:val="Основной текст 21"/>
    <w:basedOn w:val="Normal"/>
    <w:uiPriority w:val="99"/>
    <w:rsid w:val="00210140"/>
    <w:pPr>
      <w:suppressAutoHyphens/>
      <w:spacing w:after="0" w:line="240" w:lineRule="auto"/>
    </w:pPr>
    <w:rPr>
      <w:rFonts w:ascii="Times New Roman" w:eastAsia="Times New Roman" w:hAnsi="Times New Roman" w:cs="Times New Roman"/>
      <w:lang w:eastAsia="ar-SA"/>
    </w:rPr>
  </w:style>
  <w:style w:type="table" w:customStyle="1" w:styleId="16">
    <w:name w:val="Сетка таблицы1"/>
    <w:uiPriority w:val="99"/>
    <w:rsid w:val="0033081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Абзац списка1"/>
    <w:basedOn w:val="Normal"/>
    <w:uiPriority w:val="99"/>
    <w:rsid w:val="007B02C9"/>
    <w:pPr>
      <w:spacing w:after="0" w:line="240" w:lineRule="auto"/>
      <w:ind w:left="720"/>
    </w:pPr>
    <w:rPr>
      <w:rFonts w:cs="Times New Roman"/>
      <w:sz w:val="24"/>
      <w:szCs w:val="24"/>
      <w:lang w:eastAsia="ru-RU"/>
    </w:rPr>
  </w:style>
  <w:style w:type="paragraph" w:customStyle="1" w:styleId="a5">
    <w:name w:val="Готовый"/>
    <w:basedOn w:val="Normal"/>
    <w:uiPriority w:val="99"/>
    <w:rsid w:val="00FC3C3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0F36FE"/>
    <w:pPr>
      <w:autoSpaceDE w:val="0"/>
      <w:autoSpaceDN w:val="0"/>
      <w:adjustRightInd w:val="0"/>
    </w:pPr>
    <w:rPr>
      <w:rFonts w:ascii="Courier New" w:eastAsia="Times New Roman" w:hAnsi="Courier New" w:cs="Courier New"/>
      <w:sz w:val="20"/>
      <w:szCs w:val="20"/>
    </w:rPr>
  </w:style>
  <w:style w:type="character" w:styleId="FollowedHyperlink">
    <w:name w:val="FollowedHyperlink"/>
    <w:basedOn w:val="DefaultParagraphFont"/>
    <w:uiPriority w:val="99"/>
    <w:rsid w:val="00F71753"/>
    <w:rPr>
      <w:color w:val="800080"/>
      <w:u w:val="single"/>
    </w:rPr>
  </w:style>
  <w:style w:type="paragraph" w:customStyle="1" w:styleId="font0">
    <w:name w:val="font0"/>
    <w:basedOn w:val="Normal"/>
    <w:uiPriority w:val="99"/>
    <w:rsid w:val="00F71753"/>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font5">
    <w:name w:val="font5"/>
    <w:basedOn w:val="Normal"/>
    <w:uiPriority w:val="99"/>
    <w:rsid w:val="00F7175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6">
    <w:name w:val="font6"/>
    <w:basedOn w:val="Normal"/>
    <w:uiPriority w:val="99"/>
    <w:rsid w:val="00F71753"/>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7">
    <w:name w:val="font7"/>
    <w:basedOn w:val="Normal"/>
    <w:uiPriority w:val="99"/>
    <w:rsid w:val="00F71753"/>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7">
    <w:name w:val="xl67"/>
    <w:basedOn w:val="Normal"/>
    <w:uiPriority w:val="99"/>
    <w:rsid w:val="00F7175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Normal"/>
    <w:uiPriority w:val="99"/>
    <w:rsid w:val="00F7175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9">
    <w:name w:val="xl69"/>
    <w:basedOn w:val="Normal"/>
    <w:uiPriority w:val="99"/>
    <w:rsid w:val="00F71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Normal"/>
    <w:uiPriority w:val="99"/>
    <w:rsid w:val="00F71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Normal"/>
    <w:uiPriority w:val="99"/>
    <w:rsid w:val="00F71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2">
    <w:name w:val="xl72"/>
    <w:basedOn w:val="Normal"/>
    <w:uiPriority w:val="99"/>
    <w:rsid w:val="00F71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Normal"/>
    <w:uiPriority w:val="99"/>
    <w:rsid w:val="00F71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Normal"/>
    <w:uiPriority w:val="99"/>
    <w:rsid w:val="00F7175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Normal"/>
    <w:uiPriority w:val="99"/>
    <w:rsid w:val="00F7175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Normal"/>
    <w:uiPriority w:val="99"/>
    <w:rsid w:val="00F717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Normal"/>
    <w:uiPriority w:val="99"/>
    <w:rsid w:val="00F71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8">
    <w:name w:val="xl78"/>
    <w:basedOn w:val="Normal"/>
    <w:uiPriority w:val="99"/>
    <w:rsid w:val="00F71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Normal"/>
    <w:uiPriority w:val="99"/>
    <w:rsid w:val="00F71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0">
    <w:name w:val="xl80"/>
    <w:basedOn w:val="Normal"/>
    <w:uiPriority w:val="99"/>
    <w:rsid w:val="00F71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Normal"/>
    <w:uiPriority w:val="99"/>
    <w:rsid w:val="00F71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82">
    <w:name w:val="xl82"/>
    <w:basedOn w:val="Normal"/>
    <w:uiPriority w:val="99"/>
    <w:rsid w:val="00F71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83">
    <w:name w:val="xl83"/>
    <w:basedOn w:val="Normal"/>
    <w:uiPriority w:val="99"/>
    <w:rsid w:val="00F7175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4">
    <w:name w:val="xl84"/>
    <w:basedOn w:val="Normal"/>
    <w:uiPriority w:val="99"/>
    <w:rsid w:val="00F71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5">
    <w:name w:val="xl85"/>
    <w:basedOn w:val="Normal"/>
    <w:uiPriority w:val="99"/>
    <w:rsid w:val="00F71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6">
    <w:name w:val="xl86"/>
    <w:basedOn w:val="Normal"/>
    <w:uiPriority w:val="99"/>
    <w:rsid w:val="00F71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7">
    <w:name w:val="xl87"/>
    <w:basedOn w:val="Normal"/>
    <w:uiPriority w:val="99"/>
    <w:rsid w:val="00F71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88">
    <w:name w:val="xl88"/>
    <w:basedOn w:val="Normal"/>
    <w:uiPriority w:val="99"/>
    <w:rsid w:val="00F7175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89">
    <w:name w:val="xl89"/>
    <w:basedOn w:val="Normal"/>
    <w:uiPriority w:val="99"/>
    <w:rsid w:val="00F71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90">
    <w:name w:val="xl90"/>
    <w:basedOn w:val="Normal"/>
    <w:uiPriority w:val="99"/>
    <w:rsid w:val="00F71753"/>
    <w:pP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91">
    <w:name w:val="xl91"/>
    <w:basedOn w:val="Normal"/>
    <w:uiPriority w:val="99"/>
    <w:rsid w:val="00F7175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2">
    <w:name w:val="xl92"/>
    <w:basedOn w:val="Normal"/>
    <w:uiPriority w:val="99"/>
    <w:rsid w:val="00F7175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3">
    <w:name w:val="xl93"/>
    <w:basedOn w:val="Normal"/>
    <w:uiPriority w:val="99"/>
    <w:rsid w:val="00F71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94">
    <w:name w:val="xl94"/>
    <w:basedOn w:val="Normal"/>
    <w:uiPriority w:val="99"/>
    <w:rsid w:val="00F71753"/>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5">
    <w:name w:val="xl95"/>
    <w:basedOn w:val="Normal"/>
    <w:uiPriority w:val="99"/>
    <w:rsid w:val="00F71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6">
    <w:name w:val="xl96"/>
    <w:basedOn w:val="Normal"/>
    <w:uiPriority w:val="99"/>
    <w:rsid w:val="00F71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97">
    <w:name w:val="xl97"/>
    <w:basedOn w:val="Normal"/>
    <w:uiPriority w:val="99"/>
    <w:rsid w:val="00F71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8">
    <w:name w:val="xl98"/>
    <w:basedOn w:val="Normal"/>
    <w:uiPriority w:val="99"/>
    <w:rsid w:val="00F71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9">
    <w:name w:val="xl99"/>
    <w:basedOn w:val="Normal"/>
    <w:uiPriority w:val="99"/>
    <w:rsid w:val="00F71753"/>
    <w:pPr>
      <w:spacing w:before="100" w:beforeAutospacing="1" w:after="100" w:afterAutospacing="1" w:line="240" w:lineRule="auto"/>
      <w:ind w:firstLineChars="500" w:firstLine="500"/>
    </w:pPr>
    <w:rPr>
      <w:rFonts w:ascii="Times New Roman" w:eastAsia="Times New Roman" w:hAnsi="Times New Roman" w:cs="Times New Roman"/>
      <w:sz w:val="24"/>
      <w:szCs w:val="24"/>
      <w:lang w:eastAsia="ru-RU"/>
    </w:rPr>
  </w:style>
  <w:style w:type="paragraph" w:customStyle="1" w:styleId="xl100">
    <w:name w:val="xl100"/>
    <w:basedOn w:val="Normal"/>
    <w:uiPriority w:val="99"/>
    <w:rsid w:val="00F717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Normal"/>
    <w:uiPriority w:val="99"/>
    <w:rsid w:val="00F717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
    <w:name w:val="xl102"/>
    <w:basedOn w:val="Normal"/>
    <w:uiPriority w:val="99"/>
    <w:rsid w:val="00F7175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3">
    <w:name w:val="xl103"/>
    <w:basedOn w:val="Normal"/>
    <w:uiPriority w:val="99"/>
    <w:rsid w:val="00F71753"/>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4">
    <w:name w:val="xl104"/>
    <w:basedOn w:val="Normal"/>
    <w:uiPriority w:val="99"/>
    <w:rsid w:val="00F71753"/>
    <w:pPr>
      <w:spacing w:before="100" w:beforeAutospacing="1" w:after="100" w:afterAutospacing="1" w:line="240" w:lineRule="auto"/>
      <w:textAlignment w:val="center"/>
    </w:pPr>
    <w:rPr>
      <w:rFonts w:ascii="Times New Roman" w:eastAsia="Times New Roman" w:hAnsi="Times New Roman" w:cs="Times New Roman"/>
      <w:b/>
      <w:bCs/>
      <w:color w:val="000000"/>
      <w:sz w:val="21"/>
      <w:szCs w:val="21"/>
      <w:lang w:eastAsia="ru-RU"/>
    </w:rPr>
  </w:style>
  <w:style w:type="paragraph" w:customStyle="1" w:styleId="xl105">
    <w:name w:val="xl105"/>
    <w:basedOn w:val="Normal"/>
    <w:uiPriority w:val="99"/>
    <w:rsid w:val="00F71753"/>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7">
    <w:name w:val="xl107"/>
    <w:basedOn w:val="Normal"/>
    <w:uiPriority w:val="99"/>
    <w:rsid w:val="00F7175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8">
    <w:name w:val="xl108"/>
    <w:basedOn w:val="Normal"/>
    <w:uiPriority w:val="99"/>
    <w:rsid w:val="00F71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9">
    <w:name w:val="xl109"/>
    <w:basedOn w:val="Normal"/>
    <w:uiPriority w:val="99"/>
    <w:rsid w:val="00F71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0">
    <w:name w:val="xl110"/>
    <w:basedOn w:val="Normal"/>
    <w:uiPriority w:val="99"/>
    <w:rsid w:val="00F71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1">
    <w:name w:val="xl111"/>
    <w:basedOn w:val="Normal"/>
    <w:uiPriority w:val="99"/>
    <w:rsid w:val="00F71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2">
    <w:name w:val="xl112"/>
    <w:basedOn w:val="Normal"/>
    <w:uiPriority w:val="99"/>
    <w:rsid w:val="00F71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13">
    <w:name w:val="xl113"/>
    <w:basedOn w:val="Normal"/>
    <w:uiPriority w:val="99"/>
    <w:rsid w:val="00F71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4">
    <w:name w:val="xl114"/>
    <w:basedOn w:val="Normal"/>
    <w:uiPriority w:val="99"/>
    <w:rsid w:val="00F71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15">
    <w:name w:val="xl115"/>
    <w:basedOn w:val="Normal"/>
    <w:uiPriority w:val="99"/>
    <w:rsid w:val="00F71753"/>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16">
    <w:name w:val="xl116"/>
    <w:basedOn w:val="Normal"/>
    <w:uiPriority w:val="99"/>
    <w:rsid w:val="00F71753"/>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17">
    <w:name w:val="xl117"/>
    <w:basedOn w:val="Normal"/>
    <w:uiPriority w:val="99"/>
    <w:rsid w:val="00F71753"/>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18">
    <w:name w:val="xl118"/>
    <w:basedOn w:val="Normal"/>
    <w:uiPriority w:val="99"/>
    <w:rsid w:val="00F71753"/>
    <w:pP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9">
    <w:name w:val="xl119"/>
    <w:basedOn w:val="Normal"/>
    <w:uiPriority w:val="99"/>
    <w:rsid w:val="00F71753"/>
    <w:pP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20">
    <w:name w:val="xl120"/>
    <w:basedOn w:val="Normal"/>
    <w:uiPriority w:val="99"/>
    <w:rsid w:val="00F7175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1">
    <w:name w:val="xl121"/>
    <w:basedOn w:val="Normal"/>
    <w:uiPriority w:val="99"/>
    <w:rsid w:val="00F7175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2">
    <w:name w:val="xl122"/>
    <w:basedOn w:val="Normal"/>
    <w:uiPriority w:val="99"/>
    <w:rsid w:val="00F7175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3">
    <w:name w:val="xl123"/>
    <w:basedOn w:val="Normal"/>
    <w:uiPriority w:val="99"/>
    <w:rsid w:val="00F7175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4">
    <w:name w:val="xl124"/>
    <w:basedOn w:val="Normal"/>
    <w:uiPriority w:val="99"/>
    <w:rsid w:val="00F7175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5">
    <w:name w:val="xl125"/>
    <w:basedOn w:val="Normal"/>
    <w:uiPriority w:val="99"/>
    <w:rsid w:val="00F71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6">
    <w:name w:val="xl126"/>
    <w:basedOn w:val="Normal"/>
    <w:uiPriority w:val="99"/>
    <w:rsid w:val="00F71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7">
    <w:name w:val="xl127"/>
    <w:basedOn w:val="Normal"/>
    <w:uiPriority w:val="99"/>
    <w:rsid w:val="00F7175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8">
    <w:name w:val="xl128"/>
    <w:basedOn w:val="Normal"/>
    <w:uiPriority w:val="99"/>
    <w:rsid w:val="00F7175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9">
    <w:name w:val="xl129"/>
    <w:basedOn w:val="Normal"/>
    <w:uiPriority w:val="99"/>
    <w:rsid w:val="00F7175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0">
    <w:name w:val="xl130"/>
    <w:basedOn w:val="Normal"/>
    <w:uiPriority w:val="99"/>
    <w:rsid w:val="00F7175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1">
    <w:name w:val="xl131"/>
    <w:basedOn w:val="Normal"/>
    <w:uiPriority w:val="99"/>
    <w:rsid w:val="00F7175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styleId="NormalWeb">
    <w:name w:val="Normal (Web)"/>
    <w:aliases w:val="Обычный (Web)"/>
    <w:basedOn w:val="Normal"/>
    <w:link w:val="NormalWebChar"/>
    <w:uiPriority w:val="99"/>
    <w:rsid w:val="000600DE"/>
    <w:pPr>
      <w:suppressAutoHyphens/>
      <w:spacing w:before="280" w:after="280" w:line="240" w:lineRule="auto"/>
    </w:pPr>
    <w:rPr>
      <w:rFonts w:cs="Times New Roman"/>
      <w:sz w:val="24"/>
      <w:szCs w:val="24"/>
      <w:lang w:eastAsia="zh-CN"/>
    </w:rPr>
  </w:style>
  <w:style w:type="character" w:customStyle="1" w:styleId="ConsPlusNormal0">
    <w:name w:val="ConsPlusNormal Знак"/>
    <w:link w:val="ConsPlusNormal"/>
    <w:uiPriority w:val="99"/>
    <w:rsid w:val="000600DE"/>
    <w:rPr>
      <w:rFonts w:ascii="Arial" w:hAnsi="Arial" w:cs="Arial"/>
      <w:sz w:val="22"/>
      <w:szCs w:val="22"/>
      <w:lang w:eastAsia="ru-RU"/>
    </w:rPr>
  </w:style>
  <w:style w:type="paragraph" w:customStyle="1" w:styleId="xl65">
    <w:name w:val="xl65"/>
    <w:basedOn w:val="Normal"/>
    <w:uiPriority w:val="99"/>
    <w:rsid w:val="00F854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6">
    <w:name w:val="xl66"/>
    <w:basedOn w:val="Normal"/>
    <w:uiPriority w:val="99"/>
    <w:rsid w:val="00F854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character" w:customStyle="1" w:styleId="210">
    <w:name w:val="Заголовок 2 Знак1"/>
    <w:aliases w:val="H2 Знак1,Заголовок 2 Знак Знак Знак Знак Знак1,Заголовок 2 Знак Знак Знак Знак Знак Знак Знак Знак Знак2,Заголовок 2 Знак Знак Знак Знак Знак Знак Знак Знак Знак Знак1"/>
    <w:basedOn w:val="DefaultParagraphFont"/>
    <w:uiPriority w:val="99"/>
    <w:semiHidden/>
    <w:rsid w:val="00F6720E"/>
    <w:rPr>
      <w:rFonts w:ascii="Cambria" w:hAnsi="Cambria" w:cs="Cambria"/>
      <w:b/>
      <w:bCs/>
      <w:color w:val="auto"/>
      <w:sz w:val="26"/>
      <w:szCs w:val="26"/>
    </w:rPr>
  </w:style>
  <w:style w:type="character" w:customStyle="1" w:styleId="18">
    <w:name w:val="Нижний колонтитул Знак1"/>
    <w:aliases w:val="Верхний  колонтитул Знак1"/>
    <w:basedOn w:val="DefaultParagraphFont"/>
    <w:uiPriority w:val="99"/>
    <w:semiHidden/>
    <w:rsid w:val="00F6720E"/>
    <w:rPr>
      <w:rFonts w:ascii="Calibri" w:hAnsi="Calibri" w:cs="Calibri"/>
    </w:rPr>
  </w:style>
  <w:style w:type="character" w:customStyle="1" w:styleId="19">
    <w:name w:val="Основной текст с отступом Знак1"/>
    <w:aliases w:val="текст Знак1,Основной текст 1 Знак1,Нумерованный список !! Знак2,Нумерованный список !! Знак Знак Знак Знак Знак1,Нумерованный список !! Знак Знак1"/>
    <w:basedOn w:val="DefaultParagraphFont"/>
    <w:uiPriority w:val="99"/>
    <w:semiHidden/>
    <w:rsid w:val="00F6720E"/>
    <w:rPr>
      <w:rFonts w:ascii="Calibri" w:hAnsi="Calibri" w:cs="Calibri"/>
    </w:rPr>
  </w:style>
  <w:style w:type="character" w:customStyle="1" w:styleId="211">
    <w:name w:val="Основной текст с отступом 2 Знак1"/>
    <w:basedOn w:val="DefaultParagraphFont"/>
    <w:uiPriority w:val="99"/>
    <w:semiHidden/>
    <w:rsid w:val="00F6720E"/>
    <w:rPr>
      <w:rFonts w:ascii="Calibri" w:hAnsi="Calibri" w:cs="Calibri"/>
    </w:rPr>
  </w:style>
  <w:style w:type="paragraph" w:customStyle="1" w:styleId="Standard">
    <w:name w:val="Standard"/>
    <w:uiPriority w:val="99"/>
    <w:rsid w:val="00F6720E"/>
    <w:pPr>
      <w:suppressAutoHyphens/>
      <w:autoSpaceDN w:val="0"/>
      <w:spacing w:after="200" w:line="276" w:lineRule="auto"/>
    </w:pPr>
    <w:rPr>
      <w:rFonts w:eastAsia="SimSun" w:cs="Calibri"/>
      <w:kern w:val="3"/>
      <w:lang w:eastAsia="en-US"/>
    </w:rPr>
  </w:style>
  <w:style w:type="character" w:customStyle="1" w:styleId="71">
    <w:name w:val="Заголовок 7 Знак1"/>
    <w:basedOn w:val="DefaultParagraphFont"/>
    <w:uiPriority w:val="99"/>
    <w:semiHidden/>
    <w:rsid w:val="00F6720E"/>
    <w:rPr>
      <w:rFonts w:ascii="Cambria" w:hAnsi="Cambria" w:cs="Cambria"/>
      <w:i/>
      <w:iCs/>
      <w:color w:val="auto"/>
      <w:sz w:val="22"/>
      <w:szCs w:val="22"/>
    </w:rPr>
  </w:style>
  <w:style w:type="character" w:customStyle="1" w:styleId="81">
    <w:name w:val="Заголовок 8 Знак1"/>
    <w:basedOn w:val="DefaultParagraphFont"/>
    <w:uiPriority w:val="99"/>
    <w:semiHidden/>
    <w:rsid w:val="00F6720E"/>
    <w:rPr>
      <w:rFonts w:ascii="Cambria" w:hAnsi="Cambria" w:cs="Cambria"/>
      <w:color w:val="auto"/>
    </w:rPr>
  </w:style>
  <w:style w:type="character" w:customStyle="1" w:styleId="91">
    <w:name w:val="Заголовок 9 Знак1"/>
    <w:basedOn w:val="DefaultParagraphFont"/>
    <w:uiPriority w:val="99"/>
    <w:semiHidden/>
    <w:rsid w:val="00F6720E"/>
    <w:rPr>
      <w:rFonts w:ascii="Cambria" w:hAnsi="Cambria" w:cs="Cambria"/>
      <w:i/>
      <w:iCs/>
      <w:color w:val="auto"/>
    </w:rPr>
  </w:style>
  <w:style w:type="character" w:customStyle="1" w:styleId="1a">
    <w:name w:val="Основной текст Знак1"/>
    <w:basedOn w:val="DefaultParagraphFont"/>
    <w:uiPriority w:val="99"/>
    <w:rsid w:val="00F6720E"/>
    <w:rPr>
      <w:rFonts w:ascii="Calibri" w:hAnsi="Calibri" w:cs="Calibri"/>
    </w:rPr>
  </w:style>
  <w:style w:type="character" w:customStyle="1" w:styleId="31">
    <w:name w:val="Основной текст с отступом 3 Знак1"/>
    <w:basedOn w:val="DefaultParagraphFont"/>
    <w:uiPriority w:val="99"/>
    <w:semiHidden/>
    <w:rsid w:val="00F6720E"/>
    <w:rPr>
      <w:rFonts w:ascii="Calibri" w:hAnsi="Calibri" w:cs="Calibri"/>
      <w:sz w:val="16"/>
      <w:szCs w:val="16"/>
    </w:rPr>
  </w:style>
  <w:style w:type="character" w:customStyle="1" w:styleId="1b">
    <w:name w:val="Название Знак1"/>
    <w:basedOn w:val="DefaultParagraphFont"/>
    <w:uiPriority w:val="99"/>
    <w:rsid w:val="00F6720E"/>
    <w:rPr>
      <w:rFonts w:ascii="Cambria" w:hAnsi="Cambria" w:cs="Cambria"/>
      <w:color w:val="auto"/>
      <w:spacing w:val="5"/>
      <w:kern w:val="28"/>
      <w:sz w:val="52"/>
      <w:szCs w:val="52"/>
    </w:rPr>
  </w:style>
  <w:style w:type="character" w:customStyle="1" w:styleId="1c">
    <w:name w:val="Текст Знак1"/>
    <w:basedOn w:val="DefaultParagraphFont"/>
    <w:uiPriority w:val="99"/>
    <w:rsid w:val="00F6720E"/>
    <w:rPr>
      <w:rFonts w:ascii="Consolas" w:hAnsi="Consolas" w:cs="Consolas"/>
      <w:sz w:val="21"/>
      <w:szCs w:val="21"/>
    </w:rPr>
  </w:style>
  <w:style w:type="character" w:customStyle="1" w:styleId="212">
    <w:name w:val="Основной текст 2 Знак1"/>
    <w:basedOn w:val="DefaultParagraphFont"/>
    <w:uiPriority w:val="99"/>
    <w:semiHidden/>
    <w:rsid w:val="00F6720E"/>
    <w:rPr>
      <w:rFonts w:ascii="Calibri" w:hAnsi="Calibri" w:cs="Calibri"/>
    </w:rPr>
  </w:style>
  <w:style w:type="character" w:customStyle="1" w:styleId="310">
    <w:name w:val="Основной текст 3 Знак1"/>
    <w:basedOn w:val="DefaultParagraphFont"/>
    <w:uiPriority w:val="99"/>
    <w:semiHidden/>
    <w:rsid w:val="00F6720E"/>
    <w:rPr>
      <w:rFonts w:ascii="Calibri" w:hAnsi="Calibri" w:cs="Calibri"/>
      <w:sz w:val="16"/>
      <w:szCs w:val="16"/>
    </w:rPr>
  </w:style>
  <w:style w:type="character" w:customStyle="1" w:styleId="1d">
    <w:name w:val="Верхний колонтитул Знак1"/>
    <w:basedOn w:val="DefaultParagraphFont"/>
    <w:uiPriority w:val="99"/>
    <w:semiHidden/>
    <w:rsid w:val="00F6720E"/>
    <w:rPr>
      <w:rFonts w:ascii="Calibri" w:hAnsi="Calibri" w:cs="Calibri"/>
    </w:rPr>
  </w:style>
  <w:style w:type="character" w:customStyle="1" w:styleId="1e">
    <w:name w:val="Текст выноски Знак1"/>
    <w:basedOn w:val="DefaultParagraphFont"/>
    <w:uiPriority w:val="99"/>
    <w:semiHidden/>
    <w:rsid w:val="00F6720E"/>
    <w:rPr>
      <w:rFonts w:ascii="Tahoma" w:hAnsi="Tahoma" w:cs="Tahoma"/>
      <w:sz w:val="16"/>
      <w:szCs w:val="16"/>
    </w:rPr>
  </w:style>
  <w:style w:type="table" w:customStyle="1" w:styleId="20">
    <w:name w:val="Сетка таблицы2"/>
    <w:uiPriority w:val="99"/>
    <w:rsid w:val="00F6720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F6720E"/>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тиль"/>
    <w:uiPriority w:val="99"/>
    <w:rsid w:val="00963095"/>
    <w:pPr>
      <w:widowControl w:val="0"/>
      <w:suppressAutoHyphens/>
    </w:pPr>
    <w:rPr>
      <w:sz w:val="24"/>
      <w:szCs w:val="24"/>
      <w:lang w:eastAsia="ar-SA"/>
    </w:rPr>
  </w:style>
  <w:style w:type="paragraph" w:customStyle="1" w:styleId="311">
    <w:name w:val="Основной текст с отступом 31"/>
    <w:basedOn w:val="Normal"/>
    <w:uiPriority w:val="99"/>
    <w:rsid w:val="00963095"/>
    <w:pPr>
      <w:spacing w:after="0" w:line="240" w:lineRule="auto"/>
      <w:ind w:firstLine="720"/>
      <w:jc w:val="both"/>
    </w:pPr>
    <w:rPr>
      <w:rFonts w:ascii="Times New Roman" w:eastAsia="Times New Roman" w:hAnsi="Times New Roman" w:cs="Times New Roman"/>
      <w:sz w:val="28"/>
      <w:szCs w:val="28"/>
      <w:lang w:eastAsia="ar-SA"/>
    </w:rPr>
  </w:style>
  <w:style w:type="paragraph" w:customStyle="1" w:styleId="22">
    <w:name w:val="заголовок 2"/>
    <w:basedOn w:val="Normal"/>
    <w:next w:val="Normal"/>
    <w:uiPriority w:val="99"/>
    <w:rsid w:val="00963095"/>
    <w:pPr>
      <w:keepNext/>
      <w:widowControl w:val="0"/>
      <w:spacing w:after="0" w:line="240" w:lineRule="auto"/>
      <w:jc w:val="both"/>
    </w:pPr>
    <w:rPr>
      <w:rFonts w:ascii="Times New Roman" w:eastAsia="Times New Roman" w:hAnsi="Times New Roman" w:cs="Times New Roman"/>
      <w:sz w:val="24"/>
      <w:szCs w:val="24"/>
      <w:lang w:eastAsia="ru-RU"/>
    </w:rPr>
  </w:style>
  <w:style w:type="paragraph" w:customStyle="1" w:styleId="1f">
    <w:name w:val="Обычный1"/>
    <w:uiPriority w:val="99"/>
    <w:rsid w:val="00963095"/>
    <w:pPr>
      <w:widowControl w:val="0"/>
      <w:ind w:firstLine="400"/>
      <w:jc w:val="both"/>
    </w:pPr>
    <w:rPr>
      <w:rFonts w:ascii="Times New Roman" w:eastAsia="Times New Roman" w:hAnsi="Times New Roman"/>
      <w:sz w:val="24"/>
      <w:szCs w:val="24"/>
    </w:rPr>
  </w:style>
  <w:style w:type="character" w:customStyle="1" w:styleId="apple-style-span">
    <w:name w:val="apple-style-span"/>
    <w:basedOn w:val="DefaultParagraphFont"/>
    <w:uiPriority w:val="99"/>
    <w:rsid w:val="00963095"/>
  </w:style>
  <w:style w:type="character" w:customStyle="1" w:styleId="Absatz-Standardschriftart">
    <w:name w:val="Absatz-Standardschriftart"/>
    <w:uiPriority w:val="99"/>
    <w:rsid w:val="00963095"/>
  </w:style>
  <w:style w:type="table" w:customStyle="1" w:styleId="32">
    <w:name w:val="Сетка таблицы3"/>
    <w:uiPriority w:val="99"/>
    <w:rsid w:val="0096309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4">
    <w:name w:val="Font Style24"/>
    <w:uiPriority w:val="99"/>
    <w:rsid w:val="0042355D"/>
    <w:rPr>
      <w:rFonts w:ascii="Times New Roman" w:hAnsi="Times New Roman" w:cs="Times New Roman"/>
      <w:sz w:val="18"/>
      <w:szCs w:val="18"/>
    </w:rPr>
  </w:style>
  <w:style w:type="paragraph" w:styleId="FootnoteText">
    <w:name w:val="footnote text"/>
    <w:basedOn w:val="Normal"/>
    <w:link w:val="FootnoteTextChar"/>
    <w:uiPriority w:val="99"/>
    <w:semiHidden/>
    <w:rsid w:val="00C55CFC"/>
    <w:pPr>
      <w:spacing w:after="0" w:line="240" w:lineRule="auto"/>
    </w:pPr>
    <w:rPr>
      <w:sz w:val="20"/>
      <w:szCs w:val="20"/>
    </w:rPr>
  </w:style>
  <w:style w:type="character" w:customStyle="1" w:styleId="FootnoteTextChar">
    <w:name w:val="Footnote Text Char"/>
    <w:basedOn w:val="DefaultParagraphFont"/>
    <w:link w:val="FootnoteText"/>
    <w:uiPriority w:val="99"/>
    <w:rsid w:val="00C55CFC"/>
    <w:rPr>
      <w:rFonts w:ascii="Calibri" w:hAnsi="Calibri" w:cs="Calibri"/>
      <w:sz w:val="20"/>
      <w:szCs w:val="20"/>
    </w:rPr>
  </w:style>
  <w:style w:type="character" w:styleId="FootnoteReference">
    <w:name w:val="footnote reference"/>
    <w:basedOn w:val="DefaultParagraphFont"/>
    <w:uiPriority w:val="99"/>
    <w:semiHidden/>
    <w:rsid w:val="00C55CFC"/>
    <w:rPr>
      <w:rFonts w:eastAsia="Times New Roman"/>
      <w:vertAlign w:val="superscript"/>
      <w:lang w:val="ru-RU" w:eastAsia="zh-CN"/>
    </w:rPr>
  </w:style>
  <w:style w:type="paragraph" w:customStyle="1" w:styleId="font8">
    <w:name w:val="font8"/>
    <w:basedOn w:val="Normal"/>
    <w:uiPriority w:val="99"/>
    <w:rsid w:val="008138BB"/>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9">
    <w:name w:val="font9"/>
    <w:basedOn w:val="Normal"/>
    <w:uiPriority w:val="99"/>
    <w:rsid w:val="008138BB"/>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10">
    <w:name w:val="font10"/>
    <w:basedOn w:val="Normal"/>
    <w:uiPriority w:val="99"/>
    <w:rsid w:val="008138BB"/>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132">
    <w:name w:val="xl132"/>
    <w:basedOn w:val="Normal"/>
    <w:uiPriority w:val="99"/>
    <w:rsid w:val="008138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3">
    <w:name w:val="xl133"/>
    <w:basedOn w:val="Normal"/>
    <w:uiPriority w:val="99"/>
    <w:rsid w:val="008138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34">
    <w:name w:val="xl134"/>
    <w:basedOn w:val="Normal"/>
    <w:uiPriority w:val="99"/>
    <w:rsid w:val="008138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35">
    <w:name w:val="xl135"/>
    <w:basedOn w:val="Normal"/>
    <w:uiPriority w:val="99"/>
    <w:rsid w:val="008138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6">
    <w:name w:val="xl136"/>
    <w:basedOn w:val="Normal"/>
    <w:uiPriority w:val="99"/>
    <w:rsid w:val="008138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37">
    <w:name w:val="xl137"/>
    <w:basedOn w:val="Normal"/>
    <w:uiPriority w:val="99"/>
    <w:rsid w:val="008138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8">
    <w:name w:val="xl138"/>
    <w:basedOn w:val="Normal"/>
    <w:uiPriority w:val="99"/>
    <w:rsid w:val="008138B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9">
    <w:name w:val="xl139"/>
    <w:basedOn w:val="Normal"/>
    <w:uiPriority w:val="99"/>
    <w:rsid w:val="008138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0">
    <w:name w:val="xl140"/>
    <w:basedOn w:val="Normal"/>
    <w:uiPriority w:val="99"/>
    <w:rsid w:val="008138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1">
    <w:name w:val="xl141"/>
    <w:basedOn w:val="Normal"/>
    <w:uiPriority w:val="99"/>
    <w:rsid w:val="008138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2">
    <w:name w:val="xl142"/>
    <w:basedOn w:val="Normal"/>
    <w:uiPriority w:val="99"/>
    <w:rsid w:val="008138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3">
    <w:name w:val="xl143"/>
    <w:basedOn w:val="Normal"/>
    <w:uiPriority w:val="99"/>
    <w:rsid w:val="008138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4">
    <w:name w:val="xl144"/>
    <w:basedOn w:val="Normal"/>
    <w:uiPriority w:val="99"/>
    <w:rsid w:val="008138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45">
    <w:name w:val="xl145"/>
    <w:basedOn w:val="Normal"/>
    <w:uiPriority w:val="99"/>
    <w:rsid w:val="008138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46">
    <w:name w:val="xl146"/>
    <w:basedOn w:val="Normal"/>
    <w:uiPriority w:val="99"/>
    <w:rsid w:val="008138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Normal"/>
    <w:uiPriority w:val="99"/>
    <w:rsid w:val="008138B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
    <w:name w:val="xl148"/>
    <w:basedOn w:val="Normal"/>
    <w:uiPriority w:val="99"/>
    <w:rsid w:val="008138B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9">
    <w:name w:val="xl149"/>
    <w:basedOn w:val="Normal"/>
    <w:uiPriority w:val="99"/>
    <w:rsid w:val="008138B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0">
    <w:name w:val="xl150"/>
    <w:basedOn w:val="Normal"/>
    <w:uiPriority w:val="99"/>
    <w:rsid w:val="008138BB"/>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1">
    <w:name w:val="xl151"/>
    <w:basedOn w:val="Normal"/>
    <w:uiPriority w:val="99"/>
    <w:rsid w:val="008138BB"/>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2">
    <w:name w:val="xl152"/>
    <w:basedOn w:val="Normal"/>
    <w:uiPriority w:val="99"/>
    <w:rsid w:val="008138B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table" w:customStyle="1" w:styleId="40">
    <w:name w:val="Сетка таблицы4"/>
    <w:uiPriority w:val="99"/>
    <w:rsid w:val="008138BB"/>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uiPriority w:val="99"/>
    <w:rsid w:val="008138BB"/>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uiPriority w:val="99"/>
    <w:rsid w:val="008138BB"/>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Таблица"/>
    <w:basedOn w:val="Normal"/>
    <w:uiPriority w:val="99"/>
    <w:rsid w:val="008138BB"/>
    <w:pPr>
      <w:spacing w:after="0" w:line="240" w:lineRule="auto"/>
    </w:pPr>
    <w:rPr>
      <w:rFonts w:ascii="Arial" w:eastAsia="Times New Roman" w:hAnsi="Arial" w:cs="Arial"/>
      <w:sz w:val="18"/>
      <w:szCs w:val="18"/>
      <w:lang w:eastAsia="ru-RU"/>
    </w:rPr>
  </w:style>
  <w:style w:type="paragraph" w:customStyle="1" w:styleId="a8">
    <w:name w:val="Текстовка"/>
    <w:basedOn w:val="a7"/>
    <w:uiPriority w:val="99"/>
    <w:rsid w:val="008138BB"/>
    <w:pPr>
      <w:ind w:firstLine="567"/>
      <w:jc w:val="both"/>
    </w:pPr>
  </w:style>
  <w:style w:type="paragraph" w:customStyle="1" w:styleId="a9">
    <w:name w:val="Новый подстрочник"/>
    <w:basedOn w:val="a7"/>
    <w:autoRedefine/>
    <w:uiPriority w:val="99"/>
    <w:rsid w:val="008138BB"/>
    <w:pPr>
      <w:jc w:val="center"/>
    </w:pPr>
    <w:rPr>
      <w:sz w:val="16"/>
      <w:szCs w:val="16"/>
    </w:rPr>
  </w:style>
  <w:style w:type="paragraph" w:customStyle="1" w:styleId="23">
    <w:name w:val="Обычный2"/>
    <w:uiPriority w:val="99"/>
    <w:rsid w:val="008138BB"/>
    <w:pPr>
      <w:widowControl w:val="0"/>
      <w:ind w:firstLine="567"/>
      <w:jc w:val="both"/>
    </w:pPr>
    <w:rPr>
      <w:rFonts w:ascii="Arial" w:eastAsia="Times New Roman" w:hAnsi="Arial" w:cs="Arial"/>
      <w:sz w:val="20"/>
      <w:szCs w:val="20"/>
    </w:rPr>
  </w:style>
  <w:style w:type="paragraph" w:customStyle="1" w:styleId="formattext">
    <w:name w:val="formattext"/>
    <w:basedOn w:val="Normal"/>
    <w:uiPriority w:val="99"/>
    <w:rsid w:val="008138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tch">
    <w:name w:val="match"/>
    <w:basedOn w:val="DefaultParagraphFont"/>
    <w:uiPriority w:val="99"/>
    <w:rsid w:val="008138BB"/>
  </w:style>
  <w:style w:type="character" w:customStyle="1" w:styleId="postbody">
    <w:name w:val="postbody"/>
    <w:uiPriority w:val="99"/>
    <w:rsid w:val="008138BB"/>
  </w:style>
  <w:style w:type="character" w:customStyle="1" w:styleId="iceouttxt1">
    <w:name w:val="iceouttxt1"/>
    <w:uiPriority w:val="99"/>
    <w:rsid w:val="008138BB"/>
    <w:rPr>
      <w:rFonts w:ascii="Arial" w:hAnsi="Arial" w:cs="Arial"/>
      <w:color w:val="auto"/>
      <w:sz w:val="17"/>
      <w:szCs w:val="17"/>
    </w:rPr>
  </w:style>
  <w:style w:type="character" w:customStyle="1" w:styleId="24">
    <w:name w:val="Знак Знак2"/>
    <w:uiPriority w:val="99"/>
    <w:rsid w:val="008138BB"/>
    <w:rPr>
      <w:b/>
      <w:bCs/>
      <w:sz w:val="28"/>
      <w:szCs w:val="28"/>
      <w:lang w:val="ru-RU" w:eastAsia="ru-RU"/>
    </w:rPr>
  </w:style>
  <w:style w:type="paragraph" w:styleId="DocumentMap">
    <w:name w:val="Document Map"/>
    <w:basedOn w:val="Normal"/>
    <w:link w:val="DocumentMapChar"/>
    <w:uiPriority w:val="99"/>
    <w:semiHidden/>
    <w:rsid w:val="008138BB"/>
    <w:pPr>
      <w:spacing w:after="0" w:line="240" w:lineRule="auto"/>
    </w:pPr>
    <w:rPr>
      <w:rFonts w:ascii="Tahoma" w:eastAsia="Times New Roman" w:hAnsi="Tahoma" w:cs="Tahoma"/>
      <w:sz w:val="16"/>
      <w:szCs w:val="16"/>
      <w:lang w:eastAsia="ru-RU"/>
    </w:rPr>
  </w:style>
  <w:style w:type="character" w:customStyle="1" w:styleId="DocumentMapChar">
    <w:name w:val="Document Map Char"/>
    <w:basedOn w:val="DefaultParagraphFont"/>
    <w:link w:val="DocumentMap"/>
    <w:uiPriority w:val="99"/>
    <w:semiHidden/>
    <w:rsid w:val="008138BB"/>
    <w:rPr>
      <w:rFonts w:ascii="Tahoma" w:hAnsi="Tahoma" w:cs="Tahoma"/>
      <w:sz w:val="16"/>
      <w:szCs w:val="16"/>
      <w:lang w:eastAsia="ru-RU"/>
    </w:rPr>
  </w:style>
  <w:style w:type="paragraph" w:customStyle="1" w:styleId="xl106">
    <w:name w:val="xl106"/>
    <w:basedOn w:val="Normal"/>
    <w:uiPriority w:val="99"/>
    <w:rsid w:val="008138BB"/>
    <w:pPr>
      <w:pBdr>
        <w:left w:val="single" w:sz="8" w:space="0" w:color="auto"/>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Normal"/>
    <w:uiPriority w:val="99"/>
    <w:rsid w:val="008138B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4">
    <w:name w:val="xl154"/>
    <w:basedOn w:val="Normal"/>
    <w:uiPriority w:val="99"/>
    <w:rsid w:val="008138BB"/>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Normal"/>
    <w:uiPriority w:val="99"/>
    <w:rsid w:val="008138BB"/>
    <w:pPr>
      <w:pBdr>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56">
    <w:name w:val="xl156"/>
    <w:basedOn w:val="Normal"/>
    <w:uiPriority w:val="99"/>
    <w:rsid w:val="008138B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57">
    <w:name w:val="xl157"/>
    <w:basedOn w:val="Normal"/>
    <w:uiPriority w:val="99"/>
    <w:rsid w:val="008138BB"/>
    <w:pPr>
      <w:pBdr>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1f0">
    <w:name w:val="Знак Знак Знак Знак Знак Знак Знак Знак Знак Знак1 Знак Знак Знак Знак Знак Знак Знак Знак Знак"/>
    <w:basedOn w:val="Normal"/>
    <w:uiPriority w:val="99"/>
    <w:rsid w:val="008138BB"/>
    <w:pPr>
      <w:spacing w:after="160" w:line="240" w:lineRule="exact"/>
    </w:pPr>
    <w:rPr>
      <w:rFonts w:cs="Times New Roman"/>
      <w:sz w:val="20"/>
      <w:szCs w:val="20"/>
      <w:lang w:eastAsia="zh-CN"/>
    </w:rPr>
  </w:style>
  <w:style w:type="paragraph" w:customStyle="1" w:styleId="aa">
    <w:name w:val="Знак Знак Знак Знак Знак Знак Знак Знак Знак Знак Знак Знак Знак Знак Знак Знак Знак Знак Знак Знак Знак Знак"/>
    <w:basedOn w:val="Normal"/>
    <w:uiPriority w:val="99"/>
    <w:rsid w:val="008138BB"/>
    <w:pPr>
      <w:spacing w:after="160" w:line="240" w:lineRule="exact"/>
    </w:pPr>
    <w:rPr>
      <w:rFonts w:cs="Times New Roman"/>
      <w:sz w:val="20"/>
      <w:szCs w:val="20"/>
      <w:lang w:eastAsia="zh-CN"/>
    </w:rPr>
  </w:style>
  <w:style w:type="paragraph" w:customStyle="1" w:styleId="ab">
    <w:name w:val="Знак Знак Знак Знак Знак Знак Знак"/>
    <w:basedOn w:val="Normal"/>
    <w:uiPriority w:val="99"/>
    <w:rsid w:val="008138BB"/>
    <w:pPr>
      <w:spacing w:after="160" w:line="240" w:lineRule="exact"/>
    </w:pPr>
    <w:rPr>
      <w:rFonts w:cs="Times New Roman"/>
      <w:sz w:val="20"/>
      <w:szCs w:val="20"/>
      <w:lang w:eastAsia="zh-CN"/>
    </w:rPr>
  </w:style>
  <w:style w:type="paragraph" w:customStyle="1" w:styleId="1f1">
    <w:name w:val="Знак Знак Знак Знак Знак Знак Знак1 Знак Знак Знак"/>
    <w:basedOn w:val="Normal"/>
    <w:uiPriority w:val="99"/>
    <w:rsid w:val="008138BB"/>
    <w:pPr>
      <w:spacing w:after="160" w:line="240" w:lineRule="exact"/>
    </w:pPr>
    <w:rPr>
      <w:rFonts w:cs="Times New Roman"/>
      <w:sz w:val="20"/>
      <w:szCs w:val="20"/>
      <w:lang w:eastAsia="zh-CN"/>
    </w:rPr>
  </w:style>
  <w:style w:type="paragraph" w:customStyle="1" w:styleId="ac">
    <w:name w:val="ЗАГОЛОВОК"/>
    <w:uiPriority w:val="99"/>
    <w:rsid w:val="008138BB"/>
    <w:pPr>
      <w:jc w:val="center"/>
    </w:pPr>
    <w:rPr>
      <w:rFonts w:ascii="Times New Roman" w:eastAsia="Times New Roman" w:hAnsi="Times New Roman"/>
      <w:b/>
      <w:bCs/>
      <w:sz w:val="24"/>
      <w:szCs w:val="24"/>
    </w:rPr>
  </w:style>
  <w:style w:type="paragraph" w:customStyle="1" w:styleId="220">
    <w:name w:val="Основной текст 22"/>
    <w:basedOn w:val="Normal"/>
    <w:uiPriority w:val="99"/>
    <w:rsid w:val="008138BB"/>
    <w:pPr>
      <w:spacing w:after="0" w:line="240" w:lineRule="auto"/>
      <w:ind w:firstLine="851"/>
      <w:jc w:val="both"/>
    </w:pPr>
    <w:rPr>
      <w:rFonts w:ascii="Times New Roman" w:eastAsia="Times New Roman" w:hAnsi="Times New Roman" w:cs="Times New Roman"/>
      <w:sz w:val="24"/>
      <w:szCs w:val="24"/>
      <w:lang w:eastAsia="ru-RU"/>
    </w:rPr>
  </w:style>
  <w:style w:type="paragraph" w:customStyle="1" w:styleId="-0">
    <w:name w:val="Контракт-пункт"/>
    <w:basedOn w:val="Normal"/>
    <w:uiPriority w:val="99"/>
    <w:rsid w:val="008138BB"/>
    <w:pPr>
      <w:numPr>
        <w:ilvl w:val="1"/>
        <w:numId w:val="22"/>
      </w:numPr>
      <w:spacing w:after="0" w:line="240" w:lineRule="auto"/>
      <w:jc w:val="both"/>
    </w:pPr>
    <w:rPr>
      <w:rFonts w:ascii="Times New Roman" w:eastAsia="Times New Roman" w:hAnsi="Times New Roman" w:cs="Times New Roman"/>
      <w:sz w:val="24"/>
      <w:szCs w:val="24"/>
      <w:lang w:eastAsia="ru-RU"/>
    </w:rPr>
  </w:style>
  <w:style w:type="paragraph" w:customStyle="1" w:styleId="-">
    <w:name w:val="Контракт-раздел"/>
    <w:basedOn w:val="Normal"/>
    <w:next w:val="-0"/>
    <w:uiPriority w:val="99"/>
    <w:rsid w:val="008138BB"/>
    <w:pPr>
      <w:keepNext/>
      <w:numPr>
        <w:numId w:val="22"/>
      </w:numPr>
      <w:tabs>
        <w:tab w:val="left" w:pos="540"/>
      </w:tabs>
      <w:suppressAutoHyphens/>
      <w:spacing w:before="360" w:after="120" w:line="240" w:lineRule="auto"/>
      <w:jc w:val="center"/>
      <w:outlineLvl w:val="2"/>
    </w:pPr>
    <w:rPr>
      <w:rFonts w:ascii="Times New Roman" w:eastAsia="Times New Roman" w:hAnsi="Times New Roman" w:cs="Times New Roman"/>
      <w:b/>
      <w:bCs/>
      <w:caps/>
      <w:smallCaps/>
      <w:sz w:val="24"/>
      <w:szCs w:val="24"/>
      <w:lang w:eastAsia="ru-RU"/>
    </w:rPr>
  </w:style>
  <w:style w:type="paragraph" w:customStyle="1" w:styleId="-1">
    <w:name w:val="Контракт-подпункт"/>
    <w:basedOn w:val="Normal"/>
    <w:uiPriority w:val="99"/>
    <w:rsid w:val="008138BB"/>
    <w:pPr>
      <w:numPr>
        <w:ilvl w:val="2"/>
        <w:numId w:val="22"/>
      </w:numPr>
      <w:spacing w:after="0" w:line="240" w:lineRule="auto"/>
      <w:jc w:val="both"/>
    </w:pPr>
    <w:rPr>
      <w:rFonts w:ascii="Times New Roman" w:eastAsia="Times New Roman" w:hAnsi="Times New Roman" w:cs="Times New Roman"/>
      <w:sz w:val="24"/>
      <w:szCs w:val="24"/>
      <w:lang w:eastAsia="ru-RU"/>
    </w:rPr>
  </w:style>
  <w:style w:type="character" w:customStyle="1" w:styleId="-2">
    <w:name w:val="Контракт-подпункт Знак Знак"/>
    <w:uiPriority w:val="99"/>
    <w:rsid w:val="008138BB"/>
    <w:rPr>
      <w:rFonts w:eastAsia="Times New Roman"/>
      <w:sz w:val="24"/>
      <w:szCs w:val="24"/>
      <w:lang w:val="ru-RU" w:eastAsia="ru-RU"/>
    </w:rPr>
  </w:style>
  <w:style w:type="paragraph" w:customStyle="1" w:styleId="-3">
    <w:name w:val="Контракт-подпункт Знак"/>
    <w:basedOn w:val="Normal"/>
    <w:uiPriority w:val="99"/>
    <w:rsid w:val="008138BB"/>
    <w:pPr>
      <w:tabs>
        <w:tab w:val="num" w:pos="1418"/>
      </w:tabs>
      <w:spacing w:after="0" w:line="240" w:lineRule="auto"/>
      <w:ind w:firstLine="567"/>
      <w:jc w:val="both"/>
    </w:pPr>
    <w:rPr>
      <w:rFonts w:ascii="Times New Roman" w:eastAsia="Times New Roman" w:hAnsi="Times New Roman" w:cs="Times New Roman"/>
      <w:sz w:val="24"/>
      <w:szCs w:val="24"/>
      <w:lang w:eastAsia="ru-RU"/>
    </w:rPr>
  </w:style>
  <w:style w:type="character" w:customStyle="1" w:styleId="-4">
    <w:name w:val="Контракт-подподпункт Знак"/>
    <w:uiPriority w:val="99"/>
    <w:rsid w:val="008138BB"/>
    <w:rPr>
      <w:rFonts w:eastAsia="Times New Roman"/>
      <w:sz w:val="24"/>
      <w:szCs w:val="24"/>
      <w:lang w:val="ru-RU" w:eastAsia="ru-RU"/>
    </w:rPr>
  </w:style>
  <w:style w:type="paragraph" w:customStyle="1" w:styleId="-5">
    <w:name w:val="Контракт-подподпункт"/>
    <w:basedOn w:val="Normal"/>
    <w:uiPriority w:val="99"/>
    <w:rsid w:val="008138BB"/>
    <w:pPr>
      <w:tabs>
        <w:tab w:val="num" w:pos="851"/>
      </w:tabs>
      <w:spacing w:after="0" w:line="240" w:lineRule="auto"/>
      <w:ind w:left="-567" w:firstLine="567"/>
      <w:jc w:val="both"/>
    </w:pPr>
    <w:rPr>
      <w:rFonts w:ascii="Times New Roman" w:eastAsia="Times New Roman" w:hAnsi="Times New Roman" w:cs="Times New Roman"/>
      <w:sz w:val="24"/>
      <w:szCs w:val="24"/>
      <w:lang w:eastAsia="ru-RU"/>
    </w:rPr>
  </w:style>
  <w:style w:type="character" w:customStyle="1" w:styleId="mini1">
    <w:name w:val="mini1"/>
    <w:uiPriority w:val="99"/>
    <w:rsid w:val="008138BB"/>
    <w:rPr>
      <w:rFonts w:ascii="Verdana" w:hAnsi="Verdana" w:cs="Verdana"/>
      <w:sz w:val="5"/>
      <w:szCs w:val="5"/>
      <w:lang w:val="ru-RU" w:eastAsia="zh-CN"/>
    </w:rPr>
  </w:style>
  <w:style w:type="character" w:customStyle="1" w:styleId="WW8Num16z1">
    <w:name w:val="WW8Num16z1"/>
    <w:uiPriority w:val="99"/>
    <w:rsid w:val="008138BB"/>
    <w:rPr>
      <w:color w:val="auto"/>
    </w:rPr>
  </w:style>
  <w:style w:type="paragraph" w:customStyle="1" w:styleId="ad">
    <w:name w:val="Основной шрифт абзаца Знак Знак Знак Знак Знак Знак"/>
    <w:aliases w:val="Знак3 Знак Знак Знак Знак Знак Знак Знак Знак Знак"/>
    <w:basedOn w:val="Normal"/>
    <w:uiPriority w:val="99"/>
    <w:rsid w:val="008138BB"/>
    <w:pPr>
      <w:spacing w:after="160" w:line="240" w:lineRule="exact"/>
    </w:pPr>
    <w:rPr>
      <w:rFonts w:cs="Times New Roman"/>
      <w:sz w:val="20"/>
      <w:szCs w:val="20"/>
      <w:lang w:eastAsia="zh-CN"/>
    </w:rPr>
  </w:style>
  <w:style w:type="paragraph" w:customStyle="1" w:styleId="ConsCell">
    <w:name w:val="ConsCell"/>
    <w:uiPriority w:val="99"/>
    <w:rsid w:val="008138BB"/>
    <w:pPr>
      <w:widowControl w:val="0"/>
    </w:pPr>
    <w:rPr>
      <w:rFonts w:ascii="Arial" w:eastAsia="Times New Roman" w:hAnsi="Arial" w:cs="Arial"/>
      <w:sz w:val="20"/>
      <w:szCs w:val="20"/>
    </w:rPr>
  </w:style>
  <w:style w:type="paragraph" w:customStyle="1" w:styleId="ConsDocList">
    <w:name w:val="ConsDocList"/>
    <w:uiPriority w:val="99"/>
    <w:rsid w:val="008138BB"/>
    <w:pPr>
      <w:widowControl w:val="0"/>
    </w:pPr>
    <w:rPr>
      <w:rFonts w:ascii="Courier New" w:eastAsia="Times New Roman" w:hAnsi="Courier New" w:cs="Courier New"/>
      <w:sz w:val="20"/>
      <w:szCs w:val="20"/>
    </w:rPr>
  </w:style>
  <w:style w:type="paragraph" w:styleId="Subtitle">
    <w:name w:val="Subtitle"/>
    <w:basedOn w:val="Normal"/>
    <w:link w:val="SubtitleChar"/>
    <w:uiPriority w:val="99"/>
    <w:qFormat/>
    <w:rsid w:val="008138BB"/>
    <w:pPr>
      <w:shd w:val="clear" w:color="auto" w:fill="FFFFFF"/>
      <w:spacing w:after="0" w:line="250" w:lineRule="exact"/>
      <w:ind w:right="30"/>
      <w:jc w:val="center"/>
    </w:pPr>
    <w:rPr>
      <w:rFonts w:ascii="Times New Roman" w:eastAsia="Times New Roman" w:hAnsi="Times New Roman" w:cs="Times New Roman"/>
      <w:b/>
      <w:bCs/>
    </w:rPr>
  </w:style>
  <w:style w:type="character" w:customStyle="1" w:styleId="SubtitleChar">
    <w:name w:val="Subtitle Char"/>
    <w:basedOn w:val="DefaultParagraphFont"/>
    <w:link w:val="Subtitle"/>
    <w:uiPriority w:val="99"/>
    <w:rsid w:val="008138BB"/>
    <w:rPr>
      <w:rFonts w:ascii="Times New Roman" w:hAnsi="Times New Roman" w:cs="Times New Roman"/>
      <w:b/>
      <w:bCs/>
      <w:sz w:val="20"/>
      <w:szCs w:val="20"/>
      <w:shd w:val="clear" w:color="auto" w:fill="FFFFFF"/>
    </w:rPr>
  </w:style>
  <w:style w:type="paragraph" w:customStyle="1" w:styleId="ae">
    <w:name w:val="Формула Где"/>
    <w:basedOn w:val="Normal"/>
    <w:next w:val="Normal"/>
    <w:uiPriority w:val="99"/>
    <w:rsid w:val="008138BB"/>
    <w:pPr>
      <w:tabs>
        <w:tab w:val="left" w:pos="1276"/>
        <w:tab w:val="left" w:pos="1701"/>
      </w:tabs>
      <w:suppressAutoHyphens/>
      <w:spacing w:after="60" w:line="360" w:lineRule="auto"/>
      <w:ind w:firstLine="709"/>
      <w:jc w:val="both"/>
    </w:pPr>
    <w:rPr>
      <w:rFonts w:ascii="Times New Roman" w:eastAsia="Times New Roman" w:hAnsi="Times New Roman" w:cs="Times New Roman"/>
      <w:sz w:val="24"/>
      <w:szCs w:val="24"/>
      <w:lang w:eastAsia="ru-RU"/>
    </w:rPr>
  </w:style>
  <w:style w:type="paragraph" w:customStyle="1" w:styleId="invisible">
    <w:name w:val="invisible"/>
    <w:basedOn w:val="Normal"/>
    <w:uiPriority w:val="99"/>
    <w:rsid w:val="008138BB"/>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26">
    <w:name w:val="xl26"/>
    <w:basedOn w:val="Normal"/>
    <w:uiPriority w:val="99"/>
    <w:rsid w:val="008138BB"/>
    <w:pPr>
      <w:spacing w:before="100" w:beforeAutospacing="1" w:after="100" w:afterAutospacing="1" w:line="240" w:lineRule="auto"/>
    </w:pPr>
    <w:rPr>
      <w:rFonts w:ascii="Times New Roman" w:eastAsia="Arial Unicode MS" w:hAnsi="Times New Roman" w:cs="Times New Roman"/>
      <w:sz w:val="24"/>
      <w:szCs w:val="24"/>
      <w:lang w:eastAsia="ru-RU"/>
    </w:rPr>
  </w:style>
  <w:style w:type="paragraph" w:customStyle="1" w:styleId="1f2">
    <w:name w:val="Текст1"/>
    <w:basedOn w:val="Normal"/>
    <w:uiPriority w:val="99"/>
    <w:rsid w:val="008138BB"/>
    <w:pPr>
      <w:suppressAutoHyphens/>
      <w:spacing w:after="0" w:line="240" w:lineRule="auto"/>
    </w:pPr>
    <w:rPr>
      <w:rFonts w:ascii="Courier New" w:eastAsia="Times New Roman" w:hAnsi="Courier New" w:cs="Courier New"/>
      <w:sz w:val="20"/>
      <w:szCs w:val="20"/>
      <w:lang w:eastAsia="ar-SA"/>
    </w:rPr>
  </w:style>
  <w:style w:type="paragraph" w:customStyle="1" w:styleId="1f3">
    <w:name w:val="Знак Знак Знак Знак Знак Знак1"/>
    <w:basedOn w:val="Normal"/>
    <w:uiPriority w:val="99"/>
    <w:rsid w:val="008138BB"/>
    <w:pPr>
      <w:tabs>
        <w:tab w:val="num" w:pos="567"/>
      </w:tabs>
      <w:spacing w:after="160" w:line="240" w:lineRule="exact"/>
    </w:pPr>
    <w:rPr>
      <w:rFonts w:cs="Times New Roman"/>
      <w:sz w:val="20"/>
      <w:szCs w:val="20"/>
      <w:lang w:eastAsia="zh-CN"/>
    </w:rPr>
  </w:style>
  <w:style w:type="paragraph" w:styleId="TOC1">
    <w:name w:val="toc 1"/>
    <w:basedOn w:val="Normal"/>
    <w:next w:val="Normal"/>
    <w:autoRedefine/>
    <w:uiPriority w:val="99"/>
    <w:semiHidden/>
    <w:rsid w:val="008138BB"/>
    <w:pPr>
      <w:spacing w:after="0" w:line="240" w:lineRule="auto"/>
    </w:pPr>
    <w:rPr>
      <w:rFonts w:ascii="Times New Roman" w:eastAsia="Times New Roman" w:hAnsi="Times New Roman" w:cs="Times New Roman"/>
      <w:sz w:val="20"/>
      <w:szCs w:val="20"/>
      <w:lang w:eastAsia="ru-RU"/>
    </w:rPr>
  </w:style>
  <w:style w:type="character" w:customStyle="1" w:styleId="FontStyle12">
    <w:name w:val="Font Style12"/>
    <w:uiPriority w:val="99"/>
    <w:rsid w:val="008138BB"/>
    <w:rPr>
      <w:rFonts w:ascii="Times New Roman" w:hAnsi="Times New Roman" w:cs="Times New Roman"/>
      <w:b/>
      <w:bCs/>
      <w:sz w:val="20"/>
      <w:szCs w:val="20"/>
      <w:lang w:val="ru-RU" w:eastAsia="zh-CN"/>
    </w:rPr>
  </w:style>
  <w:style w:type="paragraph" w:customStyle="1" w:styleId="Style3">
    <w:name w:val="Style3"/>
    <w:basedOn w:val="Normal"/>
    <w:uiPriority w:val="99"/>
    <w:rsid w:val="008138BB"/>
    <w:pPr>
      <w:widowControl w:val="0"/>
      <w:autoSpaceDE w:val="0"/>
      <w:autoSpaceDN w:val="0"/>
      <w:adjustRightInd w:val="0"/>
      <w:spacing w:after="0" w:line="235" w:lineRule="exact"/>
      <w:jc w:val="center"/>
    </w:pPr>
    <w:rPr>
      <w:rFonts w:ascii="Times New Roman" w:eastAsia="Times New Roman" w:hAnsi="Times New Roman" w:cs="Times New Roman"/>
      <w:sz w:val="24"/>
      <w:szCs w:val="24"/>
      <w:lang w:eastAsia="ru-RU"/>
    </w:rPr>
  </w:style>
  <w:style w:type="character" w:customStyle="1" w:styleId="FontStyle11">
    <w:name w:val="Font Style11"/>
    <w:uiPriority w:val="99"/>
    <w:rsid w:val="008138BB"/>
    <w:rPr>
      <w:rFonts w:ascii="Times New Roman" w:hAnsi="Times New Roman" w:cs="Times New Roman"/>
      <w:b/>
      <w:bCs/>
      <w:sz w:val="12"/>
      <w:szCs w:val="12"/>
      <w:lang w:val="ru-RU" w:eastAsia="zh-CN"/>
    </w:rPr>
  </w:style>
  <w:style w:type="paragraph" w:customStyle="1" w:styleId="af">
    <w:name w:val="Знак Знак Знак Знак Знак Знак Знак Знак"/>
    <w:basedOn w:val="Normal"/>
    <w:uiPriority w:val="99"/>
    <w:rsid w:val="008138BB"/>
    <w:pPr>
      <w:spacing w:after="160" w:line="240" w:lineRule="exact"/>
    </w:pPr>
    <w:rPr>
      <w:rFonts w:cs="Times New Roman"/>
      <w:sz w:val="20"/>
      <w:szCs w:val="20"/>
      <w:lang w:eastAsia="zh-CN"/>
    </w:rPr>
  </w:style>
  <w:style w:type="paragraph" w:customStyle="1" w:styleId="33">
    <w:name w:val="Знак3 Знак Знак Знак"/>
    <w:basedOn w:val="Normal"/>
    <w:uiPriority w:val="99"/>
    <w:rsid w:val="008138BB"/>
    <w:pPr>
      <w:spacing w:after="160" w:line="240" w:lineRule="exact"/>
    </w:pPr>
    <w:rPr>
      <w:rFonts w:cs="Times New Roman"/>
      <w:sz w:val="20"/>
      <w:szCs w:val="20"/>
      <w:lang w:eastAsia="zh-CN"/>
    </w:rPr>
  </w:style>
  <w:style w:type="paragraph" w:customStyle="1" w:styleId="34">
    <w:name w:val="Знак3 Знак Знак Знак Знак Знак Знак"/>
    <w:aliases w:val="Основной шрифт абзаца Знак Знак Знак Знак"/>
    <w:basedOn w:val="Normal"/>
    <w:uiPriority w:val="99"/>
    <w:rsid w:val="008138BB"/>
    <w:pPr>
      <w:spacing w:after="160" w:line="240" w:lineRule="exact"/>
    </w:pPr>
    <w:rPr>
      <w:rFonts w:cs="Times New Roman"/>
      <w:sz w:val="20"/>
      <w:szCs w:val="20"/>
      <w:lang w:eastAsia="zh-CN"/>
    </w:rPr>
  </w:style>
  <w:style w:type="paragraph" w:customStyle="1" w:styleId="25">
    <w:name w:val="Знак2"/>
    <w:basedOn w:val="Normal"/>
    <w:uiPriority w:val="99"/>
    <w:rsid w:val="008138BB"/>
    <w:pPr>
      <w:tabs>
        <w:tab w:val="num" w:pos="567"/>
      </w:tabs>
      <w:spacing w:after="160" w:line="240" w:lineRule="exact"/>
    </w:pPr>
    <w:rPr>
      <w:rFonts w:cs="Times New Roman"/>
      <w:sz w:val="20"/>
      <w:szCs w:val="20"/>
      <w:lang w:eastAsia="zh-CN"/>
    </w:rPr>
  </w:style>
  <w:style w:type="paragraph" w:customStyle="1" w:styleId="35">
    <w:name w:val="Знак3"/>
    <w:basedOn w:val="Normal"/>
    <w:uiPriority w:val="99"/>
    <w:rsid w:val="008138BB"/>
    <w:pPr>
      <w:spacing w:after="160" w:line="240" w:lineRule="exact"/>
    </w:pPr>
    <w:rPr>
      <w:rFonts w:cs="Times New Roman"/>
      <w:sz w:val="20"/>
      <w:szCs w:val="20"/>
      <w:lang w:eastAsia="zh-CN"/>
    </w:rPr>
  </w:style>
  <w:style w:type="paragraph" w:customStyle="1" w:styleId="af0">
    <w:name w:val="Основной шрифт абзаца Знак Знак Знак"/>
    <w:aliases w:val="Знак3 Знак Знак Знак Знак"/>
    <w:basedOn w:val="Normal"/>
    <w:uiPriority w:val="99"/>
    <w:rsid w:val="008138BB"/>
    <w:pPr>
      <w:spacing w:after="160" w:line="240" w:lineRule="exact"/>
    </w:pPr>
    <w:rPr>
      <w:rFonts w:cs="Times New Roman"/>
      <w:sz w:val="20"/>
      <w:szCs w:val="20"/>
      <w:lang w:eastAsia="zh-CN"/>
    </w:rPr>
  </w:style>
  <w:style w:type="paragraph" w:customStyle="1" w:styleId="af1">
    <w:name w:val="Основной шрифт абзаца Знак Знак Знак Знак Знак"/>
    <w:aliases w:val="Знак3 Знак Знак Знак Знак Знак Знак Знак"/>
    <w:basedOn w:val="Normal"/>
    <w:uiPriority w:val="99"/>
    <w:rsid w:val="008138BB"/>
    <w:pPr>
      <w:spacing w:after="160" w:line="240" w:lineRule="exact"/>
    </w:pPr>
    <w:rPr>
      <w:rFonts w:cs="Times New Roman"/>
      <w:sz w:val="20"/>
      <w:szCs w:val="20"/>
      <w:lang w:eastAsia="zh-CN"/>
    </w:rPr>
  </w:style>
  <w:style w:type="paragraph" w:customStyle="1" w:styleId="af2">
    <w:name w:val="Знак Знак Знак Знак Знак Знак"/>
    <w:basedOn w:val="Normal"/>
    <w:uiPriority w:val="99"/>
    <w:rsid w:val="008138BB"/>
    <w:pPr>
      <w:spacing w:after="160" w:line="240" w:lineRule="exact"/>
    </w:pPr>
    <w:rPr>
      <w:rFonts w:cs="Times New Roman"/>
      <w:sz w:val="20"/>
      <w:szCs w:val="20"/>
      <w:lang w:eastAsia="zh-CN"/>
    </w:rPr>
  </w:style>
  <w:style w:type="character" w:customStyle="1" w:styleId="ConsNormal1">
    <w:name w:val="ConsNormal Знак Знак"/>
    <w:uiPriority w:val="99"/>
    <w:rsid w:val="008138BB"/>
    <w:rPr>
      <w:rFonts w:ascii="Arial" w:hAnsi="Arial" w:cs="Arial"/>
      <w:lang w:val="ru-RU" w:eastAsia="ru-RU"/>
    </w:rPr>
  </w:style>
  <w:style w:type="paragraph" w:customStyle="1" w:styleId="1f4">
    <w:name w:val="Стиль1"/>
    <w:basedOn w:val="Normal"/>
    <w:uiPriority w:val="99"/>
    <w:rsid w:val="008138BB"/>
    <w:pPr>
      <w:keepNext/>
      <w:keepLines/>
      <w:widowControl w:val="0"/>
      <w:suppressLineNumbers/>
      <w:tabs>
        <w:tab w:val="num" w:pos="0"/>
      </w:tabs>
      <w:suppressAutoHyphens/>
      <w:spacing w:after="60" w:line="240" w:lineRule="auto"/>
    </w:pPr>
    <w:rPr>
      <w:rFonts w:ascii="Times New Roman" w:eastAsia="Times New Roman" w:hAnsi="Times New Roman" w:cs="Times New Roman"/>
      <w:b/>
      <w:bCs/>
      <w:sz w:val="28"/>
      <w:szCs w:val="28"/>
      <w:lang w:eastAsia="ru-RU"/>
    </w:rPr>
  </w:style>
  <w:style w:type="paragraph" w:customStyle="1" w:styleId="26">
    <w:name w:val="Стиль2"/>
    <w:basedOn w:val="ListNumber2"/>
    <w:uiPriority w:val="99"/>
    <w:rsid w:val="008138BB"/>
    <w:pPr>
      <w:keepNext/>
      <w:keepLines/>
      <w:widowControl w:val="0"/>
      <w:suppressLineNumbers/>
      <w:tabs>
        <w:tab w:val="clear" w:pos="0"/>
        <w:tab w:val="num" w:pos="1571"/>
      </w:tabs>
      <w:suppressAutoHyphens/>
      <w:spacing w:after="60"/>
      <w:ind w:left="153" w:firstLine="567"/>
      <w:jc w:val="both"/>
    </w:pPr>
    <w:rPr>
      <w:b/>
      <w:bCs/>
      <w:sz w:val="24"/>
      <w:szCs w:val="24"/>
    </w:rPr>
  </w:style>
  <w:style w:type="paragraph" w:customStyle="1" w:styleId="af3">
    <w:name w:val="Пункт"/>
    <w:basedOn w:val="Normal"/>
    <w:uiPriority w:val="99"/>
    <w:rsid w:val="008138BB"/>
    <w:pPr>
      <w:spacing w:after="0" w:line="240" w:lineRule="auto"/>
      <w:jc w:val="both"/>
    </w:pPr>
    <w:rPr>
      <w:rFonts w:ascii="Times New Roman" w:eastAsia="Times New Roman" w:hAnsi="Times New Roman" w:cs="Times New Roman"/>
      <w:sz w:val="24"/>
      <w:szCs w:val="24"/>
      <w:lang w:eastAsia="ru-RU"/>
    </w:rPr>
  </w:style>
  <w:style w:type="paragraph" w:customStyle="1" w:styleId="af4">
    <w:name w:val="Подпункт"/>
    <w:basedOn w:val="af3"/>
    <w:uiPriority w:val="99"/>
    <w:rsid w:val="008138BB"/>
    <w:pPr>
      <w:tabs>
        <w:tab w:val="num" w:pos="1134"/>
      </w:tabs>
      <w:spacing w:line="360" w:lineRule="auto"/>
      <w:ind w:left="1134" w:hanging="1134"/>
    </w:pPr>
    <w:rPr>
      <w:sz w:val="28"/>
      <w:szCs w:val="28"/>
    </w:rPr>
  </w:style>
  <w:style w:type="paragraph" w:customStyle="1" w:styleId="27">
    <w:name w:val="Пункт2"/>
    <w:basedOn w:val="af3"/>
    <w:uiPriority w:val="99"/>
    <w:rsid w:val="008138BB"/>
    <w:pPr>
      <w:keepNext/>
      <w:numPr>
        <w:ilvl w:val="2"/>
      </w:numPr>
      <w:tabs>
        <w:tab w:val="num" w:pos="1134"/>
      </w:tabs>
      <w:suppressAutoHyphens/>
      <w:spacing w:before="240" w:after="120"/>
      <w:ind w:left="1134" w:hanging="1134"/>
      <w:jc w:val="left"/>
      <w:outlineLvl w:val="2"/>
    </w:pPr>
    <w:rPr>
      <w:b/>
      <w:bCs/>
      <w:sz w:val="28"/>
      <w:szCs w:val="28"/>
    </w:rPr>
  </w:style>
  <w:style w:type="paragraph" w:styleId="ListNumber2">
    <w:name w:val="List Number 2"/>
    <w:basedOn w:val="Normal"/>
    <w:uiPriority w:val="99"/>
    <w:rsid w:val="008138BB"/>
    <w:pPr>
      <w:tabs>
        <w:tab w:val="num" w:pos="0"/>
      </w:tabs>
      <w:spacing w:after="0" w:line="240" w:lineRule="auto"/>
    </w:pPr>
    <w:rPr>
      <w:rFonts w:ascii="Times New Roman" w:eastAsia="Times New Roman" w:hAnsi="Times New Roman" w:cs="Times New Roman"/>
      <w:sz w:val="20"/>
      <w:szCs w:val="20"/>
      <w:lang w:eastAsia="ru-RU"/>
    </w:rPr>
  </w:style>
  <w:style w:type="paragraph" w:customStyle="1" w:styleId="320">
    <w:name w:val="Основной текст с отступом 32"/>
    <w:basedOn w:val="Normal"/>
    <w:uiPriority w:val="99"/>
    <w:rsid w:val="008138BB"/>
    <w:pPr>
      <w:spacing w:after="0" w:line="240" w:lineRule="auto"/>
      <w:ind w:firstLine="426"/>
      <w:jc w:val="both"/>
    </w:pPr>
    <w:rPr>
      <w:rFonts w:ascii="Times New Roman" w:eastAsia="Times New Roman" w:hAnsi="Times New Roman" w:cs="Times New Roman"/>
      <w:kern w:val="28"/>
      <w:sz w:val="24"/>
      <w:szCs w:val="24"/>
      <w:lang w:eastAsia="ru-RU"/>
    </w:rPr>
  </w:style>
  <w:style w:type="paragraph" w:customStyle="1" w:styleId="1f5">
    <w:name w:val="Без интервала1"/>
    <w:uiPriority w:val="99"/>
    <w:rsid w:val="008138BB"/>
    <w:pPr>
      <w:jc w:val="right"/>
    </w:pPr>
    <w:rPr>
      <w:b/>
      <w:bCs/>
      <w:lang w:eastAsia="en-US"/>
    </w:rPr>
  </w:style>
  <w:style w:type="paragraph" w:customStyle="1" w:styleId="af5">
    <w:name w:val="Знак Знак Знак Знак Знак Знак Знак Знак Знак Знак Знак Знак Знак"/>
    <w:basedOn w:val="Normal"/>
    <w:uiPriority w:val="99"/>
    <w:rsid w:val="008138BB"/>
    <w:pPr>
      <w:spacing w:after="160" w:line="240" w:lineRule="exact"/>
    </w:pPr>
    <w:rPr>
      <w:rFonts w:ascii="Verdana" w:eastAsia="Times New Roman" w:hAnsi="Verdana" w:cs="Verdana"/>
      <w:sz w:val="24"/>
      <w:szCs w:val="24"/>
      <w:lang w:val="en-US"/>
    </w:rPr>
  </w:style>
  <w:style w:type="paragraph" w:customStyle="1" w:styleId="28">
    <w:name w:val="Абзац списка2"/>
    <w:basedOn w:val="Normal"/>
    <w:uiPriority w:val="99"/>
    <w:rsid w:val="008138BB"/>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312">
    <w:name w:val="Основной текст 31"/>
    <w:basedOn w:val="Normal"/>
    <w:uiPriority w:val="99"/>
    <w:rsid w:val="008138BB"/>
    <w:pPr>
      <w:spacing w:after="0" w:line="240" w:lineRule="auto"/>
      <w:jc w:val="both"/>
    </w:pPr>
    <w:rPr>
      <w:rFonts w:ascii="Times New Roman" w:eastAsia="Times New Roman" w:hAnsi="Times New Roman" w:cs="Times New Roman"/>
      <w:kern w:val="28"/>
      <w:sz w:val="24"/>
      <w:szCs w:val="24"/>
      <w:lang w:eastAsia="ru-RU"/>
    </w:rPr>
  </w:style>
  <w:style w:type="character" w:customStyle="1" w:styleId="29">
    <w:name w:val="Название 2 Знак Знак"/>
    <w:uiPriority w:val="99"/>
    <w:rsid w:val="008138BB"/>
    <w:rPr>
      <w:sz w:val="24"/>
      <w:szCs w:val="24"/>
      <w:lang w:val="ru-RU" w:eastAsia="ru-RU"/>
    </w:rPr>
  </w:style>
  <w:style w:type="character" w:customStyle="1" w:styleId="H21">
    <w:name w:val="H2 Знак Знак1"/>
    <w:uiPriority w:val="99"/>
    <w:rsid w:val="008138BB"/>
    <w:rPr>
      <w:sz w:val="28"/>
      <w:szCs w:val="28"/>
      <w:lang w:val="ru-RU" w:eastAsia="ru-RU"/>
    </w:rPr>
  </w:style>
  <w:style w:type="paragraph" w:customStyle="1" w:styleId="36">
    <w:name w:val="Обычный3"/>
    <w:uiPriority w:val="99"/>
    <w:rsid w:val="008138BB"/>
    <w:pPr>
      <w:widowControl w:val="0"/>
      <w:ind w:left="800" w:right="1800"/>
    </w:pPr>
    <w:rPr>
      <w:rFonts w:ascii="Times New Roman" w:eastAsia="Times New Roman" w:hAnsi="Times New Roman"/>
      <w:sz w:val="20"/>
      <w:szCs w:val="20"/>
    </w:rPr>
  </w:style>
  <w:style w:type="paragraph" w:customStyle="1" w:styleId="xl25">
    <w:name w:val="xl25"/>
    <w:basedOn w:val="Normal"/>
    <w:uiPriority w:val="99"/>
    <w:rsid w:val="008138BB"/>
    <w:pPr>
      <w:shd w:val="clear" w:color="auto" w:fill="FFFFFF"/>
      <w:spacing w:before="100" w:beforeAutospacing="1" w:after="100" w:afterAutospacing="1" w:line="240" w:lineRule="auto"/>
      <w:textAlignment w:val="center"/>
    </w:pPr>
    <w:rPr>
      <w:rFonts w:ascii="MS Sans Serif" w:eastAsia="Arial Unicode MS" w:hAnsi="MS Sans Serif" w:cs="MS Sans Serif"/>
      <w:sz w:val="24"/>
      <w:szCs w:val="24"/>
      <w:lang w:eastAsia="ru-RU"/>
    </w:rPr>
  </w:style>
  <w:style w:type="paragraph" w:customStyle="1" w:styleId="xl27">
    <w:name w:val="xl27"/>
    <w:basedOn w:val="Normal"/>
    <w:uiPriority w:val="99"/>
    <w:rsid w:val="008138BB"/>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line="240" w:lineRule="auto"/>
      <w:jc w:val="center"/>
      <w:textAlignment w:val="center"/>
    </w:pPr>
    <w:rPr>
      <w:rFonts w:ascii="MS Sans Serif" w:eastAsia="Arial Unicode MS" w:hAnsi="MS Sans Serif" w:cs="MS Sans Serif"/>
      <w:b/>
      <w:bCs/>
      <w:sz w:val="17"/>
      <w:szCs w:val="17"/>
      <w:lang w:eastAsia="ru-RU"/>
    </w:rPr>
  </w:style>
  <w:style w:type="paragraph" w:customStyle="1" w:styleId="xl28">
    <w:name w:val="xl28"/>
    <w:basedOn w:val="Normal"/>
    <w:uiPriority w:val="99"/>
    <w:rsid w:val="008138BB"/>
    <w:pPr>
      <w:spacing w:before="100" w:beforeAutospacing="1" w:after="100" w:afterAutospacing="1" w:line="240" w:lineRule="auto"/>
      <w:jc w:val="center"/>
      <w:textAlignment w:val="center"/>
    </w:pPr>
    <w:rPr>
      <w:rFonts w:ascii="MS Sans Serif" w:eastAsia="Arial Unicode MS" w:hAnsi="MS Sans Serif" w:cs="MS Sans Serif"/>
      <w:sz w:val="17"/>
      <w:szCs w:val="17"/>
      <w:lang w:eastAsia="ru-RU"/>
    </w:rPr>
  </w:style>
  <w:style w:type="paragraph" w:customStyle="1" w:styleId="xl29">
    <w:name w:val="xl29"/>
    <w:basedOn w:val="Normal"/>
    <w:uiPriority w:val="99"/>
    <w:rsid w:val="008138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S Sans Serif" w:eastAsia="Arial Unicode MS" w:hAnsi="MS Sans Serif" w:cs="MS Sans Serif"/>
      <w:sz w:val="17"/>
      <w:szCs w:val="17"/>
      <w:lang w:eastAsia="ru-RU"/>
    </w:rPr>
  </w:style>
  <w:style w:type="paragraph" w:customStyle="1" w:styleId="xl30">
    <w:name w:val="xl30"/>
    <w:basedOn w:val="Normal"/>
    <w:uiPriority w:val="99"/>
    <w:rsid w:val="008138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MS Sans Serif" w:eastAsia="Arial Unicode MS" w:hAnsi="MS Sans Serif" w:cs="MS Sans Serif"/>
      <w:sz w:val="17"/>
      <w:szCs w:val="17"/>
      <w:lang w:eastAsia="ru-RU"/>
    </w:rPr>
  </w:style>
  <w:style w:type="paragraph" w:customStyle="1" w:styleId="xl31">
    <w:name w:val="xl31"/>
    <w:basedOn w:val="Normal"/>
    <w:uiPriority w:val="99"/>
    <w:rsid w:val="008138BB"/>
    <w:pPr>
      <w:pBdr>
        <w:left w:val="single" w:sz="4" w:space="0" w:color="auto"/>
        <w:right w:val="single" w:sz="4" w:space="0" w:color="auto"/>
      </w:pBdr>
      <w:spacing w:before="100" w:beforeAutospacing="1" w:after="100" w:afterAutospacing="1" w:line="240" w:lineRule="auto"/>
      <w:jc w:val="center"/>
      <w:textAlignment w:val="center"/>
    </w:pPr>
    <w:rPr>
      <w:rFonts w:ascii="MS Sans Serif" w:eastAsia="Arial Unicode MS" w:hAnsi="MS Sans Serif" w:cs="MS Sans Serif"/>
      <w:sz w:val="17"/>
      <w:szCs w:val="17"/>
      <w:lang w:eastAsia="ru-RU"/>
    </w:rPr>
  </w:style>
  <w:style w:type="paragraph" w:customStyle="1" w:styleId="xl32">
    <w:name w:val="xl32"/>
    <w:basedOn w:val="Normal"/>
    <w:uiPriority w:val="99"/>
    <w:rsid w:val="008138BB"/>
    <w:pPr>
      <w:spacing w:before="100" w:beforeAutospacing="1" w:after="100" w:afterAutospacing="1" w:line="240" w:lineRule="auto"/>
      <w:textAlignment w:val="top"/>
    </w:pPr>
    <w:rPr>
      <w:rFonts w:ascii="Arial Unicode MS" w:eastAsia="Arial Unicode MS" w:hAnsi="Arial Unicode MS" w:cs="Arial Unicode MS"/>
      <w:lang w:eastAsia="ru-RU"/>
    </w:rPr>
  </w:style>
  <w:style w:type="paragraph" w:customStyle="1" w:styleId="xl33">
    <w:name w:val="xl33"/>
    <w:basedOn w:val="Normal"/>
    <w:uiPriority w:val="99"/>
    <w:rsid w:val="008138BB"/>
    <w:pPr>
      <w:pBdr>
        <w:top w:val="single" w:sz="8" w:space="0" w:color="auto"/>
        <w:left w:val="single" w:sz="8" w:space="0" w:color="auto"/>
        <w:right w:val="single" w:sz="8" w:space="0" w:color="auto"/>
      </w:pBdr>
      <w:shd w:val="clear" w:color="auto" w:fill="C0C0C0"/>
      <w:spacing w:before="100" w:beforeAutospacing="1" w:after="100" w:afterAutospacing="1" w:line="240" w:lineRule="auto"/>
      <w:jc w:val="center"/>
      <w:textAlignment w:val="center"/>
    </w:pPr>
    <w:rPr>
      <w:rFonts w:ascii="MS Sans Serif" w:eastAsia="Arial Unicode MS" w:hAnsi="MS Sans Serif" w:cs="MS Sans Serif"/>
      <w:b/>
      <w:bCs/>
      <w:sz w:val="17"/>
      <w:szCs w:val="17"/>
      <w:lang w:eastAsia="ru-RU"/>
    </w:rPr>
  </w:style>
  <w:style w:type="paragraph" w:customStyle="1" w:styleId="xl34">
    <w:name w:val="xl34"/>
    <w:basedOn w:val="Normal"/>
    <w:uiPriority w:val="99"/>
    <w:rsid w:val="008138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S Sans Serif" w:eastAsia="Arial Unicode MS" w:hAnsi="MS Sans Serif" w:cs="MS Sans Serif"/>
      <w:sz w:val="17"/>
      <w:szCs w:val="17"/>
      <w:lang w:eastAsia="ru-RU"/>
    </w:rPr>
  </w:style>
  <w:style w:type="paragraph" w:customStyle="1" w:styleId="xl35">
    <w:name w:val="xl35"/>
    <w:basedOn w:val="Normal"/>
    <w:uiPriority w:val="99"/>
    <w:rsid w:val="008138B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MS Sans Serif" w:eastAsia="Arial Unicode MS" w:hAnsi="MS Sans Serif" w:cs="MS Sans Serif"/>
      <w:lang w:eastAsia="ru-RU"/>
    </w:rPr>
  </w:style>
  <w:style w:type="paragraph" w:customStyle="1" w:styleId="xl36">
    <w:name w:val="xl36"/>
    <w:basedOn w:val="Normal"/>
    <w:uiPriority w:val="99"/>
    <w:rsid w:val="008138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S Sans Serif" w:eastAsia="Arial Unicode MS" w:hAnsi="MS Sans Serif" w:cs="MS Sans Serif"/>
      <w:lang w:eastAsia="ru-RU"/>
    </w:rPr>
  </w:style>
  <w:style w:type="paragraph" w:customStyle="1" w:styleId="xl37">
    <w:name w:val="xl37"/>
    <w:basedOn w:val="Normal"/>
    <w:uiPriority w:val="99"/>
    <w:rsid w:val="008138BB"/>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MS Sans Serif" w:eastAsia="Arial Unicode MS" w:hAnsi="MS Sans Serif" w:cs="MS Sans Serif"/>
      <w:lang w:eastAsia="ru-RU"/>
    </w:rPr>
  </w:style>
  <w:style w:type="paragraph" w:customStyle="1" w:styleId="xl38">
    <w:name w:val="xl38"/>
    <w:basedOn w:val="Normal"/>
    <w:uiPriority w:val="99"/>
    <w:rsid w:val="008138BB"/>
    <w:pPr>
      <w:spacing w:before="100" w:beforeAutospacing="1" w:after="100" w:afterAutospacing="1" w:line="240" w:lineRule="auto"/>
      <w:textAlignment w:val="center"/>
    </w:pPr>
    <w:rPr>
      <w:rFonts w:ascii="MS Sans Serif" w:eastAsia="Arial Unicode MS" w:hAnsi="MS Sans Serif" w:cs="MS Sans Serif"/>
      <w:lang w:eastAsia="ru-RU"/>
    </w:rPr>
  </w:style>
  <w:style w:type="paragraph" w:customStyle="1" w:styleId="xl39">
    <w:name w:val="xl39"/>
    <w:basedOn w:val="Normal"/>
    <w:uiPriority w:val="99"/>
    <w:rsid w:val="008138BB"/>
    <w:pPr>
      <w:spacing w:before="100" w:beforeAutospacing="1" w:after="100" w:afterAutospacing="1" w:line="240" w:lineRule="auto"/>
      <w:jc w:val="center"/>
      <w:textAlignment w:val="center"/>
    </w:pPr>
    <w:rPr>
      <w:rFonts w:ascii="MS Sans Serif" w:eastAsia="Arial Unicode MS" w:hAnsi="MS Sans Serif" w:cs="MS Sans Serif"/>
      <w:lang w:eastAsia="ru-RU"/>
    </w:rPr>
  </w:style>
  <w:style w:type="paragraph" w:customStyle="1" w:styleId="xl40">
    <w:name w:val="xl40"/>
    <w:basedOn w:val="Normal"/>
    <w:uiPriority w:val="99"/>
    <w:rsid w:val="008138BB"/>
    <w:pPr>
      <w:spacing w:before="100" w:beforeAutospacing="1" w:after="100" w:afterAutospacing="1" w:line="240" w:lineRule="auto"/>
      <w:jc w:val="right"/>
      <w:textAlignment w:val="center"/>
    </w:pPr>
    <w:rPr>
      <w:rFonts w:ascii="MS Sans Serif" w:eastAsia="Arial Unicode MS" w:hAnsi="MS Sans Serif" w:cs="MS Sans Serif"/>
      <w:lang w:eastAsia="ru-RU"/>
    </w:rPr>
  </w:style>
  <w:style w:type="paragraph" w:customStyle="1" w:styleId="xl41">
    <w:name w:val="xl41"/>
    <w:basedOn w:val="Normal"/>
    <w:uiPriority w:val="99"/>
    <w:rsid w:val="008138BB"/>
    <w:pPr>
      <w:spacing w:before="100" w:beforeAutospacing="1" w:after="100" w:afterAutospacing="1" w:line="240" w:lineRule="auto"/>
      <w:jc w:val="right"/>
      <w:textAlignment w:val="center"/>
    </w:pPr>
    <w:rPr>
      <w:rFonts w:ascii="MS Sans Serif" w:eastAsia="Arial Unicode MS" w:hAnsi="MS Sans Serif" w:cs="MS Sans Serif"/>
      <w:lang w:eastAsia="ru-RU"/>
    </w:rPr>
  </w:style>
  <w:style w:type="paragraph" w:customStyle="1" w:styleId="xl42">
    <w:name w:val="xl42"/>
    <w:basedOn w:val="Normal"/>
    <w:uiPriority w:val="99"/>
    <w:rsid w:val="008138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S Sans Serif" w:eastAsia="Arial Unicode MS" w:hAnsi="MS Sans Serif" w:cs="MS Sans Serif"/>
      <w:lang w:eastAsia="ru-RU"/>
    </w:rPr>
  </w:style>
  <w:style w:type="paragraph" w:customStyle="1" w:styleId="xl43">
    <w:name w:val="xl43"/>
    <w:basedOn w:val="Normal"/>
    <w:uiPriority w:val="99"/>
    <w:rsid w:val="008138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S Sans Serif" w:eastAsia="Arial Unicode MS" w:hAnsi="MS Sans Serif" w:cs="MS Sans Serif"/>
      <w:lang w:eastAsia="ru-RU"/>
    </w:rPr>
  </w:style>
  <w:style w:type="paragraph" w:customStyle="1" w:styleId="xl44">
    <w:name w:val="xl44"/>
    <w:basedOn w:val="Normal"/>
    <w:uiPriority w:val="99"/>
    <w:rsid w:val="008138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MS Sans Serif" w:eastAsia="Arial Unicode MS" w:hAnsi="MS Sans Serif" w:cs="MS Sans Serif"/>
      <w:lang w:eastAsia="ru-RU"/>
    </w:rPr>
  </w:style>
  <w:style w:type="paragraph" w:customStyle="1" w:styleId="xl45">
    <w:name w:val="xl45"/>
    <w:basedOn w:val="Normal"/>
    <w:uiPriority w:val="99"/>
    <w:rsid w:val="008138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MS Sans Serif" w:eastAsia="Arial Unicode MS" w:hAnsi="MS Sans Serif" w:cs="MS Sans Serif"/>
      <w:lang w:eastAsia="ru-RU"/>
    </w:rPr>
  </w:style>
  <w:style w:type="paragraph" w:customStyle="1" w:styleId="xl46">
    <w:name w:val="xl46"/>
    <w:basedOn w:val="Normal"/>
    <w:uiPriority w:val="99"/>
    <w:rsid w:val="008138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MS Sans Serif" w:eastAsia="Arial Unicode MS" w:hAnsi="MS Sans Serif" w:cs="MS Sans Serif"/>
      <w:sz w:val="17"/>
      <w:szCs w:val="17"/>
      <w:lang w:eastAsia="ru-RU"/>
    </w:rPr>
  </w:style>
  <w:style w:type="paragraph" w:customStyle="1" w:styleId="xl47">
    <w:name w:val="xl47"/>
    <w:basedOn w:val="Normal"/>
    <w:uiPriority w:val="99"/>
    <w:rsid w:val="008138B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MS Sans Serif" w:eastAsia="Arial Unicode MS" w:hAnsi="MS Sans Serif" w:cs="MS Sans Serif"/>
      <w:lang w:eastAsia="ru-RU"/>
    </w:rPr>
  </w:style>
  <w:style w:type="paragraph" w:customStyle="1" w:styleId="xl48">
    <w:name w:val="xl48"/>
    <w:basedOn w:val="Normal"/>
    <w:uiPriority w:val="99"/>
    <w:rsid w:val="008138BB"/>
    <w:pPr>
      <w:pBdr>
        <w:top w:val="single" w:sz="4" w:space="0" w:color="auto"/>
        <w:bottom w:val="single" w:sz="4" w:space="0" w:color="auto"/>
      </w:pBdr>
      <w:spacing w:before="100" w:beforeAutospacing="1" w:after="100" w:afterAutospacing="1" w:line="240" w:lineRule="auto"/>
      <w:jc w:val="center"/>
      <w:textAlignment w:val="center"/>
    </w:pPr>
    <w:rPr>
      <w:rFonts w:ascii="MS Sans Serif" w:eastAsia="Arial Unicode MS" w:hAnsi="MS Sans Serif" w:cs="MS Sans Serif"/>
      <w:sz w:val="17"/>
      <w:szCs w:val="17"/>
      <w:lang w:eastAsia="ru-RU"/>
    </w:rPr>
  </w:style>
  <w:style w:type="paragraph" w:customStyle="1" w:styleId="xl49">
    <w:name w:val="xl49"/>
    <w:basedOn w:val="Normal"/>
    <w:uiPriority w:val="99"/>
    <w:rsid w:val="008138BB"/>
    <w:pPr>
      <w:pBdr>
        <w:top w:val="single" w:sz="4" w:space="0" w:color="auto"/>
        <w:bottom w:val="single" w:sz="4" w:space="0" w:color="auto"/>
      </w:pBdr>
      <w:spacing w:before="100" w:beforeAutospacing="1" w:after="100" w:afterAutospacing="1" w:line="240" w:lineRule="auto"/>
      <w:textAlignment w:val="center"/>
    </w:pPr>
    <w:rPr>
      <w:rFonts w:ascii="MS Sans Serif" w:eastAsia="Arial Unicode MS" w:hAnsi="MS Sans Serif" w:cs="MS Sans Serif"/>
      <w:lang w:eastAsia="ru-RU"/>
    </w:rPr>
  </w:style>
  <w:style w:type="paragraph" w:customStyle="1" w:styleId="xl50">
    <w:name w:val="xl50"/>
    <w:basedOn w:val="Normal"/>
    <w:uiPriority w:val="99"/>
    <w:rsid w:val="008138BB"/>
    <w:pPr>
      <w:pBdr>
        <w:top w:val="single" w:sz="4" w:space="0" w:color="auto"/>
        <w:bottom w:val="single" w:sz="4" w:space="0" w:color="auto"/>
      </w:pBdr>
      <w:spacing w:before="100" w:beforeAutospacing="1" w:after="100" w:afterAutospacing="1" w:line="240" w:lineRule="auto"/>
      <w:jc w:val="center"/>
      <w:textAlignment w:val="center"/>
    </w:pPr>
    <w:rPr>
      <w:rFonts w:ascii="MS Sans Serif" w:eastAsia="Arial Unicode MS" w:hAnsi="MS Sans Serif" w:cs="MS Sans Serif"/>
      <w:lang w:eastAsia="ru-RU"/>
    </w:rPr>
  </w:style>
  <w:style w:type="paragraph" w:customStyle="1" w:styleId="xl51">
    <w:name w:val="xl51"/>
    <w:basedOn w:val="Normal"/>
    <w:uiPriority w:val="99"/>
    <w:rsid w:val="008138BB"/>
    <w:pPr>
      <w:pBdr>
        <w:top w:val="single" w:sz="4" w:space="0" w:color="auto"/>
        <w:bottom w:val="single" w:sz="4" w:space="0" w:color="auto"/>
      </w:pBdr>
      <w:spacing w:before="100" w:beforeAutospacing="1" w:after="100" w:afterAutospacing="1" w:line="240" w:lineRule="auto"/>
      <w:jc w:val="right"/>
      <w:textAlignment w:val="center"/>
    </w:pPr>
    <w:rPr>
      <w:rFonts w:ascii="MS Sans Serif" w:eastAsia="Arial Unicode MS" w:hAnsi="MS Sans Serif" w:cs="MS Sans Serif"/>
      <w:lang w:eastAsia="ru-RU"/>
    </w:rPr>
  </w:style>
  <w:style w:type="paragraph" w:customStyle="1" w:styleId="xl52">
    <w:name w:val="xl52"/>
    <w:basedOn w:val="Normal"/>
    <w:uiPriority w:val="99"/>
    <w:rsid w:val="008138BB"/>
    <w:pPr>
      <w:pBdr>
        <w:left w:val="single" w:sz="4" w:space="0" w:color="auto"/>
        <w:bottom w:val="single" w:sz="4" w:space="0" w:color="auto"/>
      </w:pBdr>
      <w:shd w:val="clear" w:color="auto" w:fill="FFCC00"/>
      <w:spacing w:before="100" w:beforeAutospacing="1" w:after="100" w:afterAutospacing="1" w:line="240" w:lineRule="auto"/>
      <w:jc w:val="center"/>
      <w:textAlignment w:val="center"/>
    </w:pPr>
    <w:rPr>
      <w:rFonts w:ascii="MS Sans Serif" w:eastAsia="Arial Unicode MS" w:hAnsi="MS Sans Serif" w:cs="MS Sans Serif"/>
      <w:sz w:val="17"/>
      <w:szCs w:val="17"/>
      <w:lang w:eastAsia="ru-RU"/>
    </w:rPr>
  </w:style>
  <w:style w:type="paragraph" w:customStyle="1" w:styleId="xl53">
    <w:name w:val="xl53"/>
    <w:basedOn w:val="Normal"/>
    <w:uiPriority w:val="99"/>
    <w:rsid w:val="008138BB"/>
    <w:pPr>
      <w:pBdr>
        <w:top w:val="single" w:sz="4" w:space="0" w:color="auto"/>
        <w:left w:val="single" w:sz="4" w:space="0" w:color="auto"/>
        <w:right w:val="single" w:sz="4" w:space="0" w:color="auto"/>
      </w:pBdr>
      <w:shd w:val="clear" w:color="auto" w:fill="FFCC00"/>
      <w:spacing w:before="100" w:beforeAutospacing="1" w:after="100" w:afterAutospacing="1" w:line="240" w:lineRule="auto"/>
      <w:jc w:val="center"/>
      <w:textAlignment w:val="center"/>
    </w:pPr>
    <w:rPr>
      <w:rFonts w:ascii="MS Sans Serif" w:eastAsia="Arial Unicode MS" w:hAnsi="MS Sans Serif" w:cs="MS Sans Serif"/>
      <w:sz w:val="17"/>
      <w:szCs w:val="17"/>
      <w:lang w:eastAsia="ru-RU"/>
    </w:rPr>
  </w:style>
  <w:style w:type="paragraph" w:customStyle="1" w:styleId="xl54">
    <w:name w:val="xl54"/>
    <w:basedOn w:val="Normal"/>
    <w:uiPriority w:val="99"/>
    <w:rsid w:val="008138BB"/>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line="240" w:lineRule="auto"/>
      <w:jc w:val="center"/>
      <w:textAlignment w:val="center"/>
    </w:pPr>
    <w:rPr>
      <w:rFonts w:ascii="MS Sans Serif" w:eastAsia="Arial Unicode MS" w:hAnsi="MS Sans Serif" w:cs="MS Sans Serif"/>
      <w:sz w:val="17"/>
      <w:szCs w:val="17"/>
      <w:lang w:eastAsia="ru-RU"/>
    </w:rPr>
  </w:style>
  <w:style w:type="paragraph" w:customStyle="1" w:styleId="xl55">
    <w:name w:val="xl55"/>
    <w:basedOn w:val="Normal"/>
    <w:uiPriority w:val="99"/>
    <w:rsid w:val="008138BB"/>
    <w:pPr>
      <w:pBdr>
        <w:top w:val="single" w:sz="4" w:space="0" w:color="auto"/>
        <w:left w:val="single" w:sz="4" w:space="0" w:color="auto"/>
        <w:right w:val="single" w:sz="4" w:space="0" w:color="auto"/>
      </w:pBdr>
      <w:shd w:val="clear" w:color="auto" w:fill="FFCC00"/>
      <w:spacing w:before="100" w:beforeAutospacing="1" w:after="100" w:afterAutospacing="1" w:line="240" w:lineRule="auto"/>
      <w:textAlignment w:val="center"/>
    </w:pPr>
    <w:rPr>
      <w:rFonts w:ascii="MS Sans Serif" w:eastAsia="Arial Unicode MS" w:hAnsi="MS Sans Serif" w:cs="MS Sans Serif"/>
      <w:lang w:eastAsia="ru-RU"/>
    </w:rPr>
  </w:style>
  <w:style w:type="paragraph" w:customStyle="1" w:styleId="xl56">
    <w:name w:val="xl56"/>
    <w:basedOn w:val="Normal"/>
    <w:uiPriority w:val="99"/>
    <w:rsid w:val="008138BB"/>
    <w:pPr>
      <w:pBdr>
        <w:top w:val="single" w:sz="4" w:space="0" w:color="auto"/>
        <w:left w:val="single" w:sz="4" w:space="0" w:color="auto"/>
        <w:right w:val="single" w:sz="4" w:space="0" w:color="auto"/>
      </w:pBdr>
      <w:shd w:val="clear" w:color="auto" w:fill="FFCC00"/>
      <w:spacing w:before="100" w:beforeAutospacing="1" w:after="100" w:afterAutospacing="1" w:line="240" w:lineRule="auto"/>
      <w:jc w:val="center"/>
      <w:textAlignment w:val="center"/>
    </w:pPr>
    <w:rPr>
      <w:rFonts w:ascii="MS Sans Serif" w:eastAsia="Arial Unicode MS" w:hAnsi="MS Sans Serif" w:cs="MS Sans Serif"/>
      <w:lang w:eastAsia="ru-RU"/>
    </w:rPr>
  </w:style>
  <w:style w:type="paragraph" w:customStyle="1" w:styleId="xl57">
    <w:name w:val="xl57"/>
    <w:basedOn w:val="Normal"/>
    <w:uiPriority w:val="99"/>
    <w:rsid w:val="008138BB"/>
    <w:pPr>
      <w:pBdr>
        <w:top w:val="single" w:sz="4" w:space="0" w:color="auto"/>
        <w:left w:val="single" w:sz="4" w:space="0" w:color="auto"/>
        <w:right w:val="single" w:sz="4" w:space="0" w:color="auto"/>
      </w:pBdr>
      <w:shd w:val="clear" w:color="auto" w:fill="FFCC00"/>
      <w:spacing w:before="100" w:beforeAutospacing="1" w:after="100" w:afterAutospacing="1" w:line="240" w:lineRule="auto"/>
      <w:jc w:val="right"/>
      <w:textAlignment w:val="center"/>
    </w:pPr>
    <w:rPr>
      <w:rFonts w:ascii="MS Sans Serif" w:eastAsia="Arial Unicode MS" w:hAnsi="MS Sans Serif" w:cs="MS Sans Serif"/>
      <w:lang w:eastAsia="ru-RU"/>
    </w:rPr>
  </w:style>
  <w:style w:type="paragraph" w:customStyle="1" w:styleId="xl58">
    <w:name w:val="xl58"/>
    <w:basedOn w:val="Normal"/>
    <w:uiPriority w:val="99"/>
    <w:rsid w:val="008138BB"/>
    <w:pPr>
      <w:pBdr>
        <w:top w:val="single" w:sz="4" w:space="0" w:color="auto"/>
        <w:left w:val="single" w:sz="4" w:space="0" w:color="auto"/>
        <w:right w:val="single" w:sz="4" w:space="0" w:color="auto"/>
      </w:pBdr>
      <w:shd w:val="clear" w:color="auto" w:fill="FFCC00"/>
      <w:spacing w:before="100" w:beforeAutospacing="1" w:after="100" w:afterAutospacing="1" w:line="240" w:lineRule="auto"/>
      <w:jc w:val="right"/>
      <w:textAlignment w:val="center"/>
    </w:pPr>
    <w:rPr>
      <w:rFonts w:ascii="MS Sans Serif" w:eastAsia="Arial Unicode MS" w:hAnsi="MS Sans Serif" w:cs="MS Sans Serif"/>
      <w:lang w:eastAsia="ru-RU"/>
    </w:rPr>
  </w:style>
  <w:style w:type="paragraph" w:customStyle="1" w:styleId="xl59">
    <w:name w:val="xl59"/>
    <w:basedOn w:val="Normal"/>
    <w:uiPriority w:val="99"/>
    <w:rsid w:val="008138BB"/>
    <w:pPr>
      <w:pBdr>
        <w:left w:val="single" w:sz="4" w:space="0" w:color="auto"/>
        <w:right w:val="single" w:sz="4" w:space="0" w:color="auto"/>
      </w:pBdr>
      <w:shd w:val="clear" w:color="auto" w:fill="FFCC00"/>
      <w:spacing w:before="100" w:beforeAutospacing="1" w:after="100" w:afterAutospacing="1" w:line="240" w:lineRule="auto"/>
      <w:jc w:val="center"/>
      <w:textAlignment w:val="center"/>
    </w:pPr>
    <w:rPr>
      <w:rFonts w:ascii="MS Sans Serif" w:eastAsia="Arial Unicode MS" w:hAnsi="MS Sans Serif" w:cs="MS Sans Serif"/>
      <w:sz w:val="17"/>
      <w:szCs w:val="17"/>
      <w:lang w:eastAsia="ru-RU"/>
    </w:rPr>
  </w:style>
  <w:style w:type="paragraph" w:customStyle="1" w:styleId="xl60">
    <w:name w:val="xl60"/>
    <w:basedOn w:val="Normal"/>
    <w:uiPriority w:val="99"/>
    <w:rsid w:val="008138BB"/>
    <w:pPr>
      <w:pBdr>
        <w:left w:val="single" w:sz="4" w:space="0" w:color="auto"/>
        <w:bottom w:val="single" w:sz="4" w:space="0" w:color="auto"/>
        <w:right w:val="single" w:sz="4" w:space="0" w:color="auto"/>
      </w:pBdr>
      <w:shd w:val="clear" w:color="auto" w:fill="FFCC00"/>
      <w:spacing w:before="100" w:beforeAutospacing="1" w:after="100" w:afterAutospacing="1" w:line="240" w:lineRule="auto"/>
      <w:jc w:val="center"/>
      <w:textAlignment w:val="center"/>
    </w:pPr>
    <w:rPr>
      <w:rFonts w:ascii="MS Sans Serif" w:eastAsia="Arial Unicode MS" w:hAnsi="MS Sans Serif" w:cs="MS Sans Serif"/>
      <w:sz w:val="17"/>
      <w:szCs w:val="17"/>
      <w:lang w:eastAsia="ru-RU"/>
    </w:rPr>
  </w:style>
  <w:style w:type="paragraph" w:customStyle="1" w:styleId="xl61">
    <w:name w:val="xl61"/>
    <w:basedOn w:val="Normal"/>
    <w:uiPriority w:val="99"/>
    <w:rsid w:val="008138BB"/>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MS Sans Serif" w:eastAsia="Arial Unicode MS" w:hAnsi="MS Sans Serif" w:cs="MS Sans Serif"/>
      <w:lang w:eastAsia="ru-RU"/>
    </w:rPr>
  </w:style>
  <w:style w:type="paragraph" w:customStyle="1" w:styleId="xl62">
    <w:name w:val="xl62"/>
    <w:basedOn w:val="Normal"/>
    <w:uiPriority w:val="99"/>
    <w:rsid w:val="008138BB"/>
    <w:pPr>
      <w:pBdr>
        <w:left w:val="single" w:sz="4" w:space="0" w:color="auto"/>
        <w:bottom w:val="single" w:sz="4" w:space="0" w:color="auto"/>
        <w:right w:val="single" w:sz="4" w:space="0" w:color="auto"/>
      </w:pBdr>
      <w:shd w:val="clear" w:color="auto" w:fill="FFCC00"/>
      <w:spacing w:before="100" w:beforeAutospacing="1" w:after="100" w:afterAutospacing="1" w:line="240" w:lineRule="auto"/>
      <w:textAlignment w:val="center"/>
    </w:pPr>
    <w:rPr>
      <w:rFonts w:ascii="MS Sans Serif" w:eastAsia="Arial Unicode MS" w:hAnsi="MS Sans Serif" w:cs="MS Sans Serif"/>
      <w:lang w:eastAsia="ru-RU"/>
    </w:rPr>
  </w:style>
  <w:style w:type="paragraph" w:customStyle="1" w:styleId="xl63">
    <w:name w:val="xl63"/>
    <w:basedOn w:val="Normal"/>
    <w:uiPriority w:val="99"/>
    <w:rsid w:val="008138BB"/>
    <w:pPr>
      <w:pBdr>
        <w:left w:val="single" w:sz="4" w:space="0" w:color="auto"/>
        <w:bottom w:val="single" w:sz="4" w:space="0" w:color="auto"/>
        <w:right w:val="single" w:sz="4" w:space="0" w:color="auto"/>
      </w:pBdr>
      <w:shd w:val="clear" w:color="auto" w:fill="FFCC00"/>
      <w:spacing w:before="100" w:beforeAutospacing="1" w:after="100" w:afterAutospacing="1" w:line="240" w:lineRule="auto"/>
      <w:jc w:val="center"/>
      <w:textAlignment w:val="center"/>
    </w:pPr>
    <w:rPr>
      <w:rFonts w:ascii="MS Sans Serif" w:eastAsia="Arial Unicode MS" w:hAnsi="MS Sans Serif" w:cs="MS Sans Serif"/>
      <w:lang w:eastAsia="ru-RU"/>
    </w:rPr>
  </w:style>
  <w:style w:type="paragraph" w:customStyle="1" w:styleId="xl64">
    <w:name w:val="xl64"/>
    <w:basedOn w:val="Normal"/>
    <w:uiPriority w:val="99"/>
    <w:rsid w:val="008138BB"/>
    <w:pPr>
      <w:pBdr>
        <w:left w:val="single" w:sz="4" w:space="0" w:color="auto"/>
        <w:bottom w:val="single" w:sz="4" w:space="0" w:color="auto"/>
        <w:right w:val="single" w:sz="4" w:space="0" w:color="auto"/>
      </w:pBdr>
      <w:shd w:val="clear" w:color="auto" w:fill="FFCC00"/>
      <w:spacing w:before="100" w:beforeAutospacing="1" w:after="100" w:afterAutospacing="1" w:line="240" w:lineRule="auto"/>
      <w:jc w:val="right"/>
      <w:textAlignment w:val="center"/>
    </w:pPr>
    <w:rPr>
      <w:rFonts w:ascii="MS Sans Serif" w:eastAsia="Arial Unicode MS" w:hAnsi="MS Sans Serif" w:cs="MS Sans Serif"/>
      <w:lang w:eastAsia="ru-RU"/>
    </w:rPr>
  </w:style>
  <w:style w:type="paragraph" w:customStyle="1" w:styleId="1f6">
    <w:name w:val="1"/>
    <w:basedOn w:val="Normal"/>
    <w:uiPriority w:val="99"/>
    <w:rsid w:val="008138BB"/>
    <w:pPr>
      <w:spacing w:after="160" w:line="240" w:lineRule="exact"/>
    </w:pPr>
    <w:rPr>
      <w:rFonts w:cs="Times New Roman"/>
      <w:sz w:val="20"/>
      <w:szCs w:val="20"/>
      <w:lang w:eastAsia="zh-CN"/>
    </w:rPr>
  </w:style>
  <w:style w:type="paragraph" w:customStyle="1" w:styleId="WW-">
    <w:name w:val="WW-Цитата"/>
    <w:basedOn w:val="Normal"/>
    <w:uiPriority w:val="99"/>
    <w:rsid w:val="008138BB"/>
    <w:pPr>
      <w:suppressAutoHyphens/>
      <w:spacing w:after="0" w:line="240" w:lineRule="auto"/>
      <w:ind w:left="-851" w:right="-1050"/>
      <w:jc w:val="both"/>
    </w:pPr>
    <w:rPr>
      <w:rFonts w:ascii="Times New Roman" w:eastAsia="Times New Roman" w:hAnsi="Times New Roman" w:cs="Times New Roman"/>
      <w:sz w:val="24"/>
      <w:szCs w:val="24"/>
      <w:lang w:eastAsia="ru-RU"/>
    </w:rPr>
  </w:style>
  <w:style w:type="paragraph" w:styleId="ListBullet2">
    <w:name w:val="List Bullet 2"/>
    <w:basedOn w:val="Normal"/>
    <w:autoRedefine/>
    <w:uiPriority w:val="99"/>
    <w:rsid w:val="008138BB"/>
    <w:pPr>
      <w:tabs>
        <w:tab w:val="num" w:pos="643"/>
      </w:tabs>
      <w:spacing w:after="0" w:line="240" w:lineRule="auto"/>
      <w:ind w:left="643" w:hanging="360"/>
    </w:pPr>
    <w:rPr>
      <w:rFonts w:ascii="Times New Roman" w:eastAsia="Times New Roman" w:hAnsi="Times New Roman" w:cs="Times New Roman"/>
      <w:sz w:val="24"/>
      <w:szCs w:val="24"/>
      <w:lang w:val="en-US" w:eastAsia="ru-RU"/>
    </w:rPr>
  </w:style>
  <w:style w:type="paragraph" w:customStyle="1" w:styleId="1f7">
    <w:name w:val="Знак Знак Знак Знак Знак1"/>
    <w:basedOn w:val="Normal"/>
    <w:uiPriority w:val="99"/>
    <w:rsid w:val="008138BB"/>
    <w:pPr>
      <w:tabs>
        <w:tab w:val="num" w:pos="567"/>
      </w:tabs>
      <w:spacing w:after="160" w:line="240" w:lineRule="exact"/>
      <w:ind w:hanging="567"/>
    </w:pPr>
    <w:rPr>
      <w:rFonts w:cs="Times New Roman"/>
      <w:sz w:val="20"/>
      <w:szCs w:val="20"/>
      <w:lang w:eastAsia="zh-CN"/>
    </w:rPr>
  </w:style>
  <w:style w:type="paragraph" w:styleId="ListBullet3">
    <w:name w:val="List Bullet 3"/>
    <w:basedOn w:val="Normal"/>
    <w:autoRedefine/>
    <w:uiPriority w:val="99"/>
    <w:rsid w:val="008138BB"/>
    <w:pPr>
      <w:spacing w:after="0" w:line="240" w:lineRule="auto"/>
    </w:pPr>
    <w:rPr>
      <w:rFonts w:ascii="Times New Roman" w:eastAsia="Times New Roman" w:hAnsi="Times New Roman" w:cs="Times New Roman"/>
      <w:sz w:val="24"/>
      <w:szCs w:val="24"/>
      <w:lang w:val="en-US" w:eastAsia="ru-RU"/>
    </w:rPr>
  </w:style>
  <w:style w:type="paragraph" w:customStyle="1" w:styleId="af6">
    <w:name w:val="Знак Знак Знак Знак Знак"/>
    <w:basedOn w:val="Normal"/>
    <w:uiPriority w:val="99"/>
    <w:rsid w:val="008138BB"/>
    <w:pPr>
      <w:tabs>
        <w:tab w:val="num" w:pos="567"/>
      </w:tabs>
      <w:spacing w:after="160" w:line="240" w:lineRule="exact"/>
      <w:ind w:hanging="567"/>
    </w:pPr>
    <w:rPr>
      <w:rFonts w:ascii="Times New Roman" w:eastAsia="Times New Roman" w:hAnsi="Times New Roman" w:cs="Times New Roman"/>
      <w:sz w:val="20"/>
      <w:szCs w:val="20"/>
      <w:lang w:eastAsia="zh-CN"/>
    </w:rPr>
  </w:style>
  <w:style w:type="paragraph" w:customStyle="1" w:styleId="1f8">
    <w:name w:val="Знак1 Знак Знак Знак Знак Знак Знак Знак Знак Знак Знак Знак Знак"/>
    <w:basedOn w:val="Normal"/>
    <w:uiPriority w:val="99"/>
    <w:rsid w:val="008138BB"/>
    <w:pPr>
      <w:spacing w:after="160" w:line="240" w:lineRule="exact"/>
    </w:pPr>
    <w:rPr>
      <w:rFonts w:cs="Times New Roman"/>
      <w:sz w:val="20"/>
      <w:szCs w:val="20"/>
      <w:lang w:eastAsia="zh-CN"/>
    </w:rPr>
  </w:style>
  <w:style w:type="paragraph" w:customStyle="1" w:styleId="213">
    <w:name w:val="Основной текст с отступом 21"/>
    <w:basedOn w:val="Normal"/>
    <w:uiPriority w:val="99"/>
    <w:rsid w:val="008138BB"/>
    <w:pPr>
      <w:spacing w:after="0" w:line="240" w:lineRule="auto"/>
      <w:ind w:firstLine="720"/>
      <w:jc w:val="both"/>
    </w:pPr>
    <w:rPr>
      <w:rFonts w:ascii="Times New Roman" w:eastAsia="Times New Roman" w:hAnsi="Times New Roman" w:cs="Times New Roman"/>
      <w:sz w:val="28"/>
      <w:szCs w:val="28"/>
      <w:lang w:eastAsia="ru-RU"/>
    </w:rPr>
  </w:style>
  <w:style w:type="paragraph" w:customStyle="1" w:styleId="2a">
    <w:name w:val="Знак Знак Знак Знак Знак2 Знак"/>
    <w:basedOn w:val="Normal"/>
    <w:uiPriority w:val="99"/>
    <w:rsid w:val="008138BB"/>
    <w:pPr>
      <w:tabs>
        <w:tab w:val="num" w:pos="1347"/>
      </w:tabs>
      <w:spacing w:after="160" w:line="240" w:lineRule="exact"/>
    </w:pPr>
    <w:rPr>
      <w:rFonts w:cs="Times New Roman"/>
      <w:sz w:val="20"/>
      <w:szCs w:val="20"/>
      <w:lang w:eastAsia="zh-CN"/>
    </w:rPr>
  </w:style>
  <w:style w:type="paragraph" w:customStyle="1" w:styleId="af7">
    <w:name w:val="Знак Знак Знак Знак Знак Знак Знак Знак Знак"/>
    <w:basedOn w:val="Normal"/>
    <w:uiPriority w:val="99"/>
    <w:rsid w:val="008138BB"/>
    <w:pPr>
      <w:spacing w:after="160" w:line="240" w:lineRule="exact"/>
    </w:pPr>
    <w:rPr>
      <w:rFonts w:cs="Times New Roman"/>
      <w:sz w:val="20"/>
      <w:szCs w:val="20"/>
      <w:lang w:eastAsia="zh-CN"/>
    </w:rPr>
  </w:style>
  <w:style w:type="paragraph" w:customStyle="1" w:styleId="2b">
    <w:name w:val="Знак Знак Знак Знак Знак2"/>
    <w:basedOn w:val="Normal"/>
    <w:uiPriority w:val="99"/>
    <w:rsid w:val="008138BB"/>
    <w:pPr>
      <w:tabs>
        <w:tab w:val="num" w:pos="1347"/>
      </w:tabs>
      <w:spacing w:after="160" w:line="240" w:lineRule="exact"/>
    </w:pPr>
    <w:rPr>
      <w:rFonts w:cs="Times New Roman"/>
      <w:sz w:val="20"/>
      <w:szCs w:val="20"/>
      <w:lang w:eastAsia="zh-CN"/>
    </w:rPr>
  </w:style>
  <w:style w:type="paragraph" w:customStyle="1" w:styleId="1f9">
    <w:name w:val="Знак Знак1 Знак Знак Знак Знак Знак Знак Знак Знак Знак Знак Знак Знак Знак Знак"/>
    <w:basedOn w:val="Normal"/>
    <w:uiPriority w:val="99"/>
    <w:rsid w:val="008138BB"/>
    <w:pPr>
      <w:spacing w:after="160" w:line="240" w:lineRule="exact"/>
    </w:pPr>
    <w:rPr>
      <w:rFonts w:cs="Times New Roman"/>
      <w:sz w:val="20"/>
      <w:szCs w:val="20"/>
      <w:lang w:eastAsia="zh-CN"/>
    </w:rPr>
  </w:style>
  <w:style w:type="paragraph" w:customStyle="1" w:styleId="111">
    <w:name w:val="Обычный + 11 пт"/>
    <w:aliases w:val="По ширине"/>
    <w:basedOn w:val="Normal"/>
    <w:uiPriority w:val="99"/>
    <w:rsid w:val="008138BB"/>
    <w:pPr>
      <w:shd w:val="clear" w:color="auto" w:fill="FFFFFF"/>
      <w:spacing w:after="0" w:line="274" w:lineRule="exact"/>
      <w:jc w:val="both"/>
    </w:pPr>
    <w:rPr>
      <w:rFonts w:ascii="Times New Roman" w:eastAsia="Times New Roman" w:hAnsi="Times New Roman" w:cs="Times New Roman"/>
      <w:lang w:eastAsia="ru-RU"/>
    </w:rPr>
  </w:style>
  <w:style w:type="character" w:customStyle="1" w:styleId="60">
    <w:name w:val="Знак Знак6"/>
    <w:uiPriority w:val="99"/>
    <w:rsid w:val="008138BB"/>
    <w:rPr>
      <w:sz w:val="28"/>
      <w:szCs w:val="28"/>
      <w:lang w:val="ru-RU" w:eastAsia="ru-RU"/>
    </w:rPr>
  </w:style>
  <w:style w:type="character" w:customStyle="1" w:styleId="H2">
    <w:name w:val="H2 Знак Знак"/>
    <w:uiPriority w:val="99"/>
    <w:rsid w:val="008138BB"/>
    <w:rPr>
      <w:sz w:val="28"/>
      <w:szCs w:val="28"/>
      <w:lang w:val="ru-RU" w:eastAsia="ru-RU"/>
    </w:rPr>
  </w:style>
  <w:style w:type="paragraph" w:customStyle="1" w:styleId="2c">
    <w:name w:val="Без интервала2"/>
    <w:uiPriority w:val="99"/>
    <w:rsid w:val="008138BB"/>
    <w:pPr>
      <w:jc w:val="right"/>
    </w:pPr>
    <w:rPr>
      <w:b/>
      <w:bCs/>
      <w:lang w:eastAsia="en-US"/>
    </w:rPr>
  </w:style>
  <w:style w:type="character" w:customStyle="1" w:styleId="textspanview">
    <w:name w:val="textspanview"/>
    <w:uiPriority w:val="99"/>
    <w:rsid w:val="008138BB"/>
  </w:style>
  <w:style w:type="paragraph" w:customStyle="1" w:styleId="p33">
    <w:name w:val="p_33"/>
    <w:basedOn w:val="Normal"/>
    <w:uiPriority w:val="99"/>
    <w:rsid w:val="008138BB"/>
    <w:pPr>
      <w:spacing w:before="152" w:after="169" w:line="240" w:lineRule="auto"/>
      <w:ind w:left="559" w:right="407"/>
      <w:jc w:val="both"/>
    </w:pPr>
    <w:rPr>
      <w:rFonts w:ascii="Tahoma" w:eastAsia="Times New Roman" w:hAnsi="Tahoma" w:cs="Tahoma"/>
      <w:color w:val="000000"/>
      <w:sz w:val="19"/>
      <w:szCs w:val="19"/>
      <w:lang w:eastAsia="ru-RU"/>
    </w:rPr>
  </w:style>
  <w:style w:type="character" w:customStyle="1" w:styleId="thisemexdnbld">
    <w:name w:val="thisemexdn bld"/>
    <w:uiPriority w:val="99"/>
    <w:rsid w:val="008138BB"/>
  </w:style>
  <w:style w:type="paragraph" w:customStyle="1" w:styleId="1fa">
    <w:name w:val="Основной текст1"/>
    <w:basedOn w:val="Normal"/>
    <w:uiPriority w:val="99"/>
    <w:rsid w:val="008138BB"/>
    <w:pPr>
      <w:spacing w:after="0" w:line="240" w:lineRule="auto"/>
      <w:jc w:val="both"/>
    </w:pPr>
    <w:rPr>
      <w:rFonts w:ascii="Times New Roman" w:eastAsia="Times New Roman" w:hAnsi="Times New Roman" w:cs="Times New Roman"/>
      <w:sz w:val="24"/>
      <w:szCs w:val="24"/>
      <w:lang w:eastAsia="ru-RU"/>
    </w:rPr>
  </w:style>
  <w:style w:type="paragraph" w:customStyle="1" w:styleId="Heading">
    <w:name w:val="Heading"/>
    <w:uiPriority w:val="99"/>
    <w:rsid w:val="008138BB"/>
    <w:pPr>
      <w:suppressAutoHyphens/>
      <w:autoSpaceDE w:val="0"/>
    </w:pPr>
    <w:rPr>
      <w:rFonts w:ascii="Arial" w:eastAsia="Times New Roman" w:hAnsi="Arial" w:cs="Arial"/>
      <w:b/>
      <w:bCs/>
      <w:lang w:eastAsia="ar-SA"/>
    </w:rPr>
  </w:style>
  <w:style w:type="paragraph" w:customStyle="1" w:styleId="af8">
    <w:name w:val="Прижатый влево"/>
    <w:basedOn w:val="Normal"/>
    <w:next w:val="Normal"/>
    <w:uiPriority w:val="99"/>
    <w:rsid w:val="008138BB"/>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parametervalue">
    <w:name w:val="parametervalue"/>
    <w:basedOn w:val="Normal"/>
    <w:uiPriority w:val="99"/>
    <w:rsid w:val="008138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PlaceholderText">
    <w:name w:val="Placeholder Text"/>
    <w:basedOn w:val="DefaultParagraphFont"/>
    <w:uiPriority w:val="99"/>
    <w:semiHidden/>
    <w:rsid w:val="008138BB"/>
    <w:rPr>
      <w:color w:val="808080"/>
    </w:rPr>
  </w:style>
  <w:style w:type="table" w:customStyle="1" w:styleId="120">
    <w:name w:val="Сетка таблицы12"/>
    <w:uiPriority w:val="99"/>
    <w:rsid w:val="008138B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9">
    <w:name w:val="Комментарий"/>
    <w:basedOn w:val="Normal"/>
    <w:next w:val="Normal"/>
    <w:uiPriority w:val="99"/>
    <w:rsid w:val="008138BB"/>
    <w:pPr>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a">
    <w:name w:val="Таблицы (моноширинный)"/>
    <w:basedOn w:val="Normal"/>
    <w:next w:val="Normal"/>
    <w:uiPriority w:val="99"/>
    <w:rsid w:val="008138BB"/>
    <w:pPr>
      <w:autoSpaceDE w:val="0"/>
      <w:autoSpaceDN w:val="0"/>
      <w:adjustRightInd w:val="0"/>
      <w:spacing w:after="0" w:line="240" w:lineRule="auto"/>
      <w:jc w:val="both"/>
    </w:pPr>
    <w:rPr>
      <w:rFonts w:ascii="Courier New" w:hAnsi="Courier New" w:cs="Courier New"/>
      <w:sz w:val="24"/>
      <w:szCs w:val="24"/>
    </w:rPr>
  </w:style>
  <w:style w:type="paragraph" w:customStyle="1" w:styleId="FORMATTEXT0">
    <w:name w:val=".FORMATTEXT"/>
    <w:uiPriority w:val="99"/>
    <w:rsid w:val="008138BB"/>
    <w:pPr>
      <w:widowControl w:val="0"/>
      <w:autoSpaceDE w:val="0"/>
      <w:autoSpaceDN w:val="0"/>
      <w:adjustRightInd w:val="0"/>
    </w:pPr>
    <w:rPr>
      <w:rFonts w:ascii="Times New Roman" w:eastAsia="Times New Roman" w:hAnsi="Times New Roman"/>
      <w:sz w:val="24"/>
      <w:szCs w:val="24"/>
    </w:rPr>
  </w:style>
  <w:style w:type="table" w:customStyle="1" w:styleId="214">
    <w:name w:val="Сетка таблицы21"/>
    <w:uiPriority w:val="99"/>
    <w:rsid w:val="008138B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uiPriority w:val="99"/>
    <w:rsid w:val="008138B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Обычный (Web) Char"/>
    <w:link w:val="NormalWeb"/>
    <w:uiPriority w:val="99"/>
    <w:rsid w:val="008138BB"/>
    <w:rPr>
      <w:rFonts w:ascii="Times New Roman" w:hAnsi="Times New Roman" w:cs="Times New Roman"/>
      <w:sz w:val="24"/>
      <w:szCs w:val="24"/>
      <w:lang w:eastAsia="zh-CN"/>
    </w:rPr>
  </w:style>
  <w:style w:type="character" w:customStyle="1" w:styleId="st">
    <w:name w:val="st"/>
    <w:basedOn w:val="DefaultParagraphFont"/>
    <w:uiPriority w:val="99"/>
    <w:rsid w:val="008138BB"/>
  </w:style>
  <w:style w:type="character" w:styleId="Emphasis">
    <w:name w:val="Emphasis"/>
    <w:basedOn w:val="DefaultParagraphFont"/>
    <w:uiPriority w:val="99"/>
    <w:qFormat/>
    <w:rsid w:val="008138BB"/>
    <w:rPr>
      <w:i/>
      <w:iCs/>
    </w:rPr>
  </w:style>
  <w:style w:type="table" w:customStyle="1" w:styleId="41">
    <w:name w:val="Сетка таблицы41"/>
    <w:uiPriority w:val="99"/>
    <w:rsid w:val="008138BB"/>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uiPriority w:val="99"/>
    <w:rsid w:val="008138BB"/>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uiPriority w:val="99"/>
    <w:rsid w:val="008138BB"/>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uiPriority w:val="99"/>
    <w:rsid w:val="008138BB"/>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uiPriority w:val="99"/>
    <w:rsid w:val="008138BB"/>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b">
    <w:name w:val="Гипертекстовая ссылка"/>
    <w:uiPriority w:val="99"/>
    <w:rsid w:val="008138BB"/>
    <w:rPr>
      <w:color w:val="auto"/>
    </w:rPr>
  </w:style>
  <w:style w:type="table" w:customStyle="1" w:styleId="100">
    <w:name w:val="Сетка таблицы10"/>
    <w:uiPriority w:val="99"/>
    <w:rsid w:val="008138BB"/>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8138BB"/>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uiPriority w:val="99"/>
    <w:rsid w:val="008138BB"/>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8138BB"/>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99"/>
    <w:rsid w:val="008138BB"/>
    <w:rPr>
      <w:rFonts w:eastAsia="Times New Roman"/>
      <w:sz w:val="22"/>
      <w:szCs w:val="22"/>
      <w:lang w:val="ru-RU" w:eastAsia="en-US"/>
    </w:rPr>
  </w:style>
  <w:style w:type="table" w:customStyle="1" w:styleId="140">
    <w:name w:val="Сетка таблицы14"/>
    <w:uiPriority w:val="99"/>
    <w:rsid w:val="008138BB"/>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Normal"/>
    <w:uiPriority w:val="99"/>
    <w:rsid w:val="008138BB"/>
    <w:pPr>
      <w:spacing w:after="160" w:line="240" w:lineRule="exact"/>
    </w:pPr>
    <w:rPr>
      <w:rFonts w:cs="Times New Roman"/>
      <w:sz w:val="20"/>
      <w:szCs w:val="20"/>
      <w:lang w:eastAsia="zh-CN"/>
    </w:rPr>
  </w:style>
  <w:style w:type="paragraph" w:customStyle="1" w:styleId="112">
    <w:name w:val="Знак Знак Знак1 Знак Знак Знак Знак Знак Знак Знак Знак1"/>
    <w:basedOn w:val="Normal"/>
    <w:uiPriority w:val="99"/>
    <w:rsid w:val="008138BB"/>
    <w:pPr>
      <w:spacing w:after="160" w:line="240" w:lineRule="exact"/>
    </w:pPr>
    <w:rPr>
      <w:rFonts w:cs="Times New Roman"/>
      <w:sz w:val="20"/>
      <w:szCs w:val="20"/>
      <w:lang w:eastAsia="zh-CN"/>
    </w:rPr>
  </w:style>
  <w:style w:type="paragraph" w:customStyle="1" w:styleId="113">
    <w:name w:val="Знак Знак1 Знак Знак Знак Знак Знак Знак Знак Знак Знак Знак Знак Знак Знак Знак Знак Знак Знак1"/>
    <w:basedOn w:val="Normal"/>
    <w:uiPriority w:val="99"/>
    <w:rsid w:val="008138BB"/>
    <w:pPr>
      <w:tabs>
        <w:tab w:val="num" w:pos="1347"/>
      </w:tabs>
      <w:spacing w:after="160" w:line="240" w:lineRule="exact"/>
    </w:pPr>
    <w:rPr>
      <w:rFonts w:cs="Times New Roman"/>
      <w:sz w:val="20"/>
      <w:szCs w:val="20"/>
      <w:lang w:eastAsia="zh-CN"/>
    </w:rPr>
  </w:style>
  <w:style w:type="paragraph" w:customStyle="1" w:styleId="114">
    <w:name w:val="Знак Знак11"/>
    <w:basedOn w:val="Normal"/>
    <w:uiPriority w:val="99"/>
    <w:rsid w:val="008138BB"/>
    <w:pPr>
      <w:tabs>
        <w:tab w:val="num" w:pos="1440"/>
      </w:tabs>
      <w:spacing w:after="160" w:line="240" w:lineRule="exact"/>
      <w:ind w:left="1440" w:hanging="360"/>
    </w:pPr>
    <w:rPr>
      <w:rFonts w:cs="Times New Roman"/>
      <w:sz w:val="20"/>
      <w:szCs w:val="20"/>
      <w:lang w:eastAsia="zh-CN"/>
    </w:rPr>
  </w:style>
  <w:style w:type="character" w:customStyle="1" w:styleId="215">
    <w:name w:val="Знак Знак21"/>
    <w:uiPriority w:val="99"/>
    <w:rsid w:val="008138BB"/>
    <w:rPr>
      <w:b/>
      <w:bCs/>
      <w:sz w:val="28"/>
      <w:szCs w:val="28"/>
      <w:lang w:val="ru-RU" w:eastAsia="ru-RU"/>
    </w:rPr>
  </w:style>
  <w:style w:type="paragraph" w:customStyle="1" w:styleId="115">
    <w:name w:val="Знак Знак Знак Знак Знак Знак Знак Знак Знак Знак1 Знак Знак Знак Знак Знак Знак Знак Знак Знак1"/>
    <w:basedOn w:val="Normal"/>
    <w:uiPriority w:val="99"/>
    <w:rsid w:val="008138BB"/>
    <w:pPr>
      <w:spacing w:after="160" w:line="240" w:lineRule="exact"/>
    </w:pPr>
    <w:rPr>
      <w:rFonts w:cs="Times New Roman"/>
      <w:sz w:val="20"/>
      <w:szCs w:val="20"/>
      <w:lang w:eastAsia="zh-CN"/>
    </w:rPr>
  </w:style>
  <w:style w:type="paragraph" w:customStyle="1" w:styleId="1fc">
    <w:name w:val="Знак Знак Знак Знак Знак Знак Знак1"/>
    <w:basedOn w:val="Normal"/>
    <w:uiPriority w:val="99"/>
    <w:rsid w:val="008138BB"/>
    <w:pPr>
      <w:spacing w:after="160" w:line="240" w:lineRule="exact"/>
    </w:pPr>
    <w:rPr>
      <w:rFonts w:cs="Times New Roman"/>
      <w:sz w:val="20"/>
      <w:szCs w:val="20"/>
      <w:lang w:eastAsia="zh-CN"/>
    </w:rPr>
  </w:style>
  <w:style w:type="paragraph" w:customStyle="1" w:styleId="116">
    <w:name w:val="Знак Знак Знак Знак Знак Знак Знак1 Знак Знак Знак1"/>
    <w:basedOn w:val="Normal"/>
    <w:uiPriority w:val="99"/>
    <w:rsid w:val="008138BB"/>
    <w:pPr>
      <w:spacing w:after="160" w:line="240" w:lineRule="exact"/>
    </w:pPr>
    <w:rPr>
      <w:rFonts w:cs="Times New Roman"/>
      <w:sz w:val="20"/>
      <w:szCs w:val="20"/>
      <w:lang w:eastAsia="zh-CN"/>
    </w:rPr>
  </w:style>
  <w:style w:type="paragraph" w:customStyle="1" w:styleId="117">
    <w:name w:val="Знак11"/>
    <w:basedOn w:val="Normal"/>
    <w:uiPriority w:val="99"/>
    <w:rsid w:val="008138BB"/>
    <w:pPr>
      <w:spacing w:after="160" w:line="240" w:lineRule="exact"/>
    </w:pPr>
    <w:rPr>
      <w:rFonts w:cs="Times New Roman"/>
      <w:sz w:val="20"/>
      <w:szCs w:val="20"/>
      <w:lang w:eastAsia="zh-CN"/>
    </w:rPr>
  </w:style>
  <w:style w:type="paragraph" w:customStyle="1" w:styleId="230">
    <w:name w:val="Основной текст 23"/>
    <w:basedOn w:val="Normal"/>
    <w:uiPriority w:val="99"/>
    <w:rsid w:val="008138BB"/>
    <w:pPr>
      <w:spacing w:after="0" w:line="240" w:lineRule="auto"/>
      <w:ind w:firstLine="851"/>
      <w:jc w:val="both"/>
    </w:pPr>
    <w:rPr>
      <w:rFonts w:ascii="Times New Roman" w:eastAsia="Times New Roman" w:hAnsi="Times New Roman" w:cs="Times New Roman"/>
      <w:sz w:val="24"/>
      <w:szCs w:val="24"/>
      <w:lang w:eastAsia="ru-RU"/>
    </w:rPr>
  </w:style>
  <w:style w:type="paragraph" w:customStyle="1" w:styleId="118">
    <w:name w:val="Знак Знак Знак Знак Знак Знак11"/>
    <w:basedOn w:val="Normal"/>
    <w:uiPriority w:val="99"/>
    <w:rsid w:val="008138BB"/>
    <w:pPr>
      <w:tabs>
        <w:tab w:val="num" w:pos="567"/>
      </w:tabs>
      <w:spacing w:after="160" w:line="240" w:lineRule="exact"/>
    </w:pPr>
    <w:rPr>
      <w:rFonts w:cs="Times New Roman"/>
      <w:sz w:val="20"/>
      <w:szCs w:val="20"/>
      <w:lang w:eastAsia="zh-CN"/>
    </w:rPr>
  </w:style>
  <w:style w:type="paragraph" w:customStyle="1" w:styleId="1fd">
    <w:name w:val="Знак Знак Знак Знак Знак Знак Знак Знак1"/>
    <w:basedOn w:val="Normal"/>
    <w:uiPriority w:val="99"/>
    <w:rsid w:val="008138BB"/>
    <w:pPr>
      <w:spacing w:after="160" w:line="240" w:lineRule="exact"/>
    </w:pPr>
    <w:rPr>
      <w:rFonts w:cs="Times New Roman"/>
      <w:sz w:val="20"/>
      <w:szCs w:val="20"/>
      <w:lang w:eastAsia="zh-CN"/>
    </w:rPr>
  </w:style>
  <w:style w:type="paragraph" w:customStyle="1" w:styleId="314">
    <w:name w:val="Знак3 Знак Знак Знак1"/>
    <w:basedOn w:val="Normal"/>
    <w:uiPriority w:val="99"/>
    <w:rsid w:val="008138BB"/>
    <w:pPr>
      <w:spacing w:after="160" w:line="240" w:lineRule="exact"/>
    </w:pPr>
    <w:rPr>
      <w:rFonts w:cs="Times New Roman"/>
      <w:sz w:val="20"/>
      <w:szCs w:val="20"/>
      <w:lang w:eastAsia="zh-CN"/>
    </w:rPr>
  </w:style>
  <w:style w:type="paragraph" w:customStyle="1" w:styleId="315">
    <w:name w:val="Знак31"/>
    <w:basedOn w:val="Normal"/>
    <w:uiPriority w:val="99"/>
    <w:rsid w:val="008138BB"/>
    <w:pPr>
      <w:spacing w:after="160" w:line="240" w:lineRule="exact"/>
    </w:pPr>
    <w:rPr>
      <w:rFonts w:cs="Times New Roman"/>
      <w:sz w:val="20"/>
      <w:szCs w:val="20"/>
      <w:lang w:eastAsia="zh-CN"/>
    </w:rPr>
  </w:style>
  <w:style w:type="paragraph" w:customStyle="1" w:styleId="37">
    <w:name w:val="Знак Знак3"/>
    <w:basedOn w:val="Normal"/>
    <w:uiPriority w:val="99"/>
    <w:rsid w:val="008138BB"/>
    <w:pPr>
      <w:spacing w:after="160" w:line="240" w:lineRule="exact"/>
    </w:pPr>
    <w:rPr>
      <w:rFonts w:cs="Times New Roman"/>
      <w:sz w:val="20"/>
      <w:szCs w:val="20"/>
      <w:lang w:eastAsia="zh-CN"/>
    </w:rPr>
  </w:style>
  <w:style w:type="paragraph" w:customStyle="1" w:styleId="2d">
    <w:name w:val="Знак Знак Знак2"/>
    <w:basedOn w:val="Normal"/>
    <w:uiPriority w:val="99"/>
    <w:rsid w:val="008138BB"/>
    <w:pPr>
      <w:spacing w:after="160" w:line="240" w:lineRule="exact"/>
    </w:pPr>
    <w:rPr>
      <w:rFonts w:cs="Times New Roman"/>
      <w:sz w:val="20"/>
      <w:szCs w:val="20"/>
      <w:lang w:eastAsia="zh-CN"/>
    </w:rPr>
  </w:style>
  <w:style w:type="paragraph" w:customStyle="1" w:styleId="2e">
    <w:name w:val="Знак Знак Знак Знак Знак Знак2"/>
    <w:basedOn w:val="Normal"/>
    <w:uiPriority w:val="99"/>
    <w:rsid w:val="008138BB"/>
    <w:pPr>
      <w:spacing w:after="160" w:line="240" w:lineRule="exact"/>
    </w:pPr>
    <w:rPr>
      <w:rFonts w:cs="Times New Roman"/>
      <w:sz w:val="20"/>
      <w:szCs w:val="20"/>
      <w:lang w:eastAsia="zh-CN"/>
    </w:rPr>
  </w:style>
  <w:style w:type="paragraph" w:customStyle="1" w:styleId="42">
    <w:name w:val="Знак4"/>
    <w:basedOn w:val="Normal"/>
    <w:uiPriority w:val="99"/>
    <w:rsid w:val="008138BB"/>
    <w:pPr>
      <w:spacing w:after="160" w:line="240" w:lineRule="exact"/>
    </w:pPr>
    <w:rPr>
      <w:rFonts w:cs="Times New Roman"/>
      <w:sz w:val="20"/>
      <w:szCs w:val="20"/>
      <w:lang w:eastAsia="zh-CN"/>
    </w:rPr>
  </w:style>
  <w:style w:type="paragraph" w:customStyle="1" w:styleId="330">
    <w:name w:val="Основной текст с отступом 33"/>
    <w:basedOn w:val="Normal"/>
    <w:uiPriority w:val="99"/>
    <w:rsid w:val="008138BB"/>
    <w:pPr>
      <w:spacing w:after="0" w:line="240" w:lineRule="auto"/>
      <w:ind w:firstLine="426"/>
      <w:jc w:val="both"/>
    </w:pPr>
    <w:rPr>
      <w:rFonts w:ascii="Times New Roman" w:eastAsia="Times New Roman" w:hAnsi="Times New Roman" w:cs="Times New Roman"/>
      <w:kern w:val="28"/>
      <w:sz w:val="24"/>
      <w:szCs w:val="24"/>
      <w:lang w:eastAsia="ru-RU"/>
    </w:rPr>
  </w:style>
  <w:style w:type="paragraph" w:customStyle="1" w:styleId="1fe">
    <w:name w:val="Знак Знак Знак Знак Знак Знак Знак Знак Знак Знак Знак Знак Знак1"/>
    <w:basedOn w:val="Normal"/>
    <w:uiPriority w:val="99"/>
    <w:rsid w:val="008138BB"/>
    <w:pPr>
      <w:spacing w:after="160" w:line="240" w:lineRule="exact"/>
    </w:pPr>
    <w:rPr>
      <w:rFonts w:ascii="Verdana" w:eastAsia="Times New Roman" w:hAnsi="Verdana" w:cs="Verdana"/>
      <w:sz w:val="24"/>
      <w:szCs w:val="24"/>
      <w:lang w:val="en-US"/>
    </w:rPr>
  </w:style>
  <w:style w:type="paragraph" w:customStyle="1" w:styleId="38">
    <w:name w:val="Абзац списка3"/>
    <w:basedOn w:val="Normal"/>
    <w:uiPriority w:val="99"/>
    <w:rsid w:val="008138BB"/>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321">
    <w:name w:val="Основной текст 32"/>
    <w:basedOn w:val="Normal"/>
    <w:uiPriority w:val="99"/>
    <w:rsid w:val="008138BB"/>
    <w:pPr>
      <w:spacing w:after="0" w:line="240" w:lineRule="auto"/>
      <w:jc w:val="both"/>
    </w:pPr>
    <w:rPr>
      <w:rFonts w:ascii="Times New Roman" w:eastAsia="Times New Roman" w:hAnsi="Times New Roman" w:cs="Times New Roman"/>
      <w:kern w:val="28"/>
      <w:sz w:val="24"/>
      <w:szCs w:val="24"/>
      <w:lang w:eastAsia="ru-RU"/>
    </w:rPr>
  </w:style>
  <w:style w:type="character" w:customStyle="1" w:styleId="119">
    <w:name w:val="Знак Знак Знак11"/>
    <w:uiPriority w:val="99"/>
    <w:rsid w:val="008138BB"/>
    <w:rPr>
      <w:lang w:val="ru-RU" w:eastAsia="ru-RU"/>
    </w:rPr>
  </w:style>
  <w:style w:type="paragraph" w:customStyle="1" w:styleId="43">
    <w:name w:val="Обычный4"/>
    <w:uiPriority w:val="99"/>
    <w:rsid w:val="008138BB"/>
    <w:pPr>
      <w:widowControl w:val="0"/>
      <w:ind w:left="800" w:right="1800"/>
    </w:pPr>
    <w:rPr>
      <w:rFonts w:ascii="Times New Roman" w:eastAsia="Times New Roman" w:hAnsi="Times New Roman"/>
      <w:sz w:val="20"/>
      <w:szCs w:val="20"/>
    </w:rPr>
  </w:style>
  <w:style w:type="paragraph" w:customStyle="1" w:styleId="11a">
    <w:name w:val="Знак Знак Знак Знак Знак11"/>
    <w:basedOn w:val="Normal"/>
    <w:uiPriority w:val="99"/>
    <w:rsid w:val="008138BB"/>
    <w:pPr>
      <w:tabs>
        <w:tab w:val="num" w:pos="567"/>
      </w:tabs>
      <w:spacing w:after="160" w:line="240" w:lineRule="exact"/>
      <w:ind w:hanging="567"/>
    </w:pPr>
    <w:rPr>
      <w:rFonts w:cs="Times New Roman"/>
      <w:sz w:val="20"/>
      <w:szCs w:val="20"/>
      <w:lang w:eastAsia="zh-CN"/>
    </w:rPr>
  </w:style>
  <w:style w:type="paragraph" w:customStyle="1" w:styleId="39">
    <w:name w:val="Знак Знак Знак Знак Знак3"/>
    <w:basedOn w:val="Normal"/>
    <w:uiPriority w:val="99"/>
    <w:rsid w:val="008138BB"/>
    <w:pPr>
      <w:tabs>
        <w:tab w:val="num" w:pos="567"/>
      </w:tabs>
      <w:spacing w:after="160" w:line="240" w:lineRule="exact"/>
      <w:ind w:hanging="567"/>
    </w:pPr>
    <w:rPr>
      <w:rFonts w:ascii="Times New Roman" w:eastAsia="Times New Roman" w:hAnsi="Times New Roman" w:cs="Times New Roman"/>
      <w:sz w:val="20"/>
      <w:szCs w:val="20"/>
      <w:lang w:eastAsia="zh-CN"/>
    </w:rPr>
  </w:style>
  <w:style w:type="paragraph" w:customStyle="1" w:styleId="11b">
    <w:name w:val="Знак1 Знак Знак Знак Знак Знак Знак Знак Знак Знак Знак Знак Знак1"/>
    <w:basedOn w:val="Normal"/>
    <w:uiPriority w:val="99"/>
    <w:rsid w:val="008138BB"/>
    <w:pPr>
      <w:spacing w:after="160" w:line="240" w:lineRule="exact"/>
    </w:pPr>
    <w:rPr>
      <w:rFonts w:cs="Times New Roman"/>
      <w:sz w:val="20"/>
      <w:szCs w:val="20"/>
      <w:lang w:eastAsia="zh-CN"/>
    </w:rPr>
  </w:style>
  <w:style w:type="paragraph" w:customStyle="1" w:styleId="221">
    <w:name w:val="Основной текст с отступом 22"/>
    <w:basedOn w:val="Normal"/>
    <w:uiPriority w:val="99"/>
    <w:rsid w:val="008138BB"/>
    <w:pPr>
      <w:spacing w:after="0" w:line="240" w:lineRule="auto"/>
      <w:ind w:firstLine="720"/>
      <w:jc w:val="both"/>
    </w:pPr>
    <w:rPr>
      <w:rFonts w:ascii="Times New Roman" w:eastAsia="Times New Roman" w:hAnsi="Times New Roman" w:cs="Times New Roman"/>
      <w:sz w:val="28"/>
      <w:szCs w:val="28"/>
      <w:lang w:eastAsia="ru-RU"/>
    </w:rPr>
  </w:style>
  <w:style w:type="paragraph" w:customStyle="1" w:styleId="216">
    <w:name w:val="Знак Знак Знак Знак Знак2 Знак1"/>
    <w:basedOn w:val="Normal"/>
    <w:uiPriority w:val="99"/>
    <w:rsid w:val="008138BB"/>
    <w:pPr>
      <w:tabs>
        <w:tab w:val="num" w:pos="1347"/>
      </w:tabs>
      <w:spacing w:after="160" w:line="240" w:lineRule="exact"/>
    </w:pPr>
    <w:rPr>
      <w:rFonts w:cs="Times New Roman"/>
      <w:sz w:val="20"/>
      <w:szCs w:val="20"/>
      <w:lang w:eastAsia="zh-CN"/>
    </w:rPr>
  </w:style>
  <w:style w:type="paragraph" w:customStyle="1" w:styleId="1ff">
    <w:name w:val="Знак Знак Знак Знак Знак Знак Знак Знак Знак1"/>
    <w:basedOn w:val="Normal"/>
    <w:uiPriority w:val="99"/>
    <w:rsid w:val="008138BB"/>
    <w:pPr>
      <w:spacing w:after="160" w:line="240" w:lineRule="exact"/>
    </w:pPr>
    <w:rPr>
      <w:rFonts w:cs="Times New Roman"/>
      <w:sz w:val="20"/>
      <w:szCs w:val="20"/>
      <w:lang w:eastAsia="zh-CN"/>
    </w:rPr>
  </w:style>
  <w:style w:type="paragraph" w:customStyle="1" w:styleId="217">
    <w:name w:val="Знак Знак Знак Знак Знак21"/>
    <w:basedOn w:val="Normal"/>
    <w:uiPriority w:val="99"/>
    <w:rsid w:val="008138BB"/>
    <w:pPr>
      <w:tabs>
        <w:tab w:val="num" w:pos="1347"/>
      </w:tabs>
      <w:spacing w:after="160" w:line="240" w:lineRule="exact"/>
    </w:pPr>
    <w:rPr>
      <w:rFonts w:cs="Times New Roman"/>
      <w:sz w:val="20"/>
      <w:szCs w:val="20"/>
      <w:lang w:eastAsia="zh-CN"/>
    </w:rPr>
  </w:style>
  <w:style w:type="paragraph" w:customStyle="1" w:styleId="11c">
    <w:name w:val="Знак Знак1 Знак Знак Знак Знак Знак Знак Знак Знак Знак Знак Знак Знак Знак Знак1"/>
    <w:basedOn w:val="Normal"/>
    <w:uiPriority w:val="99"/>
    <w:rsid w:val="008138BB"/>
    <w:pPr>
      <w:spacing w:after="160" w:line="240" w:lineRule="exact"/>
    </w:pPr>
    <w:rPr>
      <w:rFonts w:cs="Times New Roman"/>
      <w:sz w:val="20"/>
      <w:szCs w:val="20"/>
      <w:lang w:eastAsia="zh-CN"/>
    </w:rPr>
  </w:style>
  <w:style w:type="character" w:customStyle="1" w:styleId="61">
    <w:name w:val="Знак Знак61"/>
    <w:uiPriority w:val="99"/>
    <w:rsid w:val="008138BB"/>
    <w:rPr>
      <w:sz w:val="28"/>
      <w:szCs w:val="28"/>
      <w:lang w:val="ru-RU" w:eastAsia="ru-RU"/>
    </w:rPr>
  </w:style>
  <w:style w:type="paragraph" w:customStyle="1" w:styleId="3a">
    <w:name w:val="Без интервала3"/>
    <w:uiPriority w:val="99"/>
    <w:rsid w:val="008138BB"/>
    <w:pPr>
      <w:jc w:val="right"/>
    </w:pPr>
    <w:rPr>
      <w:b/>
      <w:bCs/>
      <w:lang w:eastAsia="en-US"/>
    </w:rPr>
  </w:style>
  <w:style w:type="paragraph" w:customStyle="1" w:styleId="2f">
    <w:name w:val="Основной текст2"/>
    <w:basedOn w:val="Normal"/>
    <w:uiPriority w:val="99"/>
    <w:rsid w:val="008138BB"/>
    <w:pPr>
      <w:spacing w:after="0" w:line="240" w:lineRule="auto"/>
      <w:jc w:val="both"/>
    </w:pPr>
    <w:rPr>
      <w:rFonts w:ascii="Times New Roman" w:eastAsia="Times New Roman" w:hAnsi="Times New Roman" w:cs="Times New Roman"/>
      <w:sz w:val="24"/>
      <w:szCs w:val="24"/>
      <w:lang w:eastAsia="ru-RU"/>
    </w:rPr>
  </w:style>
  <w:style w:type="table" w:customStyle="1" w:styleId="150">
    <w:name w:val="Сетка таблицы15"/>
    <w:uiPriority w:val="99"/>
    <w:rsid w:val="008138B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8138BB"/>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uiPriority w:val="99"/>
    <w:rsid w:val="008138BB"/>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c">
    <w:name w:val="Знак Знак Знак Знак Знак Знак Знак Знак Знак Знак"/>
    <w:basedOn w:val="Normal"/>
    <w:uiPriority w:val="99"/>
    <w:rsid w:val="0037539D"/>
    <w:pPr>
      <w:spacing w:before="100" w:beforeAutospacing="1" w:after="100" w:afterAutospacing="1" w:line="240" w:lineRule="auto"/>
    </w:pPr>
    <w:rPr>
      <w:rFonts w:ascii="Tahoma" w:hAnsi="Tahoma" w:cs="Tahoma"/>
      <w:sz w:val="20"/>
      <w:szCs w:val="20"/>
      <w:lang w:val="en-US"/>
    </w:rPr>
  </w:style>
</w:styles>
</file>

<file path=word/webSettings.xml><?xml version="1.0" encoding="utf-8"?>
<w:webSettings xmlns:r="http://schemas.openxmlformats.org/officeDocument/2006/relationships" xmlns:w="http://schemas.openxmlformats.org/wordprocessingml/2006/main">
  <w:divs>
    <w:div w:id="2103378954">
      <w:marLeft w:val="0"/>
      <w:marRight w:val="0"/>
      <w:marTop w:val="0"/>
      <w:marBottom w:val="0"/>
      <w:divBdr>
        <w:top w:val="none" w:sz="0" w:space="0" w:color="auto"/>
        <w:left w:val="none" w:sz="0" w:space="0" w:color="auto"/>
        <w:bottom w:val="none" w:sz="0" w:space="0" w:color="auto"/>
        <w:right w:val="none" w:sz="0" w:space="0" w:color="auto"/>
      </w:divBdr>
    </w:div>
    <w:div w:id="2103378956">
      <w:marLeft w:val="0"/>
      <w:marRight w:val="0"/>
      <w:marTop w:val="0"/>
      <w:marBottom w:val="0"/>
      <w:divBdr>
        <w:top w:val="none" w:sz="0" w:space="0" w:color="auto"/>
        <w:left w:val="none" w:sz="0" w:space="0" w:color="auto"/>
        <w:bottom w:val="none" w:sz="0" w:space="0" w:color="auto"/>
        <w:right w:val="none" w:sz="0" w:space="0" w:color="auto"/>
      </w:divBdr>
    </w:div>
    <w:div w:id="2103378958">
      <w:marLeft w:val="0"/>
      <w:marRight w:val="0"/>
      <w:marTop w:val="0"/>
      <w:marBottom w:val="0"/>
      <w:divBdr>
        <w:top w:val="none" w:sz="0" w:space="0" w:color="auto"/>
        <w:left w:val="none" w:sz="0" w:space="0" w:color="auto"/>
        <w:bottom w:val="none" w:sz="0" w:space="0" w:color="auto"/>
        <w:right w:val="none" w:sz="0" w:space="0" w:color="auto"/>
      </w:divBdr>
    </w:div>
    <w:div w:id="2103378961">
      <w:marLeft w:val="0"/>
      <w:marRight w:val="0"/>
      <w:marTop w:val="0"/>
      <w:marBottom w:val="0"/>
      <w:divBdr>
        <w:top w:val="none" w:sz="0" w:space="0" w:color="auto"/>
        <w:left w:val="none" w:sz="0" w:space="0" w:color="auto"/>
        <w:bottom w:val="none" w:sz="0" w:space="0" w:color="auto"/>
        <w:right w:val="none" w:sz="0" w:space="0" w:color="auto"/>
      </w:divBdr>
    </w:div>
    <w:div w:id="2103378962">
      <w:marLeft w:val="0"/>
      <w:marRight w:val="0"/>
      <w:marTop w:val="0"/>
      <w:marBottom w:val="0"/>
      <w:divBdr>
        <w:top w:val="none" w:sz="0" w:space="0" w:color="auto"/>
        <w:left w:val="none" w:sz="0" w:space="0" w:color="auto"/>
        <w:bottom w:val="none" w:sz="0" w:space="0" w:color="auto"/>
        <w:right w:val="none" w:sz="0" w:space="0" w:color="auto"/>
      </w:divBdr>
    </w:div>
    <w:div w:id="2103378963">
      <w:marLeft w:val="0"/>
      <w:marRight w:val="0"/>
      <w:marTop w:val="0"/>
      <w:marBottom w:val="0"/>
      <w:divBdr>
        <w:top w:val="none" w:sz="0" w:space="0" w:color="auto"/>
        <w:left w:val="none" w:sz="0" w:space="0" w:color="auto"/>
        <w:bottom w:val="none" w:sz="0" w:space="0" w:color="auto"/>
        <w:right w:val="none" w:sz="0" w:space="0" w:color="auto"/>
      </w:divBdr>
    </w:div>
    <w:div w:id="2103378970">
      <w:marLeft w:val="0"/>
      <w:marRight w:val="0"/>
      <w:marTop w:val="0"/>
      <w:marBottom w:val="0"/>
      <w:divBdr>
        <w:top w:val="none" w:sz="0" w:space="0" w:color="auto"/>
        <w:left w:val="none" w:sz="0" w:space="0" w:color="auto"/>
        <w:bottom w:val="none" w:sz="0" w:space="0" w:color="auto"/>
        <w:right w:val="none" w:sz="0" w:space="0" w:color="auto"/>
      </w:divBdr>
    </w:div>
    <w:div w:id="2103378974">
      <w:marLeft w:val="0"/>
      <w:marRight w:val="0"/>
      <w:marTop w:val="0"/>
      <w:marBottom w:val="0"/>
      <w:divBdr>
        <w:top w:val="none" w:sz="0" w:space="0" w:color="auto"/>
        <w:left w:val="none" w:sz="0" w:space="0" w:color="auto"/>
        <w:bottom w:val="none" w:sz="0" w:space="0" w:color="auto"/>
        <w:right w:val="none" w:sz="0" w:space="0" w:color="auto"/>
      </w:divBdr>
    </w:div>
    <w:div w:id="2103378975">
      <w:marLeft w:val="0"/>
      <w:marRight w:val="0"/>
      <w:marTop w:val="0"/>
      <w:marBottom w:val="0"/>
      <w:divBdr>
        <w:top w:val="none" w:sz="0" w:space="0" w:color="auto"/>
        <w:left w:val="none" w:sz="0" w:space="0" w:color="auto"/>
        <w:bottom w:val="none" w:sz="0" w:space="0" w:color="auto"/>
        <w:right w:val="none" w:sz="0" w:space="0" w:color="auto"/>
      </w:divBdr>
    </w:div>
    <w:div w:id="2103378978">
      <w:marLeft w:val="0"/>
      <w:marRight w:val="0"/>
      <w:marTop w:val="0"/>
      <w:marBottom w:val="0"/>
      <w:divBdr>
        <w:top w:val="none" w:sz="0" w:space="0" w:color="auto"/>
        <w:left w:val="none" w:sz="0" w:space="0" w:color="auto"/>
        <w:bottom w:val="none" w:sz="0" w:space="0" w:color="auto"/>
        <w:right w:val="none" w:sz="0" w:space="0" w:color="auto"/>
      </w:divBdr>
    </w:div>
    <w:div w:id="2103378979">
      <w:marLeft w:val="0"/>
      <w:marRight w:val="0"/>
      <w:marTop w:val="0"/>
      <w:marBottom w:val="0"/>
      <w:divBdr>
        <w:top w:val="none" w:sz="0" w:space="0" w:color="auto"/>
        <w:left w:val="none" w:sz="0" w:space="0" w:color="auto"/>
        <w:bottom w:val="none" w:sz="0" w:space="0" w:color="auto"/>
        <w:right w:val="none" w:sz="0" w:space="0" w:color="auto"/>
      </w:divBdr>
    </w:div>
    <w:div w:id="2103378980">
      <w:marLeft w:val="0"/>
      <w:marRight w:val="0"/>
      <w:marTop w:val="0"/>
      <w:marBottom w:val="0"/>
      <w:divBdr>
        <w:top w:val="none" w:sz="0" w:space="0" w:color="auto"/>
        <w:left w:val="none" w:sz="0" w:space="0" w:color="auto"/>
        <w:bottom w:val="none" w:sz="0" w:space="0" w:color="auto"/>
        <w:right w:val="none" w:sz="0" w:space="0" w:color="auto"/>
      </w:divBdr>
    </w:div>
    <w:div w:id="2103378983">
      <w:marLeft w:val="0"/>
      <w:marRight w:val="0"/>
      <w:marTop w:val="0"/>
      <w:marBottom w:val="0"/>
      <w:divBdr>
        <w:top w:val="none" w:sz="0" w:space="0" w:color="auto"/>
        <w:left w:val="none" w:sz="0" w:space="0" w:color="auto"/>
        <w:bottom w:val="none" w:sz="0" w:space="0" w:color="auto"/>
        <w:right w:val="none" w:sz="0" w:space="0" w:color="auto"/>
      </w:divBdr>
    </w:div>
    <w:div w:id="2103378985">
      <w:marLeft w:val="0"/>
      <w:marRight w:val="0"/>
      <w:marTop w:val="0"/>
      <w:marBottom w:val="0"/>
      <w:divBdr>
        <w:top w:val="none" w:sz="0" w:space="0" w:color="auto"/>
        <w:left w:val="none" w:sz="0" w:space="0" w:color="auto"/>
        <w:bottom w:val="none" w:sz="0" w:space="0" w:color="auto"/>
        <w:right w:val="none" w:sz="0" w:space="0" w:color="auto"/>
      </w:divBdr>
    </w:div>
    <w:div w:id="2103378987">
      <w:marLeft w:val="0"/>
      <w:marRight w:val="0"/>
      <w:marTop w:val="0"/>
      <w:marBottom w:val="0"/>
      <w:divBdr>
        <w:top w:val="none" w:sz="0" w:space="0" w:color="auto"/>
        <w:left w:val="none" w:sz="0" w:space="0" w:color="auto"/>
        <w:bottom w:val="none" w:sz="0" w:space="0" w:color="auto"/>
        <w:right w:val="none" w:sz="0" w:space="0" w:color="auto"/>
      </w:divBdr>
    </w:div>
    <w:div w:id="2103378991">
      <w:marLeft w:val="0"/>
      <w:marRight w:val="0"/>
      <w:marTop w:val="0"/>
      <w:marBottom w:val="0"/>
      <w:divBdr>
        <w:top w:val="none" w:sz="0" w:space="0" w:color="auto"/>
        <w:left w:val="none" w:sz="0" w:space="0" w:color="auto"/>
        <w:bottom w:val="none" w:sz="0" w:space="0" w:color="auto"/>
        <w:right w:val="none" w:sz="0" w:space="0" w:color="auto"/>
      </w:divBdr>
    </w:div>
    <w:div w:id="2103378992">
      <w:marLeft w:val="0"/>
      <w:marRight w:val="0"/>
      <w:marTop w:val="0"/>
      <w:marBottom w:val="0"/>
      <w:divBdr>
        <w:top w:val="none" w:sz="0" w:space="0" w:color="auto"/>
        <w:left w:val="none" w:sz="0" w:space="0" w:color="auto"/>
        <w:bottom w:val="none" w:sz="0" w:space="0" w:color="auto"/>
        <w:right w:val="none" w:sz="0" w:space="0" w:color="auto"/>
      </w:divBdr>
    </w:div>
    <w:div w:id="2103378993">
      <w:marLeft w:val="0"/>
      <w:marRight w:val="0"/>
      <w:marTop w:val="0"/>
      <w:marBottom w:val="0"/>
      <w:divBdr>
        <w:top w:val="none" w:sz="0" w:space="0" w:color="auto"/>
        <w:left w:val="none" w:sz="0" w:space="0" w:color="auto"/>
        <w:bottom w:val="none" w:sz="0" w:space="0" w:color="auto"/>
        <w:right w:val="none" w:sz="0" w:space="0" w:color="auto"/>
      </w:divBdr>
    </w:div>
    <w:div w:id="2103378994">
      <w:marLeft w:val="0"/>
      <w:marRight w:val="0"/>
      <w:marTop w:val="0"/>
      <w:marBottom w:val="0"/>
      <w:divBdr>
        <w:top w:val="none" w:sz="0" w:space="0" w:color="auto"/>
        <w:left w:val="none" w:sz="0" w:space="0" w:color="auto"/>
        <w:bottom w:val="none" w:sz="0" w:space="0" w:color="auto"/>
        <w:right w:val="none" w:sz="0" w:space="0" w:color="auto"/>
      </w:divBdr>
    </w:div>
    <w:div w:id="2103378996">
      <w:marLeft w:val="0"/>
      <w:marRight w:val="0"/>
      <w:marTop w:val="0"/>
      <w:marBottom w:val="0"/>
      <w:divBdr>
        <w:top w:val="none" w:sz="0" w:space="0" w:color="auto"/>
        <w:left w:val="none" w:sz="0" w:space="0" w:color="auto"/>
        <w:bottom w:val="none" w:sz="0" w:space="0" w:color="auto"/>
        <w:right w:val="none" w:sz="0" w:space="0" w:color="auto"/>
      </w:divBdr>
    </w:div>
    <w:div w:id="2103378999">
      <w:marLeft w:val="0"/>
      <w:marRight w:val="0"/>
      <w:marTop w:val="0"/>
      <w:marBottom w:val="0"/>
      <w:divBdr>
        <w:top w:val="none" w:sz="0" w:space="0" w:color="auto"/>
        <w:left w:val="none" w:sz="0" w:space="0" w:color="auto"/>
        <w:bottom w:val="none" w:sz="0" w:space="0" w:color="auto"/>
        <w:right w:val="none" w:sz="0" w:space="0" w:color="auto"/>
      </w:divBdr>
    </w:div>
    <w:div w:id="2103379003">
      <w:marLeft w:val="0"/>
      <w:marRight w:val="0"/>
      <w:marTop w:val="0"/>
      <w:marBottom w:val="0"/>
      <w:divBdr>
        <w:top w:val="none" w:sz="0" w:space="0" w:color="auto"/>
        <w:left w:val="none" w:sz="0" w:space="0" w:color="auto"/>
        <w:bottom w:val="none" w:sz="0" w:space="0" w:color="auto"/>
        <w:right w:val="none" w:sz="0" w:space="0" w:color="auto"/>
      </w:divBdr>
    </w:div>
    <w:div w:id="2103379005">
      <w:marLeft w:val="0"/>
      <w:marRight w:val="0"/>
      <w:marTop w:val="0"/>
      <w:marBottom w:val="0"/>
      <w:divBdr>
        <w:top w:val="none" w:sz="0" w:space="0" w:color="auto"/>
        <w:left w:val="none" w:sz="0" w:space="0" w:color="auto"/>
        <w:bottom w:val="none" w:sz="0" w:space="0" w:color="auto"/>
        <w:right w:val="none" w:sz="0" w:space="0" w:color="auto"/>
      </w:divBdr>
    </w:div>
    <w:div w:id="2103379006">
      <w:marLeft w:val="0"/>
      <w:marRight w:val="0"/>
      <w:marTop w:val="0"/>
      <w:marBottom w:val="0"/>
      <w:divBdr>
        <w:top w:val="none" w:sz="0" w:space="0" w:color="auto"/>
        <w:left w:val="none" w:sz="0" w:space="0" w:color="auto"/>
        <w:bottom w:val="none" w:sz="0" w:space="0" w:color="auto"/>
        <w:right w:val="none" w:sz="0" w:space="0" w:color="auto"/>
      </w:divBdr>
    </w:div>
    <w:div w:id="2103379007">
      <w:marLeft w:val="0"/>
      <w:marRight w:val="0"/>
      <w:marTop w:val="0"/>
      <w:marBottom w:val="0"/>
      <w:divBdr>
        <w:top w:val="none" w:sz="0" w:space="0" w:color="auto"/>
        <w:left w:val="none" w:sz="0" w:space="0" w:color="auto"/>
        <w:bottom w:val="none" w:sz="0" w:space="0" w:color="auto"/>
        <w:right w:val="none" w:sz="0" w:space="0" w:color="auto"/>
      </w:divBdr>
    </w:div>
    <w:div w:id="2103379009">
      <w:marLeft w:val="0"/>
      <w:marRight w:val="0"/>
      <w:marTop w:val="0"/>
      <w:marBottom w:val="0"/>
      <w:divBdr>
        <w:top w:val="none" w:sz="0" w:space="0" w:color="auto"/>
        <w:left w:val="none" w:sz="0" w:space="0" w:color="auto"/>
        <w:bottom w:val="none" w:sz="0" w:space="0" w:color="auto"/>
        <w:right w:val="none" w:sz="0" w:space="0" w:color="auto"/>
      </w:divBdr>
    </w:div>
    <w:div w:id="2103379010">
      <w:marLeft w:val="0"/>
      <w:marRight w:val="0"/>
      <w:marTop w:val="0"/>
      <w:marBottom w:val="0"/>
      <w:divBdr>
        <w:top w:val="none" w:sz="0" w:space="0" w:color="auto"/>
        <w:left w:val="none" w:sz="0" w:space="0" w:color="auto"/>
        <w:bottom w:val="none" w:sz="0" w:space="0" w:color="auto"/>
        <w:right w:val="none" w:sz="0" w:space="0" w:color="auto"/>
      </w:divBdr>
    </w:div>
    <w:div w:id="2103379011">
      <w:marLeft w:val="0"/>
      <w:marRight w:val="0"/>
      <w:marTop w:val="0"/>
      <w:marBottom w:val="0"/>
      <w:divBdr>
        <w:top w:val="none" w:sz="0" w:space="0" w:color="auto"/>
        <w:left w:val="none" w:sz="0" w:space="0" w:color="auto"/>
        <w:bottom w:val="none" w:sz="0" w:space="0" w:color="auto"/>
        <w:right w:val="none" w:sz="0" w:space="0" w:color="auto"/>
      </w:divBdr>
    </w:div>
    <w:div w:id="2103379012">
      <w:marLeft w:val="0"/>
      <w:marRight w:val="0"/>
      <w:marTop w:val="0"/>
      <w:marBottom w:val="0"/>
      <w:divBdr>
        <w:top w:val="none" w:sz="0" w:space="0" w:color="auto"/>
        <w:left w:val="none" w:sz="0" w:space="0" w:color="auto"/>
        <w:bottom w:val="none" w:sz="0" w:space="0" w:color="auto"/>
        <w:right w:val="none" w:sz="0" w:space="0" w:color="auto"/>
      </w:divBdr>
      <w:divsChild>
        <w:div w:id="2103378957">
          <w:marLeft w:val="0"/>
          <w:marRight w:val="0"/>
          <w:marTop w:val="0"/>
          <w:marBottom w:val="0"/>
          <w:divBdr>
            <w:top w:val="none" w:sz="0" w:space="0" w:color="auto"/>
            <w:left w:val="none" w:sz="0" w:space="0" w:color="auto"/>
            <w:bottom w:val="none" w:sz="0" w:space="0" w:color="auto"/>
            <w:right w:val="none" w:sz="0" w:space="0" w:color="auto"/>
          </w:divBdr>
          <w:divsChild>
            <w:div w:id="2103378976">
              <w:marLeft w:val="0"/>
              <w:marRight w:val="0"/>
              <w:marTop w:val="0"/>
              <w:marBottom w:val="0"/>
              <w:divBdr>
                <w:top w:val="none" w:sz="0" w:space="0" w:color="auto"/>
                <w:left w:val="none" w:sz="0" w:space="0" w:color="auto"/>
                <w:bottom w:val="none" w:sz="0" w:space="0" w:color="auto"/>
                <w:right w:val="none" w:sz="0" w:space="0" w:color="auto"/>
              </w:divBdr>
            </w:div>
          </w:divsChild>
        </w:div>
        <w:div w:id="2103378966">
          <w:marLeft w:val="0"/>
          <w:marRight w:val="0"/>
          <w:marTop w:val="0"/>
          <w:marBottom w:val="0"/>
          <w:divBdr>
            <w:top w:val="none" w:sz="0" w:space="0" w:color="auto"/>
            <w:left w:val="none" w:sz="0" w:space="0" w:color="auto"/>
            <w:bottom w:val="none" w:sz="0" w:space="0" w:color="auto"/>
            <w:right w:val="none" w:sz="0" w:space="0" w:color="auto"/>
          </w:divBdr>
        </w:div>
        <w:div w:id="2103378998">
          <w:marLeft w:val="0"/>
          <w:marRight w:val="0"/>
          <w:marTop w:val="0"/>
          <w:marBottom w:val="0"/>
          <w:divBdr>
            <w:top w:val="none" w:sz="0" w:space="0" w:color="auto"/>
            <w:left w:val="none" w:sz="0" w:space="0" w:color="auto"/>
            <w:bottom w:val="none" w:sz="0" w:space="0" w:color="auto"/>
            <w:right w:val="none" w:sz="0" w:space="0" w:color="auto"/>
          </w:divBdr>
          <w:divsChild>
            <w:div w:id="2103379001">
              <w:marLeft w:val="0"/>
              <w:marRight w:val="0"/>
              <w:marTop w:val="0"/>
              <w:marBottom w:val="0"/>
              <w:divBdr>
                <w:top w:val="none" w:sz="0" w:space="0" w:color="auto"/>
                <w:left w:val="none" w:sz="0" w:space="0" w:color="auto"/>
                <w:bottom w:val="none" w:sz="0" w:space="0" w:color="auto"/>
                <w:right w:val="none" w:sz="0" w:space="0" w:color="auto"/>
              </w:divBdr>
            </w:div>
          </w:divsChild>
        </w:div>
        <w:div w:id="2103379002">
          <w:marLeft w:val="0"/>
          <w:marRight w:val="0"/>
          <w:marTop w:val="0"/>
          <w:marBottom w:val="0"/>
          <w:divBdr>
            <w:top w:val="none" w:sz="0" w:space="0" w:color="auto"/>
            <w:left w:val="none" w:sz="0" w:space="0" w:color="auto"/>
            <w:bottom w:val="none" w:sz="0" w:space="0" w:color="auto"/>
            <w:right w:val="none" w:sz="0" w:space="0" w:color="auto"/>
          </w:divBdr>
        </w:div>
        <w:div w:id="2103379022">
          <w:marLeft w:val="0"/>
          <w:marRight w:val="0"/>
          <w:marTop w:val="0"/>
          <w:marBottom w:val="0"/>
          <w:divBdr>
            <w:top w:val="none" w:sz="0" w:space="0" w:color="auto"/>
            <w:left w:val="none" w:sz="0" w:space="0" w:color="auto"/>
            <w:bottom w:val="none" w:sz="0" w:space="0" w:color="auto"/>
            <w:right w:val="none" w:sz="0" w:space="0" w:color="auto"/>
          </w:divBdr>
          <w:divsChild>
            <w:div w:id="2103379103">
              <w:marLeft w:val="0"/>
              <w:marRight w:val="0"/>
              <w:marTop w:val="0"/>
              <w:marBottom w:val="0"/>
              <w:divBdr>
                <w:top w:val="none" w:sz="0" w:space="0" w:color="auto"/>
                <w:left w:val="none" w:sz="0" w:space="0" w:color="auto"/>
                <w:bottom w:val="none" w:sz="0" w:space="0" w:color="auto"/>
                <w:right w:val="none" w:sz="0" w:space="0" w:color="auto"/>
              </w:divBdr>
            </w:div>
          </w:divsChild>
        </w:div>
        <w:div w:id="2103379040">
          <w:marLeft w:val="0"/>
          <w:marRight w:val="0"/>
          <w:marTop w:val="0"/>
          <w:marBottom w:val="0"/>
          <w:divBdr>
            <w:top w:val="none" w:sz="0" w:space="0" w:color="auto"/>
            <w:left w:val="none" w:sz="0" w:space="0" w:color="auto"/>
            <w:bottom w:val="none" w:sz="0" w:space="0" w:color="auto"/>
            <w:right w:val="none" w:sz="0" w:space="0" w:color="auto"/>
          </w:divBdr>
          <w:divsChild>
            <w:div w:id="2103379112">
              <w:marLeft w:val="0"/>
              <w:marRight w:val="0"/>
              <w:marTop w:val="0"/>
              <w:marBottom w:val="0"/>
              <w:divBdr>
                <w:top w:val="none" w:sz="0" w:space="0" w:color="auto"/>
                <w:left w:val="none" w:sz="0" w:space="0" w:color="auto"/>
                <w:bottom w:val="none" w:sz="0" w:space="0" w:color="auto"/>
                <w:right w:val="none" w:sz="0" w:space="0" w:color="auto"/>
              </w:divBdr>
            </w:div>
          </w:divsChild>
        </w:div>
        <w:div w:id="2103379048">
          <w:marLeft w:val="0"/>
          <w:marRight w:val="0"/>
          <w:marTop w:val="0"/>
          <w:marBottom w:val="0"/>
          <w:divBdr>
            <w:top w:val="none" w:sz="0" w:space="0" w:color="auto"/>
            <w:left w:val="none" w:sz="0" w:space="0" w:color="auto"/>
            <w:bottom w:val="none" w:sz="0" w:space="0" w:color="auto"/>
            <w:right w:val="none" w:sz="0" w:space="0" w:color="auto"/>
          </w:divBdr>
          <w:divsChild>
            <w:div w:id="2103378968">
              <w:marLeft w:val="0"/>
              <w:marRight w:val="0"/>
              <w:marTop w:val="0"/>
              <w:marBottom w:val="0"/>
              <w:divBdr>
                <w:top w:val="none" w:sz="0" w:space="0" w:color="auto"/>
                <w:left w:val="none" w:sz="0" w:space="0" w:color="auto"/>
                <w:bottom w:val="none" w:sz="0" w:space="0" w:color="auto"/>
                <w:right w:val="none" w:sz="0" w:space="0" w:color="auto"/>
              </w:divBdr>
            </w:div>
          </w:divsChild>
        </w:div>
        <w:div w:id="2103379060">
          <w:marLeft w:val="0"/>
          <w:marRight w:val="0"/>
          <w:marTop w:val="0"/>
          <w:marBottom w:val="0"/>
          <w:divBdr>
            <w:top w:val="none" w:sz="0" w:space="0" w:color="auto"/>
            <w:left w:val="none" w:sz="0" w:space="0" w:color="auto"/>
            <w:bottom w:val="none" w:sz="0" w:space="0" w:color="auto"/>
            <w:right w:val="none" w:sz="0" w:space="0" w:color="auto"/>
          </w:divBdr>
          <w:divsChild>
            <w:div w:id="2103378981">
              <w:marLeft w:val="0"/>
              <w:marRight w:val="0"/>
              <w:marTop w:val="0"/>
              <w:marBottom w:val="0"/>
              <w:divBdr>
                <w:top w:val="none" w:sz="0" w:space="0" w:color="auto"/>
                <w:left w:val="none" w:sz="0" w:space="0" w:color="auto"/>
                <w:bottom w:val="none" w:sz="0" w:space="0" w:color="auto"/>
                <w:right w:val="none" w:sz="0" w:space="0" w:color="auto"/>
              </w:divBdr>
            </w:div>
          </w:divsChild>
        </w:div>
        <w:div w:id="2103379069">
          <w:marLeft w:val="0"/>
          <w:marRight w:val="0"/>
          <w:marTop w:val="0"/>
          <w:marBottom w:val="0"/>
          <w:divBdr>
            <w:top w:val="none" w:sz="0" w:space="0" w:color="auto"/>
            <w:left w:val="none" w:sz="0" w:space="0" w:color="auto"/>
            <w:bottom w:val="none" w:sz="0" w:space="0" w:color="auto"/>
            <w:right w:val="none" w:sz="0" w:space="0" w:color="auto"/>
          </w:divBdr>
          <w:divsChild>
            <w:div w:id="2103379000">
              <w:marLeft w:val="0"/>
              <w:marRight w:val="0"/>
              <w:marTop w:val="0"/>
              <w:marBottom w:val="0"/>
              <w:divBdr>
                <w:top w:val="none" w:sz="0" w:space="0" w:color="auto"/>
                <w:left w:val="none" w:sz="0" w:space="0" w:color="auto"/>
                <w:bottom w:val="none" w:sz="0" w:space="0" w:color="auto"/>
                <w:right w:val="none" w:sz="0" w:space="0" w:color="auto"/>
              </w:divBdr>
            </w:div>
          </w:divsChild>
        </w:div>
        <w:div w:id="2103379072">
          <w:marLeft w:val="0"/>
          <w:marRight w:val="0"/>
          <w:marTop w:val="0"/>
          <w:marBottom w:val="0"/>
          <w:divBdr>
            <w:top w:val="none" w:sz="0" w:space="0" w:color="auto"/>
            <w:left w:val="none" w:sz="0" w:space="0" w:color="auto"/>
            <w:bottom w:val="none" w:sz="0" w:space="0" w:color="auto"/>
            <w:right w:val="none" w:sz="0" w:space="0" w:color="auto"/>
          </w:divBdr>
          <w:divsChild>
            <w:div w:id="2103379082">
              <w:marLeft w:val="0"/>
              <w:marRight w:val="0"/>
              <w:marTop w:val="0"/>
              <w:marBottom w:val="0"/>
              <w:divBdr>
                <w:top w:val="none" w:sz="0" w:space="0" w:color="auto"/>
                <w:left w:val="none" w:sz="0" w:space="0" w:color="auto"/>
                <w:bottom w:val="none" w:sz="0" w:space="0" w:color="auto"/>
                <w:right w:val="none" w:sz="0" w:space="0" w:color="auto"/>
              </w:divBdr>
            </w:div>
          </w:divsChild>
        </w:div>
        <w:div w:id="2103379075">
          <w:marLeft w:val="0"/>
          <w:marRight w:val="0"/>
          <w:marTop w:val="0"/>
          <w:marBottom w:val="0"/>
          <w:divBdr>
            <w:top w:val="none" w:sz="0" w:space="0" w:color="auto"/>
            <w:left w:val="none" w:sz="0" w:space="0" w:color="auto"/>
            <w:bottom w:val="none" w:sz="0" w:space="0" w:color="auto"/>
            <w:right w:val="none" w:sz="0" w:space="0" w:color="auto"/>
          </w:divBdr>
        </w:div>
        <w:div w:id="2103379081">
          <w:marLeft w:val="0"/>
          <w:marRight w:val="0"/>
          <w:marTop w:val="0"/>
          <w:marBottom w:val="0"/>
          <w:divBdr>
            <w:top w:val="none" w:sz="0" w:space="0" w:color="auto"/>
            <w:left w:val="none" w:sz="0" w:space="0" w:color="auto"/>
            <w:bottom w:val="none" w:sz="0" w:space="0" w:color="auto"/>
            <w:right w:val="none" w:sz="0" w:space="0" w:color="auto"/>
          </w:divBdr>
          <w:divsChild>
            <w:div w:id="2103379037">
              <w:marLeft w:val="0"/>
              <w:marRight w:val="0"/>
              <w:marTop w:val="0"/>
              <w:marBottom w:val="0"/>
              <w:divBdr>
                <w:top w:val="none" w:sz="0" w:space="0" w:color="auto"/>
                <w:left w:val="none" w:sz="0" w:space="0" w:color="auto"/>
                <w:bottom w:val="none" w:sz="0" w:space="0" w:color="auto"/>
                <w:right w:val="none" w:sz="0" w:space="0" w:color="auto"/>
              </w:divBdr>
            </w:div>
          </w:divsChild>
        </w:div>
        <w:div w:id="2103379095">
          <w:marLeft w:val="0"/>
          <w:marRight w:val="0"/>
          <w:marTop w:val="0"/>
          <w:marBottom w:val="0"/>
          <w:divBdr>
            <w:top w:val="none" w:sz="0" w:space="0" w:color="auto"/>
            <w:left w:val="none" w:sz="0" w:space="0" w:color="auto"/>
            <w:bottom w:val="none" w:sz="0" w:space="0" w:color="auto"/>
            <w:right w:val="none" w:sz="0" w:space="0" w:color="auto"/>
          </w:divBdr>
          <w:divsChild>
            <w:div w:id="2103379071">
              <w:marLeft w:val="0"/>
              <w:marRight w:val="0"/>
              <w:marTop w:val="0"/>
              <w:marBottom w:val="0"/>
              <w:divBdr>
                <w:top w:val="none" w:sz="0" w:space="0" w:color="auto"/>
                <w:left w:val="none" w:sz="0" w:space="0" w:color="auto"/>
                <w:bottom w:val="none" w:sz="0" w:space="0" w:color="auto"/>
                <w:right w:val="none" w:sz="0" w:space="0" w:color="auto"/>
              </w:divBdr>
            </w:div>
          </w:divsChild>
        </w:div>
        <w:div w:id="2103379097">
          <w:marLeft w:val="0"/>
          <w:marRight w:val="0"/>
          <w:marTop w:val="0"/>
          <w:marBottom w:val="0"/>
          <w:divBdr>
            <w:top w:val="none" w:sz="0" w:space="0" w:color="auto"/>
            <w:left w:val="none" w:sz="0" w:space="0" w:color="auto"/>
            <w:bottom w:val="none" w:sz="0" w:space="0" w:color="auto"/>
            <w:right w:val="none" w:sz="0" w:space="0" w:color="auto"/>
          </w:divBdr>
          <w:divsChild>
            <w:div w:id="2103379079">
              <w:marLeft w:val="0"/>
              <w:marRight w:val="0"/>
              <w:marTop w:val="0"/>
              <w:marBottom w:val="0"/>
              <w:divBdr>
                <w:top w:val="none" w:sz="0" w:space="0" w:color="auto"/>
                <w:left w:val="none" w:sz="0" w:space="0" w:color="auto"/>
                <w:bottom w:val="none" w:sz="0" w:space="0" w:color="auto"/>
                <w:right w:val="none" w:sz="0" w:space="0" w:color="auto"/>
              </w:divBdr>
            </w:div>
          </w:divsChild>
        </w:div>
        <w:div w:id="2103379106">
          <w:marLeft w:val="0"/>
          <w:marRight w:val="0"/>
          <w:marTop w:val="0"/>
          <w:marBottom w:val="0"/>
          <w:divBdr>
            <w:top w:val="none" w:sz="0" w:space="0" w:color="auto"/>
            <w:left w:val="none" w:sz="0" w:space="0" w:color="auto"/>
            <w:bottom w:val="none" w:sz="0" w:space="0" w:color="auto"/>
            <w:right w:val="none" w:sz="0" w:space="0" w:color="auto"/>
          </w:divBdr>
          <w:divsChild>
            <w:div w:id="2103379032">
              <w:marLeft w:val="0"/>
              <w:marRight w:val="0"/>
              <w:marTop w:val="0"/>
              <w:marBottom w:val="0"/>
              <w:divBdr>
                <w:top w:val="none" w:sz="0" w:space="0" w:color="auto"/>
                <w:left w:val="none" w:sz="0" w:space="0" w:color="auto"/>
                <w:bottom w:val="none" w:sz="0" w:space="0" w:color="auto"/>
                <w:right w:val="none" w:sz="0" w:space="0" w:color="auto"/>
              </w:divBdr>
            </w:div>
          </w:divsChild>
        </w:div>
        <w:div w:id="2103379107">
          <w:marLeft w:val="0"/>
          <w:marRight w:val="0"/>
          <w:marTop w:val="0"/>
          <w:marBottom w:val="0"/>
          <w:divBdr>
            <w:top w:val="none" w:sz="0" w:space="0" w:color="auto"/>
            <w:left w:val="none" w:sz="0" w:space="0" w:color="auto"/>
            <w:bottom w:val="none" w:sz="0" w:space="0" w:color="auto"/>
            <w:right w:val="none" w:sz="0" w:space="0" w:color="auto"/>
          </w:divBdr>
        </w:div>
        <w:div w:id="2103379114">
          <w:marLeft w:val="0"/>
          <w:marRight w:val="0"/>
          <w:marTop w:val="0"/>
          <w:marBottom w:val="0"/>
          <w:divBdr>
            <w:top w:val="none" w:sz="0" w:space="0" w:color="auto"/>
            <w:left w:val="none" w:sz="0" w:space="0" w:color="auto"/>
            <w:bottom w:val="none" w:sz="0" w:space="0" w:color="auto"/>
            <w:right w:val="none" w:sz="0" w:space="0" w:color="auto"/>
          </w:divBdr>
          <w:divsChild>
            <w:div w:id="2103379004">
              <w:marLeft w:val="0"/>
              <w:marRight w:val="0"/>
              <w:marTop w:val="0"/>
              <w:marBottom w:val="0"/>
              <w:divBdr>
                <w:top w:val="none" w:sz="0" w:space="0" w:color="auto"/>
                <w:left w:val="none" w:sz="0" w:space="0" w:color="auto"/>
                <w:bottom w:val="none" w:sz="0" w:space="0" w:color="auto"/>
                <w:right w:val="none" w:sz="0" w:space="0" w:color="auto"/>
              </w:divBdr>
            </w:div>
          </w:divsChild>
        </w:div>
        <w:div w:id="2103379140">
          <w:marLeft w:val="0"/>
          <w:marRight w:val="0"/>
          <w:marTop w:val="0"/>
          <w:marBottom w:val="0"/>
          <w:divBdr>
            <w:top w:val="none" w:sz="0" w:space="0" w:color="auto"/>
            <w:left w:val="none" w:sz="0" w:space="0" w:color="auto"/>
            <w:bottom w:val="none" w:sz="0" w:space="0" w:color="auto"/>
            <w:right w:val="none" w:sz="0" w:space="0" w:color="auto"/>
          </w:divBdr>
        </w:div>
        <w:div w:id="2103379141">
          <w:marLeft w:val="0"/>
          <w:marRight w:val="0"/>
          <w:marTop w:val="0"/>
          <w:marBottom w:val="0"/>
          <w:divBdr>
            <w:top w:val="none" w:sz="0" w:space="0" w:color="auto"/>
            <w:left w:val="none" w:sz="0" w:space="0" w:color="auto"/>
            <w:bottom w:val="none" w:sz="0" w:space="0" w:color="auto"/>
            <w:right w:val="none" w:sz="0" w:space="0" w:color="auto"/>
          </w:divBdr>
          <w:divsChild>
            <w:div w:id="2103378986">
              <w:marLeft w:val="0"/>
              <w:marRight w:val="0"/>
              <w:marTop w:val="0"/>
              <w:marBottom w:val="0"/>
              <w:divBdr>
                <w:top w:val="none" w:sz="0" w:space="0" w:color="auto"/>
                <w:left w:val="none" w:sz="0" w:space="0" w:color="auto"/>
                <w:bottom w:val="none" w:sz="0" w:space="0" w:color="auto"/>
                <w:right w:val="none" w:sz="0" w:space="0" w:color="auto"/>
              </w:divBdr>
            </w:div>
          </w:divsChild>
        </w:div>
        <w:div w:id="2103379151">
          <w:marLeft w:val="0"/>
          <w:marRight w:val="0"/>
          <w:marTop w:val="0"/>
          <w:marBottom w:val="0"/>
          <w:divBdr>
            <w:top w:val="none" w:sz="0" w:space="0" w:color="auto"/>
            <w:left w:val="none" w:sz="0" w:space="0" w:color="auto"/>
            <w:bottom w:val="none" w:sz="0" w:space="0" w:color="auto"/>
            <w:right w:val="none" w:sz="0" w:space="0" w:color="auto"/>
          </w:divBdr>
          <w:divsChild>
            <w:div w:id="2103378984">
              <w:marLeft w:val="0"/>
              <w:marRight w:val="0"/>
              <w:marTop w:val="0"/>
              <w:marBottom w:val="0"/>
              <w:divBdr>
                <w:top w:val="none" w:sz="0" w:space="0" w:color="auto"/>
                <w:left w:val="none" w:sz="0" w:space="0" w:color="auto"/>
                <w:bottom w:val="none" w:sz="0" w:space="0" w:color="auto"/>
                <w:right w:val="none" w:sz="0" w:space="0" w:color="auto"/>
              </w:divBdr>
            </w:div>
          </w:divsChild>
        </w:div>
        <w:div w:id="2103379154">
          <w:marLeft w:val="0"/>
          <w:marRight w:val="0"/>
          <w:marTop w:val="0"/>
          <w:marBottom w:val="0"/>
          <w:divBdr>
            <w:top w:val="none" w:sz="0" w:space="0" w:color="auto"/>
            <w:left w:val="none" w:sz="0" w:space="0" w:color="auto"/>
            <w:bottom w:val="none" w:sz="0" w:space="0" w:color="auto"/>
            <w:right w:val="none" w:sz="0" w:space="0" w:color="auto"/>
          </w:divBdr>
          <w:divsChild>
            <w:div w:id="2103378973">
              <w:marLeft w:val="0"/>
              <w:marRight w:val="0"/>
              <w:marTop w:val="0"/>
              <w:marBottom w:val="0"/>
              <w:divBdr>
                <w:top w:val="none" w:sz="0" w:space="0" w:color="auto"/>
                <w:left w:val="none" w:sz="0" w:space="0" w:color="auto"/>
                <w:bottom w:val="none" w:sz="0" w:space="0" w:color="auto"/>
                <w:right w:val="none" w:sz="0" w:space="0" w:color="auto"/>
              </w:divBdr>
            </w:div>
          </w:divsChild>
        </w:div>
        <w:div w:id="2103379161">
          <w:marLeft w:val="0"/>
          <w:marRight w:val="0"/>
          <w:marTop w:val="0"/>
          <w:marBottom w:val="0"/>
          <w:divBdr>
            <w:top w:val="none" w:sz="0" w:space="0" w:color="auto"/>
            <w:left w:val="none" w:sz="0" w:space="0" w:color="auto"/>
            <w:bottom w:val="none" w:sz="0" w:space="0" w:color="auto"/>
            <w:right w:val="none" w:sz="0" w:space="0" w:color="auto"/>
          </w:divBdr>
        </w:div>
        <w:div w:id="2103379168">
          <w:marLeft w:val="0"/>
          <w:marRight w:val="0"/>
          <w:marTop w:val="0"/>
          <w:marBottom w:val="0"/>
          <w:divBdr>
            <w:top w:val="none" w:sz="0" w:space="0" w:color="auto"/>
            <w:left w:val="none" w:sz="0" w:space="0" w:color="auto"/>
            <w:bottom w:val="none" w:sz="0" w:space="0" w:color="auto"/>
            <w:right w:val="none" w:sz="0" w:space="0" w:color="auto"/>
          </w:divBdr>
          <w:divsChild>
            <w:div w:id="2103379030">
              <w:marLeft w:val="0"/>
              <w:marRight w:val="0"/>
              <w:marTop w:val="0"/>
              <w:marBottom w:val="0"/>
              <w:divBdr>
                <w:top w:val="none" w:sz="0" w:space="0" w:color="auto"/>
                <w:left w:val="none" w:sz="0" w:space="0" w:color="auto"/>
                <w:bottom w:val="none" w:sz="0" w:space="0" w:color="auto"/>
                <w:right w:val="none" w:sz="0" w:space="0" w:color="auto"/>
              </w:divBdr>
            </w:div>
          </w:divsChild>
        </w:div>
        <w:div w:id="2103379174">
          <w:marLeft w:val="0"/>
          <w:marRight w:val="0"/>
          <w:marTop w:val="0"/>
          <w:marBottom w:val="0"/>
          <w:divBdr>
            <w:top w:val="none" w:sz="0" w:space="0" w:color="auto"/>
            <w:left w:val="none" w:sz="0" w:space="0" w:color="auto"/>
            <w:bottom w:val="none" w:sz="0" w:space="0" w:color="auto"/>
            <w:right w:val="none" w:sz="0" w:space="0" w:color="auto"/>
          </w:divBdr>
          <w:divsChild>
            <w:div w:id="2103379193">
              <w:marLeft w:val="0"/>
              <w:marRight w:val="0"/>
              <w:marTop w:val="0"/>
              <w:marBottom w:val="0"/>
              <w:divBdr>
                <w:top w:val="none" w:sz="0" w:space="0" w:color="auto"/>
                <w:left w:val="none" w:sz="0" w:space="0" w:color="auto"/>
                <w:bottom w:val="none" w:sz="0" w:space="0" w:color="auto"/>
                <w:right w:val="none" w:sz="0" w:space="0" w:color="auto"/>
              </w:divBdr>
            </w:div>
          </w:divsChild>
        </w:div>
        <w:div w:id="2103379185">
          <w:marLeft w:val="0"/>
          <w:marRight w:val="0"/>
          <w:marTop w:val="0"/>
          <w:marBottom w:val="0"/>
          <w:divBdr>
            <w:top w:val="none" w:sz="0" w:space="0" w:color="auto"/>
            <w:left w:val="none" w:sz="0" w:space="0" w:color="auto"/>
            <w:bottom w:val="none" w:sz="0" w:space="0" w:color="auto"/>
            <w:right w:val="none" w:sz="0" w:space="0" w:color="auto"/>
          </w:divBdr>
          <w:divsChild>
            <w:div w:id="2103379094">
              <w:marLeft w:val="0"/>
              <w:marRight w:val="0"/>
              <w:marTop w:val="0"/>
              <w:marBottom w:val="0"/>
              <w:divBdr>
                <w:top w:val="none" w:sz="0" w:space="0" w:color="auto"/>
                <w:left w:val="none" w:sz="0" w:space="0" w:color="auto"/>
                <w:bottom w:val="none" w:sz="0" w:space="0" w:color="auto"/>
                <w:right w:val="none" w:sz="0" w:space="0" w:color="auto"/>
              </w:divBdr>
            </w:div>
          </w:divsChild>
        </w:div>
        <w:div w:id="2103379198">
          <w:marLeft w:val="0"/>
          <w:marRight w:val="0"/>
          <w:marTop w:val="0"/>
          <w:marBottom w:val="0"/>
          <w:divBdr>
            <w:top w:val="none" w:sz="0" w:space="0" w:color="auto"/>
            <w:left w:val="none" w:sz="0" w:space="0" w:color="auto"/>
            <w:bottom w:val="none" w:sz="0" w:space="0" w:color="auto"/>
            <w:right w:val="none" w:sz="0" w:space="0" w:color="auto"/>
          </w:divBdr>
          <w:divsChild>
            <w:div w:id="210337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379013">
      <w:marLeft w:val="0"/>
      <w:marRight w:val="0"/>
      <w:marTop w:val="0"/>
      <w:marBottom w:val="0"/>
      <w:divBdr>
        <w:top w:val="none" w:sz="0" w:space="0" w:color="auto"/>
        <w:left w:val="none" w:sz="0" w:space="0" w:color="auto"/>
        <w:bottom w:val="none" w:sz="0" w:space="0" w:color="auto"/>
        <w:right w:val="none" w:sz="0" w:space="0" w:color="auto"/>
      </w:divBdr>
    </w:div>
    <w:div w:id="2103379015">
      <w:marLeft w:val="0"/>
      <w:marRight w:val="0"/>
      <w:marTop w:val="0"/>
      <w:marBottom w:val="0"/>
      <w:divBdr>
        <w:top w:val="none" w:sz="0" w:space="0" w:color="auto"/>
        <w:left w:val="none" w:sz="0" w:space="0" w:color="auto"/>
        <w:bottom w:val="none" w:sz="0" w:space="0" w:color="auto"/>
        <w:right w:val="none" w:sz="0" w:space="0" w:color="auto"/>
      </w:divBdr>
    </w:div>
    <w:div w:id="2103379016">
      <w:marLeft w:val="0"/>
      <w:marRight w:val="0"/>
      <w:marTop w:val="0"/>
      <w:marBottom w:val="0"/>
      <w:divBdr>
        <w:top w:val="none" w:sz="0" w:space="0" w:color="auto"/>
        <w:left w:val="none" w:sz="0" w:space="0" w:color="auto"/>
        <w:bottom w:val="none" w:sz="0" w:space="0" w:color="auto"/>
        <w:right w:val="none" w:sz="0" w:space="0" w:color="auto"/>
      </w:divBdr>
    </w:div>
    <w:div w:id="2103379019">
      <w:marLeft w:val="0"/>
      <w:marRight w:val="0"/>
      <w:marTop w:val="0"/>
      <w:marBottom w:val="0"/>
      <w:divBdr>
        <w:top w:val="none" w:sz="0" w:space="0" w:color="auto"/>
        <w:left w:val="none" w:sz="0" w:space="0" w:color="auto"/>
        <w:bottom w:val="none" w:sz="0" w:space="0" w:color="auto"/>
        <w:right w:val="none" w:sz="0" w:space="0" w:color="auto"/>
      </w:divBdr>
      <w:divsChild>
        <w:div w:id="2103379017">
          <w:marLeft w:val="0"/>
          <w:marRight w:val="0"/>
          <w:marTop w:val="0"/>
          <w:marBottom w:val="0"/>
          <w:divBdr>
            <w:top w:val="none" w:sz="0" w:space="0" w:color="auto"/>
            <w:left w:val="none" w:sz="0" w:space="0" w:color="auto"/>
            <w:bottom w:val="none" w:sz="0" w:space="0" w:color="auto"/>
            <w:right w:val="none" w:sz="0" w:space="0" w:color="auto"/>
          </w:divBdr>
        </w:div>
        <w:div w:id="2103379057">
          <w:marLeft w:val="0"/>
          <w:marRight w:val="0"/>
          <w:marTop w:val="0"/>
          <w:marBottom w:val="0"/>
          <w:divBdr>
            <w:top w:val="none" w:sz="0" w:space="0" w:color="auto"/>
            <w:left w:val="none" w:sz="0" w:space="0" w:color="auto"/>
            <w:bottom w:val="none" w:sz="0" w:space="0" w:color="auto"/>
            <w:right w:val="none" w:sz="0" w:space="0" w:color="auto"/>
          </w:divBdr>
          <w:divsChild>
            <w:div w:id="2103378990">
              <w:marLeft w:val="0"/>
              <w:marRight w:val="0"/>
              <w:marTop w:val="0"/>
              <w:marBottom w:val="0"/>
              <w:divBdr>
                <w:top w:val="none" w:sz="0" w:space="0" w:color="auto"/>
                <w:left w:val="none" w:sz="0" w:space="0" w:color="auto"/>
                <w:bottom w:val="none" w:sz="0" w:space="0" w:color="auto"/>
                <w:right w:val="none" w:sz="0" w:space="0" w:color="auto"/>
              </w:divBdr>
            </w:div>
          </w:divsChild>
        </w:div>
        <w:div w:id="2103379074">
          <w:marLeft w:val="0"/>
          <w:marRight w:val="0"/>
          <w:marTop w:val="0"/>
          <w:marBottom w:val="0"/>
          <w:divBdr>
            <w:top w:val="none" w:sz="0" w:space="0" w:color="auto"/>
            <w:left w:val="none" w:sz="0" w:space="0" w:color="auto"/>
            <w:bottom w:val="none" w:sz="0" w:space="0" w:color="auto"/>
            <w:right w:val="none" w:sz="0" w:space="0" w:color="auto"/>
          </w:divBdr>
          <w:divsChild>
            <w:div w:id="2103379080">
              <w:marLeft w:val="0"/>
              <w:marRight w:val="0"/>
              <w:marTop w:val="0"/>
              <w:marBottom w:val="0"/>
              <w:divBdr>
                <w:top w:val="none" w:sz="0" w:space="0" w:color="auto"/>
                <w:left w:val="none" w:sz="0" w:space="0" w:color="auto"/>
                <w:bottom w:val="none" w:sz="0" w:space="0" w:color="auto"/>
                <w:right w:val="none" w:sz="0" w:space="0" w:color="auto"/>
              </w:divBdr>
            </w:div>
          </w:divsChild>
        </w:div>
        <w:div w:id="2103379190">
          <w:marLeft w:val="0"/>
          <w:marRight w:val="0"/>
          <w:marTop w:val="0"/>
          <w:marBottom w:val="0"/>
          <w:divBdr>
            <w:top w:val="none" w:sz="0" w:space="0" w:color="auto"/>
            <w:left w:val="none" w:sz="0" w:space="0" w:color="auto"/>
            <w:bottom w:val="none" w:sz="0" w:space="0" w:color="auto"/>
            <w:right w:val="none" w:sz="0" w:space="0" w:color="auto"/>
          </w:divBdr>
          <w:divsChild>
            <w:div w:id="210337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379020">
      <w:marLeft w:val="0"/>
      <w:marRight w:val="0"/>
      <w:marTop w:val="0"/>
      <w:marBottom w:val="0"/>
      <w:divBdr>
        <w:top w:val="none" w:sz="0" w:space="0" w:color="auto"/>
        <w:left w:val="none" w:sz="0" w:space="0" w:color="auto"/>
        <w:bottom w:val="none" w:sz="0" w:space="0" w:color="auto"/>
        <w:right w:val="none" w:sz="0" w:space="0" w:color="auto"/>
      </w:divBdr>
    </w:div>
    <w:div w:id="2103379021">
      <w:marLeft w:val="0"/>
      <w:marRight w:val="0"/>
      <w:marTop w:val="0"/>
      <w:marBottom w:val="0"/>
      <w:divBdr>
        <w:top w:val="none" w:sz="0" w:space="0" w:color="auto"/>
        <w:left w:val="none" w:sz="0" w:space="0" w:color="auto"/>
        <w:bottom w:val="none" w:sz="0" w:space="0" w:color="auto"/>
        <w:right w:val="none" w:sz="0" w:space="0" w:color="auto"/>
      </w:divBdr>
    </w:div>
    <w:div w:id="2103379023">
      <w:marLeft w:val="0"/>
      <w:marRight w:val="0"/>
      <w:marTop w:val="0"/>
      <w:marBottom w:val="0"/>
      <w:divBdr>
        <w:top w:val="none" w:sz="0" w:space="0" w:color="auto"/>
        <w:left w:val="none" w:sz="0" w:space="0" w:color="auto"/>
        <w:bottom w:val="none" w:sz="0" w:space="0" w:color="auto"/>
        <w:right w:val="none" w:sz="0" w:space="0" w:color="auto"/>
      </w:divBdr>
    </w:div>
    <w:div w:id="2103379026">
      <w:marLeft w:val="0"/>
      <w:marRight w:val="0"/>
      <w:marTop w:val="0"/>
      <w:marBottom w:val="0"/>
      <w:divBdr>
        <w:top w:val="none" w:sz="0" w:space="0" w:color="auto"/>
        <w:left w:val="none" w:sz="0" w:space="0" w:color="auto"/>
        <w:bottom w:val="none" w:sz="0" w:space="0" w:color="auto"/>
        <w:right w:val="none" w:sz="0" w:space="0" w:color="auto"/>
      </w:divBdr>
    </w:div>
    <w:div w:id="2103379029">
      <w:marLeft w:val="0"/>
      <w:marRight w:val="0"/>
      <w:marTop w:val="0"/>
      <w:marBottom w:val="0"/>
      <w:divBdr>
        <w:top w:val="none" w:sz="0" w:space="0" w:color="auto"/>
        <w:left w:val="none" w:sz="0" w:space="0" w:color="auto"/>
        <w:bottom w:val="none" w:sz="0" w:space="0" w:color="auto"/>
        <w:right w:val="none" w:sz="0" w:space="0" w:color="auto"/>
      </w:divBdr>
    </w:div>
    <w:div w:id="2103379031">
      <w:marLeft w:val="0"/>
      <w:marRight w:val="0"/>
      <w:marTop w:val="0"/>
      <w:marBottom w:val="0"/>
      <w:divBdr>
        <w:top w:val="none" w:sz="0" w:space="0" w:color="auto"/>
        <w:left w:val="none" w:sz="0" w:space="0" w:color="auto"/>
        <w:bottom w:val="none" w:sz="0" w:space="0" w:color="auto"/>
        <w:right w:val="none" w:sz="0" w:space="0" w:color="auto"/>
      </w:divBdr>
    </w:div>
    <w:div w:id="2103379033">
      <w:marLeft w:val="0"/>
      <w:marRight w:val="0"/>
      <w:marTop w:val="0"/>
      <w:marBottom w:val="0"/>
      <w:divBdr>
        <w:top w:val="none" w:sz="0" w:space="0" w:color="auto"/>
        <w:left w:val="none" w:sz="0" w:space="0" w:color="auto"/>
        <w:bottom w:val="none" w:sz="0" w:space="0" w:color="auto"/>
        <w:right w:val="none" w:sz="0" w:space="0" w:color="auto"/>
      </w:divBdr>
    </w:div>
    <w:div w:id="2103379035">
      <w:marLeft w:val="0"/>
      <w:marRight w:val="0"/>
      <w:marTop w:val="0"/>
      <w:marBottom w:val="0"/>
      <w:divBdr>
        <w:top w:val="none" w:sz="0" w:space="0" w:color="auto"/>
        <w:left w:val="none" w:sz="0" w:space="0" w:color="auto"/>
        <w:bottom w:val="none" w:sz="0" w:space="0" w:color="auto"/>
        <w:right w:val="none" w:sz="0" w:space="0" w:color="auto"/>
      </w:divBdr>
    </w:div>
    <w:div w:id="2103379036">
      <w:marLeft w:val="0"/>
      <w:marRight w:val="0"/>
      <w:marTop w:val="0"/>
      <w:marBottom w:val="0"/>
      <w:divBdr>
        <w:top w:val="none" w:sz="0" w:space="0" w:color="auto"/>
        <w:left w:val="none" w:sz="0" w:space="0" w:color="auto"/>
        <w:bottom w:val="none" w:sz="0" w:space="0" w:color="auto"/>
        <w:right w:val="none" w:sz="0" w:space="0" w:color="auto"/>
      </w:divBdr>
    </w:div>
    <w:div w:id="2103379038">
      <w:marLeft w:val="0"/>
      <w:marRight w:val="0"/>
      <w:marTop w:val="0"/>
      <w:marBottom w:val="0"/>
      <w:divBdr>
        <w:top w:val="none" w:sz="0" w:space="0" w:color="auto"/>
        <w:left w:val="none" w:sz="0" w:space="0" w:color="auto"/>
        <w:bottom w:val="none" w:sz="0" w:space="0" w:color="auto"/>
        <w:right w:val="none" w:sz="0" w:space="0" w:color="auto"/>
      </w:divBdr>
    </w:div>
    <w:div w:id="2103379039">
      <w:marLeft w:val="0"/>
      <w:marRight w:val="0"/>
      <w:marTop w:val="0"/>
      <w:marBottom w:val="0"/>
      <w:divBdr>
        <w:top w:val="none" w:sz="0" w:space="0" w:color="auto"/>
        <w:left w:val="none" w:sz="0" w:space="0" w:color="auto"/>
        <w:bottom w:val="none" w:sz="0" w:space="0" w:color="auto"/>
        <w:right w:val="none" w:sz="0" w:space="0" w:color="auto"/>
      </w:divBdr>
    </w:div>
    <w:div w:id="2103379041">
      <w:marLeft w:val="0"/>
      <w:marRight w:val="0"/>
      <w:marTop w:val="0"/>
      <w:marBottom w:val="0"/>
      <w:divBdr>
        <w:top w:val="none" w:sz="0" w:space="0" w:color="auto"/>
        <w:left w:val="none" w:sz="0" w:space="0" w:color="auto"/>
        <w:bottom w:val="none" w:sz="0" w:space="0" w:color="auto"/>
        <w:right w:val="none" w:sz="0" w:space="0" w:color="auto"/>
      </w:divBdr>
    </w:div>
    <w:div w:id="2103379043">
      <w:marLeft w:val="0"/>
      <w:marRight w:val="0"/>
      <w:marTop w:val="0"/>
      <w:marBottom w:val="0"/>
      <w:divBdr>
        <w:top w:val="none" w:sz="0" w:space="0" w:color="auto"/>
        <w:left w:val="none" w:sz="0" w:space="0" w:color="auto"/>
        <w:bottom w:val="none" w:sz="0" w:space="0" w:color="auto"/>
        <w:right w:val="none" w:sz="0" w:space="0" w:color="auto"/>
      </w:divBdr>
    </w:div>
    <w:div w:id="2103379046">
      <w:marLeft w:val="0"/>
      <w:marRight w:val="0"/>
      <w:marTop w:val="0"/>
      <w:marBottom w:val="0"/>
      <w:divBdr>
        <w:top w:val="none" w:sz="0" w:space="0" w:color="auto"/>
        <w:left w:val="none" w:sz="0" w:space="0" w:color="auto"/>
        <w:bottom w:val="none" w:sz="0" w:space="0" w:color="auto"/>
        <w:right w:val="none" w:sz="0" w:space="0" w:color="auto"/>
      </w:divBdr>
    </w:div>
    <w:div w:id="2103379047">
      <w:marLeft w:val="0"/>
      <w:marRight w:val="0"/>
      <w:marTop w:val="0"/>
      <w:marBottom w:val="0"/>
      <w:divBdr>
        <w:top w:val="none" w:sz="0" w:space="0" w:color="auto"/>
        <w:left w:val="none" w:sz="0" w:space="0" w:color="auto"/>
        <w:bottom w:val="none" w:sz="0" w:space="0" w:color="auto"/>
        <w:right w:val="none" w:sz="0" w:space="0" w:color="auto"/>
      </w:divBdr>
    </w:div>
    <w:div w:id="2103379050">
      <w:marLeft w:val="0"/>
      <w:marRight w:val="0"/>
      <w:marTop w:val="0"/>
      <w:marBottom w:val="0"/>
      <w:divBdr>
        <w:top w:val="none" w:sz="0" w:space="0" w:color="auto"/>
        <w:left w:val="none" w:sz="0" w:space="0" w:color="auto"/>
        <w:bottom w:val="none" w:sz="0" w:space="0" w:color="auto"/>
        <w:right w:val="none" w:sz="0" w:space="0" w:color="auto"/>
      </w:divBdr>
    </w:div>
    <w:div w:id="2103379052">
      <w:marLeft w:val="0"/>
      <w:marRight w:val="0"/>
      <w:marTop w:val="0"/>
      <w:marBottom w:val="0"/>
      <w:divBdr>
        <w:top w:val="none" w:sz="0" w:space="0" w:color="auto"/>
        <w:left w:val="none" w:sz="0" w:space="0" w:color="auto"/>
        <w:bottom w:val="none" w:sz="0" w:space="0" w:color="auto"/>
        <w:right w:val="none" w:sz="0" w:space="0" w:color="auto"/>
      </w:divBdr>
    </w:div>
    <w:div w:id="2103379062">
      <w:marLeft w:val="0"/>
      <w:marRight w:val="0"/>
      <w:marTop w:val="0"/>
      <w:marBottom w:val="0"/>
      <w:divBdr>
        <w:top w:val="none" w:sz="0" w:space="0" w:color="auto"/>
        <w:left w:val="none" w:sz="0" w:space="0" w:color="auto"/>
        <w:bottom w:val="none" w:sz="0" w:space="0" w:color="auto"/>
        <w:right w:val="none" w:sz="0" w:space="0" w:color="auto"/>
      </w:divBdr>
    </w:div>
    <w:div w:id="2103379063">
      <w:marLeft w:val="0"/>
      <w:marRight w:val="0"/>
      <w:marTop w:val="0"/>
      <w:marBottom w:val="0"/>
      <w:divBdr>
        <w:top w:val="none" w:sz="0" w:space="0" w:color="auto"/>
        <w:left w:val="none" w:sz="0" w:space="0" w:color="auto"/>
        <w:bottom w:val="none" w:sz="0" w:space="0" w:color="auto"/>
        <w:right w:val="none" w:sz="0" w:space="0" w:color="auto"/>
      </w:divBdr>
    </w:div>
    <w:div w:id="2103379065">
      <w:marLeft w:val="0"/>
      <w:marRight w:val="0"/>
      <w:marTop w:val="0"/>
      <w:marBottom w:val="0"/>
      <w:divBdr>
        <w:top w:val="none" w:sz="0" w:space="0" w:color="auto"/>
        <w:left w:val="none" w:sz="0" w:space="0" w:color="auto"/>
        <w:bottom w:val="none" w:sz="0" w:space="0" w:color="auto"/>
        <w:right w:val="none" w:sz="0" w:space="0" w:color="auto"/>
      </w:divBdr>
    </w:div>
    <w:div w:id="2103379066">
      <w:marLeft w:val="0"/>
      <w:marRight w:val="0"/>
      <w:marTop w:val="0"/>
      <w:marBottom w:val="0"/>
      <w:divBdr>
        <w:top w:val="none" w:sz="0" w:space="0" w:color="auto"/>
        <w:left w:val="none" w:sz="0" w:space="0" w:color="auto"/>
        <w:bottom w:val="none" w:sz="0" w:space="0" w:color="auto"/>
        <w:right w:val="none" w:sz="0" w:space="0" w:color="auto"/>
      </w:divBdr>
    </w:div>
    <w:div w:id="2103379067">
      <w:marLeft w:val="0"/>
      <w:marRight w:val="0"/>
      <w:marTop w:val="0"/>
      <w:marBottom w:val="0"/>
      <w:divBdr>
        <w:top w:val="none" w:sz="0" w:space="0" w:color="auto"/>
        <w:left w:val="none" w:sz="0" w:space="0" w:color="auto"/>
        <w:bottom w:val="none" w:sz="0" w:space="0" w:color="auto"/>
        <w:right w:val="none" w:sz="0" w:space="0" w:color="auto"/>
      </w:divBdr>
    </w:div>
    <w:div w:id="2103379070">
      <w:marLeft w:val="0"/>
      <w:marRight w:val="0"/>
      <w:marTop w:val="0"/>
      <w:marBottom w:val="0"/>
      <w:divBdr>
        <w:top w:val="none" w:sz="0" w:space="0" w:color="auto"/>
        <w:left w:val="none" w:sz="0" w:space="0" w:color="auto"/>
        <w:bottom w:val="none" w:sz="0" w:space="0" w:color="auto"/>
        <w:right w:val="none" w:sz="0" w:space="0" w:color="auto"/>
      </w:divBdr>
    </w:div>
    <w:div w:id="2103379073">
      <w:marLeft w:val="0"/>
      <w:marRight w:val="0"/>
      <w:marTop w:val="0"/>
      <w:marBottom w:val="0"/>
      <w:divBdr>
        <w:top w:val="none" w:sz="0" w:space="0" w:color="auto"/>
        <w:left w:val="none" w:sz="0" w:space="0" w:color="auto"/>
        <w:bottom w:val="none" w:sz="0" w:space="0" w:color="auto"/>
        <w:right w:val="none" w:sz="0" w:space="0" w:color="auto"/>
      </w:divBdr>
    </w:div>
    <w:div w:id="2103379076">
      <w:marLeft w:val="0"/>
      <w:marRight w:val="0"/>
      <w:marTop w:val="0"/>
      <w:marBottom w:val="0"/>
      <w:divBdr>
        <w:top w:val="none" w:sz="0" w:space="0" w:color="auto"/>
        <w:left w:val="none" w:sz="0" w:space="0" w:color="auto"/>
        <w:bottom w:val="none" w:sz="0" w:space="0" w:color="auto"/>
        <w:right w:val="none" w:sz="0" w:space="0" w:color="auto"/>
      </w:divBdr>
    </w:div>
    <w:div w:id="2103379077">
      <w:marLeft w:val="0"/>
      <w:marRight w:val="0"/>
      <w:marTop w:val="0"/>
      <w:marBottom w:val="0"/>
      <w:divBdr>
        <w:top w:val="none" w:sz="0" w:space="0" w:color="auto"/>
        <w:left w:val="none" w:sz="0" w:space="0" w:color="auto"/>
        <w:bottom w:val="none" w:sz="0" w:space="0" w:color="auto"/>
        <w:right w:val="none" w:sz="0" w:space="0" w:color="auto"/>
      </w:divBdr>
    </w:div>
    <w:div w:id="2103379078">
      <w:marLeft w:val="0"/>
      <w:marRight w:val="0"/>
      <w:marTop w:val="0"/>
      <w:marBottom w:val="0"/>
      <w:divBdr>
        <w:top w:val="none" w:sz="0" w:space="0" w:color="auto"/>
        <w:left w:val="none" w:sz="0" w:space="0" w:color="auto"/>
        <w:bottom w:val="none" w:sz="0" w:space="0" w:color="auto"/>
        <w:right w:val="none" w:sz="0" w:space="0" w:color="auto"/>
      </w:divBdr>
    </w:div>
    <w:div w:id="2103379083">
      <w:marLeft w:val="0"/>
      <w:marRight w:val="0"/>
      <w:marTop w:val="0"/>
      <w:marBottom w:val="0"/>
      <w:divBdr>
        <w:top w:val="none" w:sz="0" w:space="0" w:color="auto"/>
        <w:left w:val="none" w:sz="0" w:space="0" w:color="auto"/>
        <w:bottom w:val="none" w:sz="0" w:space="0" w:color="auto"/>
        <w:right w:val="none" w:sz="0" w:space="0" w:color="auto"/>
      </w:divBdr>
    </w:div>
    <w:div w:id="2103379085">
      <w:marLeft w:val="0"/>
      <w:marRight w:val="0"/>
      <w:marTop w:val="0"/>
      <w:marBottom w:val="0"/>
      <w:divBdr>
        <w:top w:val="none" w:sz="0" w:space="0" w:color="auto"/>
        <w:left w:val="none" w:sz="0" w:space="0" w:color="auto"/>
        <w:bottom w:val="none" w:sz="0" w:space="0" w:color="auto"/>
        <w:right w:val="none" w:sz="0" w:space="0" w:color="auto"/>
      </w:divBdr>
      <w:divsChild>
        <w:div w:id="2103379053">
          <w:marLeft w:val="0"/>
          <w:marRight w:val="0"/>
          <w:marTop w:val="0"/>
          <w:marBottom w:val="0"/>
          <w:divBdr>
            <w:top w:val="none" w:sz="0" w:space="0" w:color="auto"/>
            <w:left w:val="none" w:sz="0" w:space="0" w:color="auto"/>
            <w:bottom w:val="none" w:sz="0" w:space="0" w:color="auto"/>
            <w:right w:val="none" w:sz="0" w:space="0" w:color="auto"/>
          </w:divBdr>
        </w:div>
        <w:div w:id="2103379059">
          <w:marLeft w:val="0"/>
          <w:marRight w:val="0"/>
          <w:marTop w:val="0"/>
          <w:marBottom w:val="0"/>
          <w:divBdr>
            <w:top w:val="none" w:sz="0" w:space="0" w:color="auto"/>
            <w:left w:val="none" w:sz="0" w:space="0" w:color="auto"/>
            <w:bottom w:val="none" w:sz="0" w:space="0" w:color="auto"/>
            <w:right w:val="none" w:sz="0" w:space="0" w:color="auto"/>
          </w:divBdr>
          <w:divsChild>
            <w:div w:id="2103379188">
              <w:marLeft w:val="0"/>
              <w:marRight w:val="0"/>
              <w:marTop w:val="0"/>
              <w:marBottom w:val="0"/>
              <w:divBdr>
                <w:top w:val="none" w:sz="0" w:space="0" w:color="auto"/>
                <w:left w:val="none" w:sz="0" w:space="0" w:color="auto"/>
                <w:bottom w:val="none" w:sz="0" w:space="0" w:color="auto"/>
                <w:right w:val="none" w:sz="0" w:space="0" w:color="auto"/>
              </w:divBdr>
            </w:div>
          </w:divsChild>
        </w:div>
        <w:div w:id="2103379068">
          <w:marLeft w:val="0"/>
          <w:marRight w:val="0"/>
          <w:marTop w:val="0"/>
          <w:marBottom w:val="0"/>
          <w:divBdr>
            <w:top w:val="none" w:sz="0" w:space="0" w:color="auto"/>
            <w:left w:val="none" w:sz="0" w:space="0" w:color="auto"/>
            <w:bottom w:val="none" w:sz="0" w:space="0" w:color="auto"/>
            <w:right w:val="none" w:sz="0" w:space="0" w:color="auto"/>
          </w:divBdr>
        </w:div>
        <w:div w:id="2103379084">
          <w:marLeft w:val="0"/>
          <w:marRight w:val="0"/>
          <w:marTop w:val="0"/>
          <w:marBottom w:val="0"/>
          <w:divBdr>
            <w:top w:val="none" w:sz="0" w:space="0" w:color="auto"/>
            <w:left w:val="none" w:sz="0" w:space="0" w:color="auto"/>
            <w:bottom w:val="none" w:sz="0" w:space="0" w:color="auto"/>
            <w:right w:val="none" w:sz="0" w:space="0" w:color="auto"/>
          </w:divBdr>
          <w:divsChild>
            <w:div w:id="2103379199">
              <w:marLeft w:val="0"/>
              <w:marRight w:val="0"/>
              <w:marTop w:val="0"/>
              <w:marBottom w:val="0"/>
              <w:divBdr>
                <w:top w:val="none" w:sz="0" w:space="0" w:color="auto"/>
                <w:left w:val="none" w:sz="0" w:space="0" w:color="auto"/>
                <w:bottom w:val="none" w:sz="0" w:space="0" w:color="auto"/>
                <w:right w:val="none" w:sz="0" w:space="0" w:color="auto"/>
              </w:divBdr>
            </w:div>
          </w:divsChild>
        </w:div>
        <w:div w:id="2103379116">
          <w:marLeft w:val="0"/>
          <w:marRight w:val="0"/>
          <w:marTop w:val="0"/>
          <w:marBottom w:val="0"/>
          <w:divBdr>
            <w:top w:val="none" w:sz="0" w:space="0" w:color="auto"/>
            <w:left w:val="none" w:sz="0" w:space="0" w:color="auto"/>
            <w:bottom w:val="none" w:sz="0" w:space="0" w:color="auto"/>
            <w:right w:val="none" w:sz="0" w:space="0" w:color="auto"/>
          </w:divBdr>
          <w:divsChild>
            <w:div w:id="210337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379086">
      <w:marLeft w:val="0"/>
      <w:marRight w:val="0"/>
      <w:marTop w:val="0"/>
      <w:marBottom w:val="0"/>
      <w:divBdr>
        <w:top w:val="none" w:sz="0" w:space="0" w:color="auto"/>
        <w:left w:val="none" w:sz="0" w:space="0" w:color="auto"/>
        <w:bottom w:val="none" w:sz="0" w:space="0" w:color="auto"/>
        <w:right w:val="none" w:sz="0" w:space="0" w:color="auto"/>
      </w:divBdr>
    </w:div>
    <w:div w:id="2103379088">
      <w:marLeft w:val="0"/>
      <w:marRight w:val="0"/>
      <w:marTop w:val="0"/>
      <w:marBottom w:val="0"/>
      <w:divBdr>
        <w:top w:val="none" w:sz="0" w:space="0" w:color="auto"/>
        <w:left w:val="none" w:sz="0" w:space="0" w:color="auto"/>
        <w:bottom w:val="none" w:sz="0" w:space="0" w:color="auto"/>
        <w:right w:val="none" w:sz="0" w:space="0" w:color="auto"/>
      </w:divBdr>
    </w:div>
    <w:div w:id="2103379090">
      <w:marLeft w:val="0"/>
      <w:marRight w:val="0"/>
      <w:marTop w:val="0"/>
      <w:marBottom w:val="0"/>
      <w:divBdr>
        <w:top w:val="none" w:sz="0" w:space="0" w:color="auto"/>
        <w:left w:val="none" w:sz="0" w:space="0" w:color="auto"/>
        <w:bottom w:val="none" w:sz="0" w:space="0" w:color="auto"/>
        <w:right w:val="none" w:sz="0" w:space="0" w:color="auto"/>
      </w:divBdr>
    </w:div>
    <w:div w:id="2103379091">
      <w:marLeft w:val="0"/>
      <w:marRight w:val="0"/>
      <w:marTop w:val="0"/>
      <w:marBottom w:val="0"/>
      <w:divBdr>
        <w:top w:val="none" w:sz="0" w:space="0" w:color="auto"/>
        <w:left w:val="none" w:sz="0" w:space="0" w:color="auto"/>
        <w:bottom w:val="none" w:sz="0" w:space="0" w:color="auto"/>
        <w:right w:val="none" w:sz="0" w:space="0" w:color="auto"/>
      </w:divBdr>
    </w:div>
    <w:div w:id="2103379092">
      <w:marLeft w:val="0"/>
      <w:marRight w:val="0"/>
      <w:marTop w:val="0"/>
      <w:marBottom w:val="0"/>
      <w:divBdr>
        <w:top w:val="none" w:sz="0" w:space="0" w:color="auto"/>
        <w:left w:val="none" w:sz="0" w:space="0" w:color="auto"/>
        <w:bottom w:val="none" w:sz="0" w:space="0" w:color="auto"/>
        <w:right w:val="none" w:sz="0" w:space="0" w:color="auto"/>
      </w:divBdr>
    </w:div>
    <w:div w:id="2103379096">
      <w:marLeft w:val="0"/>
      <w:marRight w:val="0"/>
      <w:marTop w:val="0"/>
      <w:marBottom w:val="0"/>
      <w:divBdr>
        <w:top w:val="none" w:sz="0" w:space="0" w:color="auto"/>
        <w:left w:val="none" w:sz="0" w:space="0" w:color="auto"/>
        <w:bottom w:val="none" w:sz="0" w:space="0" w:color="auto"/>
        <w:right w:val="none" w:sz="0" w:space="0" w:color="auto"/>
      </w:divBdr>
    </w:div>
    <w:div w:id="2103379098">
      <w:marLeft w:val="0"/>
      <w:marRight w:val="0"/>
      <w:marTop w:val="0"/>
      <w:marBottom w:val="0"/>
      <w:divBdr>
        <w:top w:val="none" w:sz="0" w:space="0" w:color="auto"/>
        <w:left w:val="none" w:sz="0" w:space="0" w:color="auto"/>
        <w:bottom w:val="none" w:sz="0" w:space="0" w:color="auto"/>
        <w:right w:val="none" w:sz="0" w:space="0" w:color="auto"/>
      </w:divBdr>
    </w:div>
    <w:div w:id="2103379099">
      <w:marLeft w:val="0"/>
      <w:marRight w:val="0"/>
      <w:marTop w:val="0"/>
      <w:marBottom w:val="0"/>
      <w:divBdr>
        <w:top w:val="none" w:sz="0" w:space="0" w:color="auto"/>
        <w:left w:val="none" w:sz="0" w:space="0" w:color="auto"/>
        <w:bottom w:val="none" w:sz="0" w:space="0" w:color="auto"/>
        <w:right w:val="none" w:sz="0" w:space="0" w:color="auto"/>
      </w:divBdr>
    </w:div>
    <w:div w:id="2103379100">
      <w:marLeft w:val="0"/>
      <w:marRight w:val="0"/>
      <w:marTop w:val="0"/>
      <w:marBottom w:val="0"/>
      <w:divBdr>
        <w:top w:val="none" w:sz="0" w:space="0" w:color="auto"/>
        <w:left w:val="none" w:sz="0" w:space="0" w:color="auto"/>
        <w:bottom w:val="none" w:sz="0" w:space="0" w:color="auto"/>
        <w:right w:val="none" w:sz="0" w:space="0" w:color="auto"/>
      </w:divBdr>
    </w:div>
    <w:div w:id="2103379102">
      <w:marLeft w:val="0"/>
      <w:marRight w:val="0"/>
      <w:marTop w:val="0"/>
      <w:marBottom w:val="0"/>
      <w:divBdr>
        <w:top w:val="none" w:sz="0" w:space="0" w:color="auto"/>
        <w:left w:val="none" w:sz="0" w:space="0" w:color="auto"/>
        <w:bottom w:val="none" w:sz="0" w:space="0" w:color="auto"/>
        <w:right w:val="none" w:sz="0" w:space="0" w:color="auto"/>
      </w:divBdr>
    </w:div>
    <w:div w:id="2103379104">
      <w:marLeft w:val="0"/>
      <w:marRight w:val="0"/>
      <w:marTop w:val="0"/>
      <w:marBottom w:val="0"/>
      <w:divBdr>
        <w:top w:val="none" w:sz="0" w:space="0" w:color="auto"/>
        <w:left w:val="none" w:sz="0" w:space="0" w:color="auto"/>
        <w:bottom w:val="none" w:sz="0" w:space="0" w:color="auto"/>
        <w:right w:val="none" w:sz="0" w:space="0" w:color="auto"/>
      </w:divBdr>
    </w:div>
    <w:div w:id="2103379105">
      <w:marLeft w:val="0"/>
      <w:marRight w:val="0"/>
      <w:marTop w:val="0"/>
      <w:marBottom w:val="0"/>
      <w:divBdr>
        <w:top w:val="none" w:sz="0" w:space="0" w:color="auto"/>
        <w:left w:val="none" w:sz="0" w:space="0" w:color="auto"/>
        <w:bottom w:val="none" w:sz="0" w:space="0" w:color="auto"/>
        <w:right w:val="none" w:sz="0" w:space="0" w:color="auto"/>
      </w:divBdr>
    </w:div>
    <w:div w:id="2103379109">
      <w:marLeft w:val="0"/>
      <w:marRight w:val="0"/>
      <w:marTop w:val="0"/>
      <w:marBottom w:val="0"/>
      <w:divBdr>
        <w:top w:val="none" w:sz="0" w:space="0" w:color="auto"/>
        <w:left w:val="none" w:sz="0" w:space="0" w:color="auto"/>
        <w:bottom w:val="none" w:sz="0" w:space="0" w:color="auto"/>
        <w:right w:val="none" w:sz="0" w:space="0" w:color="auto"/>
      </w:divBdr>
    </w:div>
    <w:div w:id="2103379111">
      <w:marLeft w:val="0"/>
      <w:marRight w:val="0"/>
      <w:marTop w:val="0"/>
      <w:marBottom w:val="0"/>
      <w:divBdr>
        <w:top w:val="none" w:sz="0" w:space="0" w:color="auto"/>
        <w:left w:val="none" w:sz="0" w:space="0" w:color="auto"/>
        <w:bottom w:val="none" w:sz="0" w:space="0" w:color="auto"/>
        <w:right w:val="none" w:sz="0" w:space="0" w:color="auto"/>
      </w:divBdr>
    </w:div>
    <w:div w:id="2103379117">
      <w:marLeft w:val="0"/>
      <w:marRight w:val="0"/>
      <w:marTop w:val="0"/>
      <w:marBottom w:val="0"/>
      <w:divBdr>
        <w:top w:val="none" w:sz="0" w:space="0" w:color="auto"/>
        <w:left w:val="none" w:sz="0" w:space="0" w:color="auto"/>
        <w:bottom w:val="none" w:sz="0" w:space="0" w:color="auto"/>
        <w:right w:val="none" w:sz="0" w:space="0" w:color="auto"/>
      </w:divBdr>
    </w:div>
    <w:div w:id="2103379118">
      <w:marLeft w:val="0"/>
      <w:marRight w:val="0"/>
      <w:marTop w:val="0"/>
      <w:marBottom w:val="0"/>
      <w:divBdr>
        <w:top w:val="none" w:sz="0" w:space="0" w:color="auto"/>
        <w:left w:val="none" w:sz="0" w:space="0" w:color="auto"/>
        <w:bottom w:val="none" w:sz="0" w:space="0" w:color="auto"/>
        <w:right w:val="none" w:sz="0" w:space="0" w:color="auto"/>
      </w:divBdr>
    </w:div>
    <w:div w:id="2103379119">
      <w:marLeft w:val="0"/>
      <w:marRight w:val="0"/>
      <w:marTop w:val="0"/>
      <w:marBottom w:val="0"/>
      <w:divBdr>
        <w:top w:val="none" w:sz="0" w:space="0" w:color="auto"/>
        <w:left w:val="none" w:sz="0" w:space="0" w:color="auto"/>
        <w:bottom w:val="none" w:sz="0" w:space="0" w:color="auto"/>
        <w:right w:val="none" w:sz="0" w:space="0" w:color="auto"/>
      </w:divBdr>
    </w:div>
    <w:div w:id="2103379121">
      <w:marLeft w:val="0"/>
      <w:marRight w:val="0"/>
      <w:marTop w:val="0"/>
      <w:marBottom w:val="0"/>
      <w:divBdr>
        <w:top w:val="none" w:sz="0" w:space="0" w:color="auto"/>
        <w:left w:val="none" w:sz="0" w:space="0" w:color="auto"/>
        <w:bottom w:val="none" w:sz="0" w:space="0" w:color="auto"/>
        <w:right w:val="none" w:sz="0" w:space="0" w:color="auto"/>
      </w:divBdr>
    </w:div>
    <w:div w:id="2103379122">
      <w:marLeft w:val="0"/>
      <w:marRight w:val="0"/>
      <w:marTop w:val="0"/>
      <w:marBottom w:val="0"/>
      <w:divBdr>
        <w:top w:val="none" w:sz="0" w:space="0" w:color="auto"/>
        <w:left w:val="none" w:sz="0" w:space="0" w:color="auto"/>
        <w:bottom w:val="none" w:sz="0" w:space="0" w:color="auto"/>
        <w:right w:val="none" w:sz="0" w:space="0" w:color="auto"/>
      </w:divBdr>
    </w:div>
    <w:div w:id="2103379123">
      <w:marLeft w:val="0"/>
      <w:marRight w:val="0"/>
      <w:marTop w:val="0"/>
      <w:marBottom w:val="0"/>
      <w:divBdr>
        <w:top w:val="none" w:sz="0" w:space="0" w:color="auto"/>
        <w:left w:val="none" w:sz="0" w:space="0" w:color="auto"/>
        <w:bottom w:val="none" w:sz="0" w:space="0" w:color="auto"/>
        <w:right w:val="none" w:sz="0" w:space="0" w:color="auto"/>
      </w:divBdr>
    </w:div>
    <w:div w:id="2103379124">
      <w:marLeft w:val="0"/>
      <w:marRight w:val="0"/>
      <w:marTop w:val="0"/>
      <w:marBottom w:val="0"/>
      <w:divBdr>
        <w:top w:val="none" w:sz="0" w:space="0" w:color="auto"/>
        <w:left w:val="none" w:sz="0" w:space="0" w:color="auto"/>
        <w:bottom w:val="none" w:sz="0" w:space="0" w:color="auto"/>
        <w:right w:val="none" w:sz="0" w:space="0" w:color="auto"/>
      </w:divBdr>
      <w:divsChild>
        <w:div w:id="2103378955">
          <w:marLeft w:val="0"/>
          <w:marRight w:val="0"/>
          <w:marTop w:val="0"/>
          <w:marBottom w:val="0"/>
          <w:divBdr>
            <w:top w:val="none" w:sz="0" w:space="0" w:color="auto"/>
            <w:left w:val="none" w:sz="0" w:space="0" w:color="auto"/>
            <w:bottom w:val="none" w:sz="0" w:space="0" w:color="auto"/>
            <w:right w:val="none" w:sz="0" w:space="0" w:color="auto"/>
          </w:divBdr>
          <w:divsChild>
            <w:div w:id="2103379132">
              <w:marLeft w:val="0"/>
              <w:marRight w:val="0"/>
              <w:marTop w:val="0"/>
              <w:marBottom w:val="0"/>
              <w:divBdr>
                <w:top w:val="none" w:sz="0" w:space="0" w:color="auto"/>
                <w:left w:val="none" w:sz="0" w:space="0" w:color="auto"/>
                <w:bottom w:val="none" w:sz="0" w:space="0" w:color="auto"/>
                <w:right w:val="none" w:sz="0" w:space="0" w:color="auto"/>
              </w:divBdr>
            </w:div>
          </w:divsChild>
        </w:div>
        <w:div w:id="2103379164">
          <w:marLeft w:val="0"/>
          <w:marRight w:val="0"/>
          <w:marTop w:val="0"/>
          <w:marBottom w:val="0"/>
          <w:divBdr>
            <w:top w:val="none" w:sz="0" w:space="0" w:color="auto"/>
            <w:left w:val="none" w:sz="0" w:space="0" w:color="auto"/>
            <w:bottom w:val="none" w:sz="0" w:space="0" w:color="auto"/>
            <w:right w:val="none" w:sz="0" w:space="0" w:color="auto"/>
          </w:divBdr>
        </w:div>
      </w:divsChild>
    </w:div>
    <w:div w:id="2103379125">
      <w:marLeft w:val="0"/>
      <w:marRight w:val="0"/>
      <w:marTop w:val="0"/>
      <w:marBottom w:val="0"/>
      <w:divBdr>
        <w:top w:val="none" w:sz="0" w:space="0" w:color="auto"/>
        <w:left w:val="none" w:sz="0" w:space="0" w:color="auto"/>
        <w:bottom w:val="none" w:sz="0" w:space="0" w:color="auto"/>
        <w:right w:val="none" w:sz="0" w:space="0" w:color="auto"/>
      </w:divBdr>
    </w:div>
    <w:div w:id="2103379126">
      <w:marLeft w:val="0"/>
      <w:marRight w:val="0"/>
      <w:marTop w:val="0"/>
      <w:marBottom w:val="0"/>
      <w:divBdr>
        <w:top w:val="none" w:sz="0" w:space="0" w:color="auto"/>
        <w:left w:val="none" w:sz="0" w:space="0" w:color="auto"/>
        <w:bottom w:val="none" w:sz="0" w:space="0" w:color="auto"/>
        <w:right w:val="none" w:sz="0" w:space="0" w:color="auto"/>
      </w:divBdr>
    </w:div>
    <w:div w:id="2103379128">
      <w:marLeft w:val="0"/>
      <w:marRight w:val="0"/>
      <w:marTop w:val="0"/>
      <w:marBottom w:val="0"/>
      <w:divBdr>
        <w:top w:val="none" w:sz="0" w:space="0" w:color="auto"/>
        <w:left w:val="none" w:sz="0" w:space="0" w:color="auto"/>
        <w:bottom w:val="none" w:sz="0" w:space="0" w:color="auto"/>
        <w:right w:val="none" w:sz="0" w:space="0" w:color="auto"/>
      </w:divBdr>
    </w:div>
    <w:div w:id="2103379130">
      <w:marLeft w:val="0"/>
      <w:marRight w:val="0"/>
      <w:marTop w:val="0"/>
      <w:marBottom w:val="0"/>
      <w:divBdr>
        <w:top w:val="none" w:sz="0" w:space="0" w:color="auto"/>
        <w:left w:val="none" w:sz="0" w:space="0" w:color="auto"/>
        <w:bottom w:val="none" w:sz="0" w:space="0" w:color="auto"/>
        <w:right w:val="none" w:sz="0" w:space="0" w:color="auto"/>
      </w:divBdr>
    </w:div>
    <w:div w:id="2103379133">
      <w:marLeft w:val="0"/>
      <w:marRight w:val="0"/>
      <w:marTop w:val="0"/>
      <w:marBottom w:val="0"/>
      <w:divBdr>
        <w:top w:val="none" w:sz="0" w:space="0" w:color="auto"/>
        <w:left w:val="none" w:sz="0" w:space="0" w:color="auto"/>
        <w:bottom w:val="none" w:sz="0" w:space="0" w:color="auto"/>
        <w:right w:val="none" w:sz="0" w:space="0" w:color="auto"/>
      </w:divBdr>
    </w:div>
    <w:div w:id="2103379134">
      <w:marLeft w:val="0"/>
      <w:marRight w:val="0"/>
      <w:marTop w:val="0"/>
      <w:marBottom w:val="0"/>
      <w:divBdr>
        <w:top w:val="none" w:sz="0" w:space="0" w:color="auto"/>
        <w:left w:val="none" w:sz="0" w:space="0" w:color="auto"/>
        <w:bottom w:val="none" w:sz="0" w:space="0" w:color="auto"/>
        <w:right w:val="none" w:sz="0" w:space="0" w:color="auto"/>
      </w:divBdr>
    </w:div>
    <w:div w:id="2103379135">
      <w:marLeft w:val="0"/>
      <w:marRight w:val="0"/>
      <w:marTop w:val="0"/>
      <w:marBottom w:val="0"/>
      <w:divBdr>
        <w:top w:val="none" w:sz="0" w:space="0" w:color="auto"/>
        <w:left w:val="none" w:sz="0" w:space="0" w:color="auto"/>
        <w:bottom w:val="none" w:sz="0" w:space="0" w:color="auto"/>
        <w:right w:val="none" w:sz="0" w:space="0" w:color="auto"/>
      </w:divBdr>
      <w:divsChild>
        <w:div w:id="2103378988">
          <w:marLeft w:val="0"/>
          <w:marRight w:val="0"/>
          <w:marTop w:val="0"/>
          <w:marBottom w:val="0"/>
          <w:divBdr>
            <w:top w:val="none" w:sz="0" w:space="0" w:color="auto"/>
            <w:left w:val="none" w:sz="0" w:space="0" w:color="auto"/>
            <w:bottom w:val="none" w:sz="0" w:space="0" w:color="auto"/>
            <w:right w:val="none" w:sz="0" w:space="0" w:color="auto"/>
          </w:divBdr>
          <w:divsChild>
            <w:div w:id="2103379093">
              <w:marLeft w:val="0"/>
              <w:marRight w:val="0"/>
              <w:marTop w:val="0"/>
              <w:marBottom w:val="0"/>
              <w:divBdr>
                <w:top w:val="none" w:sz="0" w:space="0" w:color="auto"/>
                <w:left w:val="none" w:sz="0" w:space="0" w:color="auto"/>
                <w:bottom w:val="none" w:sz="0" w:space="0" w:color="auto"/>
                <w:right w:val="none" w:sz="0" w:space="0" w:color="auto"/>
              </w:divBdr>
            </w:div>
          </w:divsChild>
        </w:div>
        <w:div w:id="2103378997">
          <w:marLeft w:val="0"/>
          <w:marRight w:val="0"/>
          <w:marTop w:val="0"/>
          <w:marBottom w:val="0"/>
          <w:divBdr>
            <w:top w:val="none" w:sz="0" w:space="0" w:color="auto"/>
            <w:left w:val="none" w:sz="0" w:space="0" w:color="auto"/>
            <w:bottom w:val="none" w:sz="0" w:space="0" w:color="auto"/>
            <w:right w:val="none" w:sz="0" w:space="0" w:color="auto"/>
          </w:divBdr>
          <w:divsChild>
            <w:div w:id="2103378960">
              <w:marLeft w:val="0"/>
              <w:marRight w:val="0"/>
              <w:marTop w:val="0"/>
              <w:marBottom w:val="0"/>
              <w:divBdr>
                <w:top w:val="none" w:sz="0" w:space="0" w:color="auto"/>
                <w:left w:val="none" w:sz="0" w:space="0" w:color="auto"/>
                <w:bottom w:val="none" w:sz="0" w:space="0" w:color="auto"/>
                <w:right w:val="none" w:sz="0" w:space="0" w:color="auto"/>
              </w:divBdr>
            </w:div>
          </w:divsChild>
        </w:div>
        <w:div w:id="2103379018">
          <w:marLeft w:val="0"/>
          <w:marRight w:val="0"/>
          <w:marTop w:val="0"/>
          <w:marBottom w:val="0"/>
          <w:divBdr>
            <w:top w:val="none" w:sz="0" w:space="0" w:color="auto"/>
            <w:left w:val="none" w:sz="0" w:space="0" w:color="auto"/>
            <w:bottom w:val="none" w:sz="0" w:space="0" w:color="auto"/>
            <w:right w:val="none" w:sz="0" w:space="0" w:color="auto"/>
          </w:divBdr>
          <w:divsChild>
            <w:div w:id="2103379028">
              <w:marLeft w:val="0"/>
              <w:marRight w:val="0"/>
              <w:marTop w:val="0"/>
              <w:marBottom w:val="0"/>
              <w:divBdr>
                <w:top w:val="none" w:sz="0" w:space="0" w:color="auto"/>
                <w:left w:val="none" w:sz="0" w:space="0" w:color="auto"/>
                <w:bottom w:val="none" w:sz="0" w:space="0" w:color="auto"/>
                <w:right w:val="none" w:sz="0" w:space="0" w:color="auto"/>
              </w:divBdr>
            </w:div>
          </w:divsChild>
        </w:div>
        <w:div w:id="2103379027">
          <w:marLeft w:val="0"/>
          <w:marRight w:val="0"/>
          <w:marTop w:val="0"/>
          <w:marBottom w:val="0"/>
          <w:divBdr>
            <w:top w:val="none" w:sz="0" w:space="0" w:color="auto"/>
            <w:left w:val="none" w:sz="0" w:space="0" w:color="auto"/>
            <w:bottom w:val="none" w:sz="0" w:space="0" w:color="auto"/>
            <w:right w:val="none" w:sz="0" w:space="0" w:color="auto"/>
          </w:divBdr>
        </w:div>
        <w:div w:id="2103379034">
          <w:marLeft w:val="0"/>
          <w:marRight w:val="0"/>
          <w:marTop w:val="0"/>
          <w:marBottom w:val="0"/>
          <w:divBdr>
            <w:top w:val="none" w:sz="0" w:space="0" w:color="auto"/>
            <w:left w:val="none" w:sz="0" w:space="0" w:color="auto"/>
            <w:bottom w:val="none" w:sz="0" w:space="0" w:color="auto"/>
            <w:right w:val="none" w:sz="0" w:space="0" w:color="auto"/>
          </w:divBdr>
          <w:divsChild>
            <w:div w:id="2103379044">
              <w:marLeft w:val="0"/>
              <w:marRight w:val="0"/>
              <w:marTop w:val="0"/>
              <w:marBottom w:val="0"/>
              <w:divBdr>
                <w:top w:val="none" w:sz="0" w:space="0" w:color="auto"/>
                <w:left w:val="none" w:sz="0" w:space="0" w:color="auto"/>
                <w:bottom w:val="none" w:sz="0" w:space="0" w:color="auto"/>
                <w:right w:val="none" w:sz="0" w:space="0" w:color="auto"/>
              </w:divBdr>
            </w:div>
          </w:divsChild>
        </w:div>
        <w:div w:id="2103379049">
          <w:marLeft w:val="0"/>
          <w:marRight w:val="0"/>
          <w:marTop w:val="0"/>
          <w:marBottom w:val="0"/>
          <w:divBdr>
            <w:top w:val="none" w:sz="0" w:space="0" w:color="auto"/>
            <w:left w:val="none" w:sz="0" w:space="0" w:color="auto"/>
            <w:bottom w:val="none" w:sz="0" w:space="0" w:color="auto"/>
            <w:right w:val="none" w:sz="0" w:space="0" w:color="auto"/>
          </w:divBdr>
          <w:divsChild>
            <w:div w:id="2103378972">
              <w:marLeft w:val="0"/>
              <w:marRight w:val="0"/>
              <w:marTop w:val="0"/>
              <w:marBottom w:val="0"/>
              <w:divBdr>
                <w:top w:val="none" w:sz="0" w:space="0" w:color="auto"/>
                <w:left w:val="none" w:sz="0" w:space="0" w:color="auto"/>
                <w:bottom w:val="none" w:sz="0" w:space="0" w:color="auto"/>
                <w:right w:val="none" w:sz="0" w:space="0" w:color="auto"/>
              </w:divBdr>
            </w:div>
          </w:divsChild>
        </w:div>
        <w:div w:id="2103379055">
          <w:marLeft w:val="0"/>
          <w:marRight w:val="0"/>
          <w:marTop w:val="0"/>
          <w:marBottom w:val="0"/>
          <w:divBdr>
            <w:top w:val="none" w:sz="0" w:space="0" w:color="auto"/>
            <w:left w:val="none" w:sz="0" w:space="0" w:color="auto"/>
            <w:bottom w:val="none" w:sz="0" w:space="0" w:color="auto"/>
            <w:right w:val="none" w:sz="0" w:space="0" w:color="auto"/>
          </w:divBdr>
        </w:div>
        <w:div w:id="2103379058">
          <w:marLeft w:val="0"/>
          <w:marRight w:val="0"/>
          <w:marTop w:val="0"/>
          <w:marBottom w:val="0"/>
          <w:divBdr>
            <w:top w:val="none" w:sz="0" w:space="0" w:color="auto"/>
            <w:left w:val="none" w:sz="0" w:space="0" w:color="auto"/>
            <w:bottom w:val="none" w:sz="0" w:space="0" w:color="auto"/>
            <w:right w:val="none" w:sz="0" w:space="0" w:color="auto"/>
          </w:divBdr>
          <w:divsChild>
            <w:div w:id="2103379045">
              <w:marLeft w:val="0"/>
              <w:marRight w:val="0"/>
              <w:marTop w:val="0"/>
              <w:marBottom w:val="0"/>
              <w:divBdr>
                <w:top w:val="none" w:sz="0" w:space="0" w:color="auto"/>
                <w:left w:val="none" w:sz="0" w:space="0" w:color="auto"/>
                <w:bottom w:val="none" w:sz="0" w:space="0" w:color="auto"/>
                <w:right w:val="none" w:sz="0" w:space="0" w:color="auto"/>
              </w:divBdr>
            </w:div>
          </w:divsChild>
        </w:div>
        <w:div w:id="2103379087">
          <w:marLeft w:val="0"/>
          <w:marRight w:val="0"/>
          <w:marTop w:val="0"/>
          <w:marBottom w:val="0"/>
          <w:divBdr>
            <w:top w:val="none" w:sz="0" w:space="0" w:color="auto"/>
            <w:left w:val="none" w:sz="0" w:space="0" w:color="auto"/>
            <w:bottom w:val="none" w:sz="0" w:space="0" w:color="auto"/>
            <w:right w:val="none" w:sz="0" w:space="0" w:color="auto"/>
          </w:divBdr>
        </w:div>
        <w:div w:id="2103379101">
          <w:marLeft w:val="0"/>
          <w:marRight w:val="0"/>
          <w:marTop w:val="0"/>
          <w:marBottom w:val="0"/>
          <w:divBdr>
            <w:top w:val="none" w:sz="0" w:space="0" w:color="auto"/>
            <w:left w:val="none" w:sz="0" w:space="0" w:color="auto"/>
            <w:bottom w:val="none" w:sz="0" w:space="0" w:color="auto"/>
            <w:right w:val="none" w:sz="0" w:space="0" w:color="auto"/>
          </w:divBdr>
          <w:divsChild>
            <w:div w:id="2103379176">
              <w:marLeft w:val="0"/>
              <w:marRight w:val="0"/>
              <w:marTop w:val="0"/>
              <w:marBottom w:val="0"/>
              <w:divBdr>
                <w:top w:val="none" w:sz="0" w:space="0" w:color="auto"/>
                <w:left w:val="none" w:sz="0" w:space="0" w:color="auto"/>
                <w:bottom w:val="none" w:sz="0" w:space="0" w:color="auto"/>
                <w:right w:val="none" w:sz="0" w:space="0" w:color="auto"/>
              </w:divBdr>
            </w:div>
          </w:divsChild>
        </w:div>
        <w:div w:id="2103379108">
          <w:marLeft w:val="0"/>
          <w:marRight w:val="0"/>
          <w:marTop w:val="0"/>
          <w:marBottom w:val="0"/>
          <w:divBdr>
            <w:top w:val="none" w:sz="0" w:space="0" w:color="auto"/>
            <w:left w:val="none" w:sz="0" w:space="0" w:color="auto"/>
            <w:bottom w:val="none" w:sz="0" w:space="0" w:color="auto"/>
            <w:right w:val="none" w:sz="0" w:space="0" w:color="auto"/>
          </w:divBdr>
          <w:divsChild>
            <w:div w:id="2103379110">
              <w:marLeft w:val="0"/>
              <w:marRight w:val="0"/>
              <w:marTop w:val="0"/>
              <w:marBottom w:val="0"/>
              <w:divBdr>
                <w:top w:val="none" w:sz="0" w:space="0" w:color="auto"/>
                <w:left w:val="none" w:sz="0" w:space="0" w:color="auto"/>
                <w:bottom w:val="none" w:sz="0" w:space="0" w:color="auto"/>
                <w:right w:val="none" w:sz="0" w:space="0" w:color="auto"/>
              </w:divBdr>
            </w:div>
          </w:divsChild>
        </w:div>
        <w:div w:id="2103379113">
          <w:marLeft w:val="0"/>
          <w:marRight w:val="0"/>
          <w:marTop w:val="0"/>
          <w:marBottom w:val="0"/>
          <w:divBdr>
            <w:top w:val="none" w:sz="0" w:space="0" w:color="auto"/>
            <w:left w:val="none" w:sz="0" w:space="0" w:color="auto"/>
            <w:bottom w:val="none" w:sz="0" w:space="0" w:color="auto"/>
            <w:right w:val="none" w:sz="0" w:space="0" w:color="auto"/>
          </w:divBdr>
          <w:divsChild>
            <w:div w:id="2103378967">
              <w:marLeft w:val="0"/>
              <w:marRight w:val="0"/>
              <w:marTop w:val="0"/>
              <w:marBottom w:val="0"/>
              <w:divBdr>
                <w:top w:val="none" w:sz="0" w:space="0" w:color="auto"/>
                <w:left w:val="none" w:sz="0" w:space="0" w:color="auto"/>
                <w:bottom w:val="none" w:sz="0" w:space="0" w:color="auto"/>
                <w:right w:val="none" w:sz="0" w:space="0" w:color="auto"/>
              </w:divBdr>
            </w:div>
          </w:divsChild>
        </w:div>
        <w:div w:id="2103379120">
          <w:marLeft w:val="0"/>
          <w:marRight w:val="0"/>
          <w:marTop w:val="0"/>
          <w:marBottom w:val="0"/>
          <w:divBdr>
            <w:top w:val="none" w:sz="0" w:space="0" w:color="auto"/>
            <w:left w:val="none" w:sz="0" w:space="0" w:color="auto"/>
            <w:bottom w:val="none" w:sz="0" w:space="0" w:color="auto"/>
            <w:right w:val="none" w:sz="0" w:space="0" w:color="auto"/>
          </w:divBdr>
          <w:divsChild>
            <w:div w:id="2103379064">
              <w:marLeft w:val="0"/>
              <w:marRight w:val="0"/>
              <w:marTop w:val="0"/>
              <w:marBottom w:val="0"/>
              <w:divBdr>
                <w:top w:val="none" w:sz="0" w:space="0" w:color="auto"/>
                <w:left w:val="none" w:sz="0" w:space="0" w:color="auto"/>
                <w:bottom w:val="none" w:sz="0" w:space="0" w:color="auto"/>
                <w:right w:val="none" w:sz="0" w:space="0" w:color="auto"/>
              </w:divBdr>
            </w:div>
          </w:divsChild>
        </w:div>
        <w:div w:id="2103379169">
          <w:marLeft w:val="0"/>
          <w:marRight w:val="0"/>
          <w:marTop w:val="0"/>
          <w:marBottom w:val="0"/>
          <w:divBdr>
            <w:top w:val="none" w:sz="0" w:space="0" w:color="auto"/>
            <w:left w:val="none" w:sz="0" w:space="0" w:color="auto"/>
            <w:bottom w:val="none" w:sz="0" w:space="0" w:color="auto"/>
            <w:right w:val="none" w:sz="0" w:space="0" w:color="auto"/>
          </w:divBdr>
          <w:divsChild>
            <w:div w:id="2103378995">
              <w:marLeft w:val="0"/>
              <w:marRight w:val="0"/>
              <w:marTop w:val="0"/>
              <w:marBottom w:val="0"/>
              <w:divBdr>
                <w:top w:val="none" w:sz="0" w:space="0" w:color="auto"/>
                <w:left w:val="none" w:sz="0" w:space="0" w:color="auto"/>
                <w:bottom w:val="none" w:sz="0" w:space="0" w:color="auto"/>
                <w:right w:val="none" w:sz="0" w:space="0" w:color="auto"/>
              </w:divBdr>
            </w:div>
          </w:divsChild>
        </w:div>
        <w:div w:id="2103379179">
          <w:marLeft w:val="0"/>
          <w:marRight w:val="0"/>
          <w:marTop w:val="0"/>
          <w:marBottom w:val="0"/>
          <w:divBdr>
            <w:top w:val="none" w:sz="0" w:space="0" w:color="auto"/>
            <w:left w:val="none" w:sz="0" w:space="0" w:color="auto"/>
            <w:bottom w:val="none" w:sz="0" w:space="0" w:color="auto"/>
            <w:right w:val="none" w:sz="0" w:space="0" w:color="auto"/>
          </w:divBdr>
          <w:divsChild>
            <w:div w:id="2103379051">
              <w:marLeft w:val="0"/>
              <w:marRight w:val="0"/>
              <w:marTop w:val="0"/>
              <w:marBottom w:val="0"/>
              <w:divBdr>
                <w:top w:val="none" w:sz="0" w:space="0" w:color="auto"/>
                <w:left w:val="none" w:sz="0" w:space="0" w:color="auto"/>
                <w:bottom w:val="none" w:sz="0" w:space="0" w:color="auto"/>
                <w:right w:val="none" w:sz="0" w:space="0" w:color="auto"/>
              </w:divBdr>
            </w:div>
          </w:divsChild>
        </w:div>
        <w:div w:id="2103379196">
          <w:marLeft w:val="0"/>
          <w:marRight w:val="0"/>
          <w:marTop w:val="0"/>
          <w:marBottom w:val="0"/>
          <w:divBdr>
            <w:top w:val="none" w:sz="0" w:space="0" w:color="auto"/>
            <w:left w:val="none" w:sz="0" w:space="0" w:color="auto"/>
            <w:bottom w:val="none" w:sz="0" w:space="0" w:color="auto"/>
            <w:right w:val="none" w:sz="0" w:space="0" w:color="auto"/>
          </w:divBdr>
          <w:divsChild>
            <w:div w:id="210337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379136">
      <w:marLeft w:val="0"/>
      <w:marRight w:val="0"/>
      <w:marTop w:val="0"/>
      <w:marBottom w:val="0"/>
      <w:divBdr>
        <w:top w:val="none" w:sz="0" w:space="0" w:color="auto"/>
        <w:left w:val="none" w:sz="0" w:space="0" w:color="auto"/>
        <w:bottom w:val="none" w:sz="0" w:space="0" w:color="auto"/>
        <w:right w:val="none" w:sz="0" w:space="0" w:color="auto"/>
      </w:divBdr>
    </w:div>
    <w:div w:id="2103379137">
      <w:marLeft w:val="0"/>
      <w:marRight w:val="0"/>
      <w:marTop w:val="0"/>
      <w:marBottom w:val="0"/>
      <w:divBdr>
        <w:top w:val="none" w:sz="0" w:space="0" w:color="auto"/>
        <w:left w:val="none" w:sz="0" w:space="0" w:color="auto"/>
        <w:bottom w:val="none" w:sz="0" w:space="0" w:color="auto"/>
        <w:right w:val="none" w:sz="0" w:space="0" w:color="auto"/>
      </w:divBdr>
    </w:div>
    <w:div w:id="2103379138">
      <w:marLeft w:val="0"/>
      <w:marRight w:val="0"/>
      <w:marTop w:val="0"/>
      <w:marBottom w:val="0"/>
      <w:divBdr>
        <w:top w:val="none" w:sz="0" w:space="0" w:color="auto"/>
        <w:left w:val="none" w:sz="0" w:space="0" w:color="auto"/>
        <w:bottom w:val="none" w:sz="0" w:space="0" w:color="auto"/>
        <w:right w:val="none" w:sz="0" w:space="0" w:color="auto"/>
      </w:divBdr>
    </w:div>
    <w:div w:id="2103379139">
      <w:marLeft w:val="0"/>
      <w:marRight w:val="0"/>
      <w:marTop w:val="0"/>
      <w:marBottom w:val="0"/>
      <w:divBdr>
        <w:top w:val="none" w:sz="0" w:space="0" w:color="auto"/>
        <w:left w:val="none" w:sz="0" w:space="0" w:color="auto"/>
        <w:bottom w:val="none" w:sz="0" w:space="0" w:color="auto"/>
        <w:right w:val="none" w:sz="0" w:space="0" w:color="auto"/>
      </w:divBdr>
    </w:div>
    <w:div w:id="2103379142">
      <w:marLeft w:val="0"/>
      <w:marRight w:val="0"/>
      <w:marTop w:val="0"/>
      <w:marBottom w:val="0"/>
      <w:divBdr>
        <w:top w:val="none" w:sz="0" w:space="0" w:color="auto"/>
        <w:left w:val="none" w:sz="0" w:space="0" w:color="auto"/>
        <w:bottom w:val="none" w:sz="0" w:space="0" w:color="auto"/>
        <w:right w:val="none" w:sz="0" w:space="0" w:color="auto"/>
      </w:divBdr>
    </w:div>
    <w:div w:id="2103379143">
      <w:marLeft w:val="0"/>
      <w:marRight w:val="0"/>
      <w:marTop w:val="0"/>
      <w:marBottom w:val="0"/>
      <w:divBdr>
        <w:top w:val="none" w:sz="0" w:space="0" w:color="auto"/>
        <w:left w:val="none" w:sz="0" w:space="0" w:color="auto"/>
        <w:bottom w:val="none" w:sz="0" w:space="0" w:color="auto"/>
        <w:right w:val="none" w:sz="0" w:space="0" w:color="auto"/>
      </w:divBdr>
    </w:div>
    <w:div w:id="2103379144">
      <w:marLeft w:val="0"/>
      <w:marRight w:val="0"/>
      <w:marTop w:val="0"/>
      <w:marBottom w:val="0"/>
      <w:divBdr>
        <w:top w:val="none" w:sz="0" w:space="0" w:color="auto"/>
        <w:left w:val="none" w:sz="0" w:space="0" w:color="auto"/>
        <w:bottom w:val="none" w:sz="0" w:space="0" w:color="auto"/>
        <w:right w:val="none" w:sz="0" w:space="0" w:color="auto"/>
      </w:divBdr>
    </w:div>
    <w:div w:id="2103379145">
      <w:marLeft w:val="0"/>
      <w:marRight w:val="0"/>
      <w:marTop w:val="0"/>
      <w:marBottom w:val="0"/>
      <w:divBdr>
        <w:top w:val="none" w:sz="0" w:space="0" w:color="auto"/>
        <w:left w:val="none" w:sz="0" w:space="0" w:color="auto"/>
        <w:bottom w:val="none" w:sz="0" w:space="0" w:color="auto"/>
        <w:right w:val="none" w:sz="0" w:space="0" w:color="auto"/>
      </w:divBdr>
    </w:div>
    <w:div w:id="2103379146">
      <w:marLeft w:val="0"/>
      <w:marRight w:val="0"/>
      <w:marTop w:val="0"/>
      <w:marBottom w:val="0"/>
      <w:divBdr>
        <w:top w:val="none" w:sz="0" w:space="0" w:color="auto"/>
        <w:left w:val="none" w:sz="0" w:space="0" w:color="auto"/>
        <w:bottom w:val="none" w:sz="0" w:space="0" w:color="auto"/>
        <w:right w:val="none" w:sz="0" w:space="0" w:color="auto"/>
      </w:divBdr>
    </w:div>
    <w:div w:id="2103379147">
      <w:marLeft w:val="0"/>
      <w:marRight w:val="0"/>
      <w:marTop w:val="0"/>
      <w:marBottom w:val="0"/>
      <w:divBdr>
        <w:top w:val="none" w:sz="0" w:space="0" w:color="auto"/>
        <w:left w:val="none" w:sz="0" w:space="0" w:color="auto"/>
        <w:bottom w:val="none" w:sz="0" w:space="0" w:color="auto"/>
        <w:right w:val="none" w:sz="0" w:space="0" w:color="auto"/>
      </w:divBdr>
    </w:div>
    <w:div w:id="2103379149">
      <w:marLeft w:val="0"/>
      <w:marRight w:val="0"/>
      <w:marTop w:val="0"/>
      <w:marBottom w:val="0"/>
      <w:divBdr>
        <w:top w:val="none" w:sz="0" w:space="0" w:color="auto"/>
        <w:left w:val="none" w:sz="0" w:space="0" w:color="auto"/>
        <w:bottom w:val="none" w:sz="0" w:space="0" w:color="auto"/>
        <w:right w:val="none" w:sz="0" w:space="0" w:color="auto"/>
      </w:divBdr>
    </w:div>
    <w:div w:id="2103379150">
      <w:marLeft w:val="0"/>
      <w:marRight w:val="0"/>
      <w:marTop w:val="0"/>
      <w:marBottom w:val="0"/>
      <w:divBdr>
        <w:top w:val="none" w:sz="0" w:space="0" w:color="auto"/>
        <w:left w:val="none" w:sz="0" w:space="0" w:color="auto"/>
        <w:bottom w:val="none" w:sz="0" w:space="0" w:color="auto"/>
        <w:right w:val="none" w:sz="0" w:space="0" w:color="auto"/>
      </w:divBdr>
    </w:div>
    <w:div w:id="2103379153">
      <w:marLeft w:val="0"/>
      <w:marRight w:val="0"/>
      <w:marTop w:val="0"/>
      <w:marBottom w:val="0"/>
      <w:divBdr>
        <w:top w:val="none" w:sz="0" w:space="0" w:color="auto"/>
        <w:left w:val="none" w:sz="0" w:space="0" w:color="auto"/>
        <w:bottom w:val="none" w:sz="0" w:space="0" w:color="auto"/>
        <w:right w:val="none" w:sz="0" w:space="0" w:color="auto"/>
      </w:divBdr>
    </w:div>
    <w:div w:id="2103379155">
      <w:marLeft w:val="0"/>
      <w:marRight w:val="0"/>
      <w:marTop w:val="0"/>
      <w:marBottom w:val="0"/>
      <w:divBdr>
        <w:top w:val="none" w:sz="0" w:space="0" w:color="auto"/>
        <w:left w:val="none" w:sz="0" w:space="0" w:color="auto"/>
        <w:bottom w:val="none" w:sz="0" w:space="0" w:color="auto"/>
        <w:right w:val="none" w:sz="0" w:space="0" w:color="auto"/>
      </w:divBdr>
    </w:div>
    <w:div w:id="2103379156">
      <w:marLeft w:val="0"/>
      <w:marRight w:val="0"/>
      <w:marTop w:val="0"/>
      <w:marBottom w:val="0"/>
      <w:divBdr>
        <w:top w:val="none" w:sz="0" w:space="0" w:color="auto"/>
        <w:left w:val="none" w:sz="0" w:space="0" w:color="auto"/>
        <w:bottom w:val="none" w:sz="0" w:space="0" w:color="auto"/>
        <w:right w:val="none" w:sz="0" w:space="0" w:color="auto"/>
      </w:divBdr>
    </w:div>
    <w:div w:id="2103379158">
      <w:marLeft w:val="0"/>
      <w:marRight w:val="0"/>
      <w:marTop w:val="0"/>
      <w:marBottom w:val="0"/>
      <w:divBdr>
        <w:top w:val="none" w:sz="0" w:space="0" w:color="auto"/>
        <w:left w:val="none" w:sz="0" w:space="0" w:color="auto"/>
        <w:bottom w:val="none" w:sz="0" w:space="0" w:color="auto"/>
        <w:right w:val="none" w:sz="0" w:space="0" w:color="auto"/>
      </w:divBdr>
    </w:div>
    <w:div w:id="2103379159">
      <w:marLeft w:val="0"/>
      <w:marRight w:val="0"/>
      <w:marTop w:val="0"/>
      <w:marBottom w:val="0"/>
      <w:divBdr>
        <w:top w:val="none" w:sz="0" w:space="0" w:color="auto"/>
        <w:left w:val="none" w:sz="0" w:space="0" w:color="auto"/>
        <w:bottom w:val="none" w:sz="0" w:space="0" w:color="auto"/>
        <w:right w:val="none" w:sz="0" w:space="0" w:color="auto"/>
      </w:divBdr>
    </w:div>
    <w:div w:id="2103379162">
      <w:marLeft w:val="0"/>
      <w:marRight w:val="0"/>
      <w:marTop w:val="0"/>
      <w:marBottom w:val="0"/>
      <w:divBdr>
        <w:top w:val="none" w:sz="0" w:space="0" w:color="auto"/>
        <w:left w:val="none" w:sz="0" w:space="0" w:color="auto"/>
        <w:bottom w:val="none" w:sz="0" w:space="0" w:color="auto"/>
        <w:right w:val="none" w:sz="0" w:space="0" w:color="auto"/>
      </w:divBdr>
    </w:div>
    <w:div w:id="2103379165">
      <w:marLeft w:val="0"/>
      <w:marRight w:val="0"/>
      <w:marTop w:val="0"/>
      <w:marBottom w:val="0"/>
      <w:divBdr>
        <w:top w:val="none" w:sz="0" w:space="0" w:color="auto"/>
        <w:left w:val="none" w:sz="0" w:space="0" w:color="auto"/>
        <w:bottom w:val="none" w:sz="0" w:space="0" w:color="auto"/>
        <w:right w:val="none" w:sz="0" w:space="0" w:color="auto"/>
      </w:divBdr>
      <w:divsChild>
        <w:div w:id="2103379042">
          <w:marLeft w:val="0"/>
          <w:marRight w:val="0"/>
          <w:marTop w:val="0"/>
          <w:marBottom w:val="0"/>
          <w:divBdr>
            <w:top w:val="none" w:sz="0" w:space="0" w:color="auto"/>
            <w:left w:val="none" w:sz="0" w:space="0" w:color="auto"/>
            <w:bottom w:val="none" w:sz="0" w:space="0" w:color="auto"/>
            <w:right w:val="none" w:sz="0" w:space="0" w:color="auto"/>
          </w:divBdr>
          <w:divsChild>
            <w:div w:id="2103378969">
              <w:marLeft w:val="0"/>
              <w:marRight w:val="0"/>
              <w:marTop w:val="0"/>
              <w:marBottom w:val="0"/>
              <w:divBdr>
                <w:top w:val="none" w:sz="0" w:space="0" w:color="auto"/>
                <w:left w:val="none" w:sz="0" w:space="0" w:color="auto"/>
                <w:bottom w:val="none" w:sz="0" w:space="0" w:color="auto"/>
                <w:right w:val="none" w:sz="0" w:space="0" w:color="auto"/>
              </w:divBdr>
            </w:div>
          </w:divsChild>
        </w:div>
        <w:div w:id="2103379178">
          <w:marLeft w:val="0"/>
          <w:marRight w:val="0"/>
          <w:marTop w:val="0"/>
          <w:marBottom w:val="0"/>
          <w:divBdr>
            <w:top w:val="none" w:sz="0" w:space="0" w:color="auto"/>
            <w:left w:val="none" w:sz="0" w:space="0" w:color="auto"/>
            <w:bottom w:val="none" w:sz="0" w:space="0" w:color="auto"/>
            <w:right w:val="none" w:sz="0" w:space="0" w:color="auto"/>
          </w:divBdr>
        </w:div>
      </w:divsChild>
    </w:div>
    <w:div w:id="2103379166">
      <w:marLeft w:val="0"/>
      <w:marRight w:val="0"/>
      <w:marTop w:val="0"/>
      <w:marBottom w:val="0"/>
      <w:divBdr>
        <w:top w:val="none" w:sz="0" w:space="0" w:color="auto"/>
        <w:left w:val="none" w:sz="0" w:space="0" w:color="auto"/>
        <w:bottom w:val="none" w:sz="0" w:space="0" w:color="auto"/>
        <w:right w:val="none" w:sz="0" w:space="0" w:color="auto"/>
      </w:divBdr>
    </w:div>
    <w:div w:id="2103379170">
      <w:marLeft w:val="0"/>
      <w:marRight w:val="0"/>
      <w:marTop w:val="0"/>
      <w:marBottom w:val="0"/>
      <w:divBdr>
        <w:top w:val="none" w:sz="0" w:space="0" w:color="auto"/>
        <w:left w:val="none" w:sz="0" w:space="0" w:color="auto"/>
        <w:bottom w:val="none" w:sz="0" w:space="0" w:color="auto"/>
        <w:right w:val="none" w:sz="0" w:space="0" w:color="auto"/>
      </w:divBdr>
    </w:div>
    <w:div w:id="2103379171">
      <w:marLeft w:val="0"/>
      <w:marRight w:val="0"/>
      <w:marTop w:val="0"/>
      <w:marBottom w:val="0"/>
      <w:divBdr>
        <w:top w:val="none" w:sz="0" w:space="0" w:color="auto"/>
        <w:left w:val="none" w:sz="0" w:space="0" w:color="auto"/>
        <w:bottom w:val="none" w:sz="0" w:space="0" w:color="auto"/>
        <w:right w:val="none" w:sz="0" w:space="0" w:color="auto"/>
      </w:divBdr>
    </w:div>
    <w:div w:id="2103379172">
      <w:marLeft w:val="0"/>
      <w:marRight w:val="0"/>
      <w:marTop w:val="0"/>
      <w:marBottom w:val="0"/>
      <w:divBdr>
        <w:top w:val="none" w:sz="0" w:space="0" w:color="auto"/>
        <w:left w:val="none" w:sz="0" w:space="0" w:color="auto"/>
        <w:bottom w:val="none" w:sz="0" w:space="0" w:color="auto"/>
        <w:right w:val="none" w:sz="0" w:space="0" w:color="auto"/>
      </w:divBdr>
    </w:div>
    <w:div w:id="2103379173">
      <w:marLeft w:val="0"/>
      <w:marRight w:val="0"/>
      <w:marTop w:val="0"/>
      <w:marBottom w:val="0"/>
      <w:divBdr>
        <w:top w:val="none" w:sz="0" w:space="0" w:color="auto"/>
        <w:left w:val="none" w:sz="0" w:space="0" w:color="auto"/>
        <w:bottom w:val="none" w:sz="0" w:space="0" w:color="auto"/>
        <w:right w:val="none" w:sz="0" w:space="0" w:color="auto"/>
      </w:divBdr>
    </w:div>
    <w:div w:id="2103379175">
      <w:marLeft w:val="0"/>
      <w:marRight w:val="0"/>
      <w:marTop w:val="0"/>
      <w:marBottom w:val="0"/>
      <w:divBdr>
        <w:top w:val="none" w:sz="0" w:space="0" w:color="auto"/>
        <w:left w:val="none" w:sz="0" w:space="0" w:color="auto"/>
        <w:bottom w:val="none" w:sz="0" w:space="0" w:color="auto"/>
        <w:right w:val="none" w:sz="0" w:space="0" w:color="auto"/>
      </w:divBdr>
    </w:div>
    <w:div w:id="2103379177">
      <w:marLeft w:val="0"/>
      <w:marRight w:val="0"/>
      <w:marTop w:val="0"/>
      <w:marBottom w:val="0"/>
      <w:divBdr>
        <w:top w:val="none" w:sz="0" w:space="0" w:color="auto"/>
        <w:left w:val="none" w:sz="0" w:space="0" w:color="auto"/>
        <w:bottom w:val="none" w:sz="0" w:space="0" w:color="auto"/>
        <w:right w:val="none" w:sz="0" w:space="0" w:color="auto"/>
      </w:divBdr>
    </w:div>
    <w:div w:id="2103379180">
      <w:marLeft w:val="0"/>
      <w:marRight w:val="0"/>
      <w:marTop w:val="0"/>
      <w:marBottom w:val="0"/>
      <w:divBdr>
        <w:top w:val="none" w:sz="0" w:space="0" w:color="auto"/>
        <w:left w:val="none" w:sz="0" w:space="0" w:color="auto"/>
        <w:bottom w:val="none" w:sz="0" w:space="0" w:color="auto"/>
        <w:right w:val="none" w:sz="0" w:space="0" w:color="auto"/>
      </w:divBdr>
    </w:div>
    <w:div w:id="2103379181">
      <w:marLeft w:val="0"/>
      <w:marRight w:val="0"/>
      <w:marTop w:val="0"/>
      <w:marBottom w:val="0"/>
      <w:divBdr>
        <w:top w:val="none" w:sz="0" w:space="0" w:color="auto"/>
        <w:left w:val="none" w:sz="0" w:space="0" w:color="auto"/>
        <w:bottom w:val="none" w:sz="0" w:space="0" w:color="auto"/>
        <w:right w:val="none" w:sz="0" w:space="0" w:color="auto"/>
      </w:divBdr>
    </w:div>
    <w:div w:id="2103379182">
      <w:marLeft w:val="0"/>
      <w:marRight w:val="0"/>
      <w:marTop w:val="0"/>
      <w:marBottom w:val="0"/>
      <w:divBdr>
        <w:top w:val="none" w:sz="0" w:space="0" w:color="auto"/>
        <w:left w:val="none" w:sz="0" w:space="0" w:color="auto"/>
        <w:bottom w:val="none" w:sz="0" w:space="0" w:color="auto"/>
        <w:right w:val="none" w:sz="0" w:space="0" w:color="auto"/>
      </w:divBdr>
    </w:div>
    <w:div w:id="2103379183">
      <w:marLeft w:val="0"/>
      <w:marRight w:val="0"/>
      <w:marTop w:val="0"/>
      <w:marBottom w:val="0"/>
      <w:divBdr>
        <w:top w:val="none" w:sz="0" w:space="0" w:color="auto"/>
        <w:left w:val="none" w:sz="0" w:space="0" w:color="auto"/>
        <w:bottom w:val="none" w:sz="0" w:space="0" w:color="auto"/>
        <w:right w:val="none" w:sz="0" w:space="0" w:color="auto"/>
      </w:divBdr>
    </w:div>
    <w:div w:id="2103379184">
      <w:marLeft w:val="0"/>
      <w:marRight w:val="0"/>
      <w:marTop w:val="0"/>
      <w:marBottom w:val="0"/>
      <w:divBdr>
        <w:top w:val="none" w:sz="0" w:space="0" w:color="auto"/>
        <w:left w:val="none" w:sz="0" w:space="0" w:color="auto"/>
        <w:bottom w:val="none" w:sz="0" w:space="0" w:color="auto"/>
        <w:right w:val="none" w:sz="0" w:space="0" w:color="auto"/>
      </w:divBdr>
      <w:divsChild>
        <w:div w:id="2103378989">
          <w:marLeft w:val="0"/>
          <w:marRight w:val="0"/>
          <w:marTop w:val="0"/>
          <w:marBottom w:val="0"/>
          <w:divBdr>
            <w:top w:val="none" w:sz="0" w:space="0" w:color="auto"/>
            <w:left w:val="none" w:sz="0" w:space="0" w:color="auto"/>
            <w:bottom w:val="none" w:sz="0" w:space="0" w:color="auto"/>
            <w:right w:val="none" w:sz="0" w:space="0" w:color="auto"/>
          </w:divBdr>
        </w:div>
        <w:div w:id="2103379054">
          <w:marLeft w:val="0"/>
          <w:marRight w:val="0"/>
          <w:marTop w:val="0"/>
          <w:marBottom w:val="0"/>
          <w:divBdr>
            <w:top w:val="none" w:sz="0" w:space="0" w:color="auto"/>
            <w:left w:val="none" w:sz="0" w:space="0" w:color="auto"/>
            <w:bottom w:val="none" w:sz="0" w:space="0" w:color="auto"/>
            <w:right w:val="none" w:sz="0" w:space="0" w:color="auto"/>
          </w:divBdr>
          <w:divsChild>
            <w:div w:id="2103378965">
              <w:marLeft w:val="0"/>
              <w:marRight w:val="0"/>
              <w:marTop w:val="0"/>
              <w:marBottom w:val="0"/>
              <w:divBdr>
                <w:top w:val="none" w:sz="0" w:space="0" w:color="auto"/>
                <w:left w:val="none" w:sz="0" w:space="0" w:color="auto"/>
                <w:bottom w:val="none" w:sz="0" w:space="0" w:color="auto"/>
                <w:right w:val="none" w:sz="0" w:space="0" w:color="auto"/>
              </w:divBdr>
            </w:div>
          </w:divsChild>
        </w:div>
        <w:div w:id="2103379056">
          <w:marLeft w:val="0"/>
          <w:marRight w:val="0"/>
          <w:marTop w:val="0"/>
          <w:marBottom w:val="0"/>
          <w:divBdr>
            <w:top w:val="none" w:sz="0" w:space="0" w:color="auto"/>
            <w:left w:val="none" w:sz="0" w:space="0" w:color="auto"/>
            <w:bottom w:val="none" w:sz="0" w:space="0" w:color="auto"/>
            <w:right w:val="none" w:sz="0" w:space="0" w:color="auto"/>
          </w:divBdr>
          <w:divsChild>
            <w:div w:id="2103378971">
              <w:marLeft w:val="0"/>
              <w:marRight w:val="0"/>
              <w:marTop w:val="0"/>
              <w:marBottom w:val="0"/>
              <w:divBdr>
                <w:top w:val="none" w:sz="0" w:space="0" w:color="auto"/>
                <w:left w:val="none" w:sz="0" w:space="0" w:color="auto"/>
                <w:bottom w:val="none" w:sz="0" w:space="0" w:color="auto"/>
                <w:right w:val="none" w:sz="0" w:space="0" w:color="auto"/>
              </w:divBdr>
            </w:div>
          </w:divsChild>
        </w:div>
        <w:div w:id="2103379061">
          <w:marLeft w:val="0"/>
          <w:marRight w:val="0"/>
          <w:marTop w:val="0"/>
          <w:marBottom w:val="0"/>
          <w:divBdr>
            <w:top w:val="none" w:sz="0" w:space="0" w:color="auto"/>
            <w:left w:val="none" w:sz="0" w:space="0" w:color="auto"/>
            <w:bottom w:val="none" w:sz="0" w:space="0" w:color="auto"/>
            <w:right w:val="none" w:sz="0" w:space="0" w:color="auto"/>
          </w:divBdr>
          <w:divsChild>
            <w:div w:id="2103379167">
              <w:marLeft w:val="0"/>
              <w:marRight w:val="0"/>
              <w:marTop w:val="0"/>
              <w:marBottom w:val="0"/>
              <w:divBdr>
                <w:top w:val="none" w:sz="0" w:space="0" w:color="auto"/>
                <w:left w:val="none" w:sz="0" w:space="0" w:color="auto"/>
                <w:bottom w:val="none" w:sz="0" w:space="0" w:color="auto"/>
                <w:right w:val="none" w:sz="0" w:space="0" w:color="auto"/>
              </w:divBdr>
            </w:div>
          </w:divsChild>
        </w:div>
        <w:div w:id="2103379148">
          <w:marLeft w:val="0"/>
          <w:marRight w:val="0"/>
          <w:marTop w:val="0"/>
          <w:marBottom w:val="0"/>
          <w:divBdr>
            <w:top w:val="none" w:sz="0" w:space="0" w:color="auto"/>
            <w:left w:val="none" w:sz="0" w:space="0" w:color="auto"/>
            <w:bottom w:val="none" w:sz="0" w:space="0" w:color="auto"/>
            <w:right w:val="none" w:sz="0" w:space="0" w:color="auto"/>
          </w:divBdr>
        </w:div>
        <w:div w:id="2103379152">
          <w:marLeft w:val="0"/>
          <w:marRight w:val="0"/>
          <w:marTop w:val="0"/>
          <w:marBottom w:val="0"/>
          <w:divBdr>
            <w:top w:val="none" w:sz="0" w:space="0" w:color="auto"/>
            <w:left w:val="none" w:sz="0" w:space="0" w:color="auto"/>
            <w:bottom w:val="none" w:sz="0" w:space="0" w:color="auto"/>
            <w:right w:val="none" w:sz="0" w:space="0" w:color="auto"/>
          </w:divBdr>
        </w:div>
        <w:div w:id="2103379157">
          <w:marLeft w:val="0"/>
          <w:marRight w:val="0"/>
          <w:marTop w:val="0"/>
          <w:marBottom w:val="0"/>
          <w:divBdr>
            <w:top w:val="none" w:sz="0" w:space="0" w:color="auto"/>
            <w:left w:val="none" w:sz="0" w:space="0" w:color="auto"/>
            <w:bottom w:val="none" w:sz="0" w:space="0" w:color="auto"/>
            <w:right w:val="none" w:sz="0" w:space="0" w:color="auto"/>
          </w:divBdr>
          <w:divsChild>
            <w:div w:id="2103378964">
              <w:marLeft w:val="0"/>
              <w:marRight w:val="0"/>
              <w:marTop w:val="0"/>
              <w:marBottom w:val="0"/>
              <w:divBdr>
                <w:top w:val="none" w:sz="0" w:space="0" w:color="auto"/>
                <w:left w:val="none" w:sz="0" w:space="0" w:color="auto"/>
                <w:bottom w:val="none" w:sz="0" w:space="0" w:color="auto"/>
                <w:right w:val="none" w:sz="0" w:space="0" w:color="auto"/>
              </w:divBdr>
            </w:div>
          </w:divsChild>
        </w:div>
        <w:div w:id="2103379160">
          <w:marLeft w:val="0"/>
          <w:marRight w:val="0"/>
          <w:marTop w:val="0"/>
          <w:marBottom w:val="0"/>
          <w:divBdr>
            <w:top w:val="none" w:sz="0" w:space="0" w:color="auto"/>
            <w:left w:val="none" w:sz="0" w:space="0" w:color="auto"/>
            <w:bottom w:val="none" w:sz="0" w:space="0" w:color="auto"/>
            <w:right w:val="none" w:sz="0" w:space="0" w:color="auto"/>
          </w:divBdr>
          <w:divsChild>
            <w:div w:id="2103379024">
              <w:marLeft w:val="0"/>
              <w:marRight w:val="0"/>
              <w:marTop w:val="0"/>
              <w:marBottom w:val="0"/>
              <w:divBdr>
                <w:top w:val="none" w:sz="0" w:space="0" w:color="auto"/>
                <w:left w:val="none" w:sz="0" w:space="0" w:color="auto"/>
                <w:bottom w:val="none" w:sz="0" w:space="0" w:color="auto"/>
                <w:right w:val="none" w:sz="0" w:space="0" w:color="auto"/>
              </w:divBdr>
            </w:div>
          </w:divsChild>
        </w:div>
        <w:div w:id="2103379163">
          <w:marLeft w:val="0"/>
          <w:marRight w:val="0"/>
          <w:marTop w:val="0"/>
          <w:marBottom w:val="0"/>
          <w:divBdr>
            <w:top w:val="none" w:sz="0" w:space="0" w:color="auto"/>
            <w:left w:val="none" w:sz="0" w:space="0" w:color="auto"/>
            <w:bottom w:val="none" w:sz="0" w:space="0" w:color="auto"/>
            <w:right w:val="none" w:sz="0" w:space="0" w:color="auto"/>
          </w:divBdr>
          <w:divsChild>
            <w:div w:id="210337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379186">
      <w:marLeft w:val="0"/>
      <w:marRight w:val="0"/>
      <w:marTop w:val="0"/>
      <w:marBottom w:val="0"/>
      <w:divBdr>
        <w:top w:val="none" w:sz="0" w:space="0" w:color="auto"/>
        <w:left w:val="none" w:sz="0" w:space="0" w:color="auto"/>
        <w:bottom w:val="none" w:sz="0" w:space="0" w:color="auto"/>
        <w:right w:val="none" w:sz="0" w:space="0" w:color="auto"/>
      </w:divBdr>
    </w:div>
    <w:div w:id="2103379187">
      <w:marLeft w:val="0"/>
      <w:marRight w:val="0"/>
      <w:marTop w:val="0"/>
      <w:marBottom w:val="0"/>
      <w:divBdr>
        <w:top w:val="none" w:sz="0" w:space="0" w:color="auto"/>
        <w:left w:val="none" w:sz="0" w:space="0" w:color="auto"/>
        <w:bottom w:val="none" w:sz="0" w:space="0" w:color="auto"/>
        <w:right w:val="none" w:sz="0" w:space="0" w:color="auto"/>
      </w:divBdr>
    </w:div>
    <w:div w:id="2103379189">
      <w:marLeft w:val="0"/>
      <w:marRight w:val="0"/>
      <w:marTop w:val="0"/>
      <w:marBottom w:val="0"/>
      <w:divBdr>
        <w:top w:val="none" w:sz="0" w:space="0" w:color="auto"/>
        <w:left w:val="none" w:sz="0" w:space="0" w:color="auto"/>
        <w:bottom w:val="none" w:sz="0" w:space="0" w:color="auto"/>
        <w:right w:val="none" w:sz="0" w:space="0" w:color="auto"/>
      </w:divBdr>
    </w:div>
    <w:div w:id="2103379191">
      <w:marLeft w:val="0"/>
      <w:marRight w:val="0"/>
      <w:marTop w:val="0"/>
      <w:marBottom w:val="0"/>
      <w:divBdr>
        <w:top w:val="none" w:sz="0" w:space="0" w:color="auto"/>
        <w:left w:val="none" w:sz="0" w:space="0" w:color="auto"/>
        <w:bottom w:val="none" w:sz="0" w:space="0" w:color="auto"/>
        <w:right w:val="none" w:sz="0" w:space="0" w:color="auto"/>
      </w:divBdr>
    </w:div>
    <w:div w:id="2103379192">
      <w:marLeft w:val="0"/>
      <w:marRight w:val="0"/>
      <w:marTop w:val="0"/>
      <w:marBottom w:val="0"/>
      <w:divBdr>
        <w:top w:val="none" w:sz="0" w:space="0" w:color="auto"/>
        <w:left w:val="none" w:sz="0" w:space="0" w:color="auto"/>
        <w:bottom w:val="none" w:sz="0" w:space="0" w:color="auto"/>
        <w:right w:val="none" w:sz="0" w:space="0" w:color="auto"/>
      </w:divBdr>
    </w:div>
    <w:div w:id="2103379194">
      <w:marLeft w:val="0"/>
      <w:marRight w:val="0"/>
      <w:marTop w:val="0"/>
      <w:marBottom w:val="0"/>
      <w:divBdr>
        <w:top w:val="none" w:sz="0" w:space="0" w:color="auto"/>
        <w:left w:val="none" w:sz="0" w:space="0" w:color="auto"/>
        <w:bottom w:val="none" w:sz="0" w:space="0" w:color="auto"/>
        <w:right w:val="none" w:sz="0" w:space="0" w:color="auto"/>
      </w:divBdr>
    </w:div>
    <w:div w:id="2103379195">
      <w:marLeft w:val="0"/>
      <w:marRight w:val="0"/>
      <w:marTop w:val="0"/>
      <w:marBottom w:val="0"/>
      <w:divBdr>
        <w:top w:val="none" w:sz="0" w:space="0" w:color="auto"/>
        <w:left w:val="none" w:sz="0" w:space="0" w:color="auto"/>
        <w:bottom w:val="none" w:sz="0" w:space="0" w:color="auto"/>
        <w:right w:val="none" w:sz="0" w:space="0" w:color="auto"/>
      </w:divBdr>
      <w:divsChild>
        <w:div w:id="2103379014">
          <w:marLeft w:val="0"/>
          <w:marRight w:val="0"/>
          <w:marTop w:val="0"/>
          <w:marBottom w:val="0"/>
          <w:divBdr>
            <w:top w:val="none" w:sz="0" w:space="0" w:color="auto"/>
            <w:left w:val="none" w:sz="0" w:space="0" w:color="auto"/>
            <w:bottom w:val="none" w:sz="0" w:space="0" w:color="auto"/>
            <w:right w:val="none" w:sz="0" w:space="0" w:color="auto"/>
          </w:divBdr>
          <w:divsChild>
            <w:div w:id="2103378977">
              <w:marLeft w:val="0"/>
              <w:marRight w:val="0"/>
              <w:marTop w:val="0"/>
              <w:marBottom w:val="0"/>
              <w:divBdr>
                <w:top w:val="none" w:sz="0" w:space="0" w:color="auto"/>
                <w:left w:val="none" w:sz="0" w:space="0" w:color="auto"/>
                <w:bottom w:val="none" w:sz="0" w:space="0" w:color="auto"/>
                <w:right w:val="none" w:sz="0" w:space="0" w:color="auto"/>
              </w:divBdr>
            </w:div>
          </w:divsChild>
        </w:div>
        <w:div w:id="2103379115">
          <w:marLeft w:val="0"/>
          <w:marRight w:val="0"/>
          <w:marTop w:val="0"/>
          <w:marBottom w:val="0"/>
          <w:divBdr>
            <w:top w:val="none" w:sz="0" w:space="0" w:color="auto"/>
            <w:left w:val="none" w:sz="0" w:space="0" w:color="auto"/>
            <w:bottom w:val="none" w:sz="0" w:space="0" w:color="auto"/>
            <w:right w:val="none" w:sz="0" w:space="0" w:color="auto"/>
          </w:divBdr>
        </w:div>
        <w:div w:id="2103379127">
          <w:marLeft w:val="0"/>
          <w:marRight w:val="0"/>
          <w:marTop w:val="0"/>
          <w:marBottom w:val="0"/>
          <w:divBdr>
            <w:top w:val="none" w:sz="0" w:space="0" w:color="auto"/>
            <w:left w:val="none" w:sz="0" w:space="0" w:color="auto"/>
            <w:bottom w:val="none" w:sz="0" w:space="0" w:color="auto"/>
            <w:right w:val="none" w:sz="0" w:space="0" w:color="auto"/>
          </w:divBdr>
          <w:divsChild>
            <w:div w:id="2103378982">
              <w:marLeft w:val="0"/>
              <w:marRight w:val="0"/>
              <w:marTop w:val="0"/>
              <w:marBottom w:val="0"/>
              <w:divBdr>
                <w:top w:val="none" w:sz="0" w:space="0" w:color="auto"/>
                <w:left w:val="none" w:sz="0" w:space="0" w:color="auto"/>
                <w:bottom w:val="none" w:sz="0" w:space="0" w:color="auto"/>
                <w:right w:val="none" w:sz="0" w:space="0" w:color="auto"/>
              </w:divBdr>
            </w:div>
          </w:divsChild>
        </w:div>
        <w:div w:id="2103379129">
          <w:marLeft w:val="0"/>
          <w:marRight w:val="0"/>
          <w:marTop w:val="0"/>
          <w:marBottom w:val="0"/>
          <w:divBdr>
            <w:top w:val="none" w:sz="0" w:space="0" w:color="auto"/>
            <w:left w:val="none" w:sz="0" w:space="0" w:color="auto"/>
            <w:bottom w:val="none" w:sz="0" w:space="0" w:color="auto"/>
            <w:right w:val="none" w:sz="0" w:space="0" w:color="auto"/>
          </w:divBdr>
        </w:div>
      </w:divsChild>
    </w:div>
    <w:div w:id="21033791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2544</Words>
  <Characters>14502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ЗАДАНИЕ</dc:title>
  <dc:subject/>
  <dc:creator>Константинов Сергей Игоревич</dc:creator>
  <cp:keywords/>
  <dc:description/>
  <cp:lastModifiedBy>User</cp:lastModifiedBy>
  <cp:revision>2</cp:revision>
  <cp:lastPrinted>2016-08-22T10:49:00Z</cp:lastPrinted>
  <dcterms:created xsi:type="dcterms:W3CDTF">2016-09-22T07:27:00Z</dcterms:created>
  <dcterms:modified xsi:type="dcterms:W3CDTF">2016-09-22T07:27:00Z</dcterms:modified>
</cp:coreProperties>
</file>