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contextualSpacing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 wp14:anchorId="5A7850DD">
                <wp:simplePos x="0" y="0"/>
                <wp:positionH relativeFrom="column">
                  <wp:posOffset>-273685</wp:posOffset>
                </wp:positionH>
                <wp:positionV relativeFrom="paragraph">
                  <wp:posOffset>54610</wp:posOffset>
                </wp:positionV>
                <wp:extent cx="2908935" cy="1835785"/>
                <wp:effectExtent l="0" t="0" r="25400" b="12700"/>
                <wp:wrapNone/>
                <wp:docPr id="1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440" cy="183528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</w:rPr>
                              <w:t>Адвокатская Палата Республики Коми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</w:rPr>
                              <w:t>Адвокатский кабинет «ПРАВО»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</w:rPr>
                              <w:t>Адвокат Тарабукин Андрей Петрович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-----------------------------------------------------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167022 г. Сыктывкар, ул. Магистральная, 15-68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тел.: 8 912 86 37 009, 337-009,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2">
                              <w:r>
                                <w:rPr>
                                  <w:rStyle w:val="Style14"/>
                                  <w:rFonts w:cs="Times New Roman"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advand@mail.ru</w:t>
                              </w:r>
                            </w:hyperlink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исх.№__________от «____»__________2018 г.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на вх.№___________от «____»________201___г.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-21.55pt;margin-top:4.3pt;width:228.95pt;height:144.45pt" wp14:anchorId="5A7850DD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</w:rPr>
                        <w:t>Адвокатская Палата Республики Коми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</w:rPr>
                        <w:t>Адвокатский кабинет «ПРАВО»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</w:rPr>
                        <w:t>Адвокат Тарабукин Андрей Петрович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>-----------------------------------------------------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167022 г. Сыктывкар, ул. Магистральная, 15-68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тел.: 8 912 86 37 009, 337-009,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e-mail: </w:t>
                      </w:r>
                      <w:hyperlink r:id="rId3">
                        <w:r>
                          <w:rPr>
                            <w:rStyle w:val="Style14"/>
                            <w:rFonts w:cs="Times New Roman" w:ascii="Times New Roman" w:hAnsi="Times New Roman"/>
                            <w:color w:val="000000"/>
                            <w:sz w:val="20"/>
                            <w:szCs w:val="20"/>
                          </w:rPr>
                          <w:t>advand@mail.ru</w:t>
                        </w:r>
                      </w:hyperlink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исх.№__________от «____»__________2018 г.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на вх.№___________от «____»________201___г.</w:t>
                      </w:r>
                    </w:p>
                    <w:p>
                      <w:pPr>
                        <w:pStyle w:val="Style20"/>
                        <w:spacing w:lineRule="auto" w:line="240" w:before="0" w:after="200"/>
                        <w:contextualSpacing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ВОЗМОЖНОСТИ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участия на конференциях в муниципалитетах Республики Коми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/с учетом переноса судебных заседаний/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30.10.2018 - МО МР «Троицко-Печорский» - актуально для меня;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08.11.2018 – МО МР «Усть-Куломский» - актуально;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3352165</wp:posOffset>
                </wp:positionH>
                <wp:positionV relativeFrom="paragraph">
                  <wp:posOffset>60960</wp:posOffset>
                </wp:positionV>
                <wp:extent cx="121285" cy="330835"/>
                <wp:effectExtent l="0" t="0" r="12700" b="12700"/>
                <wp:wrapNone/>
                <wp:docPr id="3" name="Правая фигурная скобка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00" cy="33012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8" coordsize="21600,21600" o:spt="88" adj="10800,1800" path="m,qx@13@14l10800@5qy@15@16qx@17@18l10800@6qy@19@20xnsem,qx@13@14l10800@5qy@15@16qx@17@18l10800@6qy@19@20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0 @4"/>
                  <v:f eqn="sum height 0 @4"/>
                  <v:f eqn="sumangle 0 45 0"/>
                  <v:f eqn="cos 10800 @7"/>
                  <v:f eqn="sin @4 @7"/>
                  <v:f eqn="sum 0 @8 0"/>
                  <v:f eqn="sum @4 0 @9"/>
                  <v:f eqn="sum height @9 @4"/>
                  <v:f eqn="sum 10800 0 0"/>
                  <v:f eqn="sum @4 0 0"/>
                  <v:f eqn="sum 10800 10800 0"/>
                  <v:f eqn="sum @4 @5 0"/>
                  <v:f eqn="sum 0 @15 10800"/>
                  <v:f eqn="sum @4 @16 0"/>
                  <v:f eqn="sum 0 10800 10800"/>
                  <v:f eqn="sum @4 @6 0"/>
                </v:formulas>
                <v:path gradientshapeok="t" o:connecttype="rect" textboxrect="0,@11,@10,@12"/>
                <v:handles>
                  <v:h position="10800,@4"/>
                  <v:h position="21600,@0"/>
                </v:handles>
              </v:shapetype>
              <v:shape id="shape_0" ID="Правая фигурная скобка 2" stroked="t" style="position:absolute;margin-left:263.95pt;margin-top:4.8pt;width:9.45pt;height:25.95pt" type="shapetype_88">
                <w10:wrap type="none"/>
                <v:fill o:detectmouseclick="t" on="false"/>
                <v:stroke color="#4a7ebb" weight="9360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14.11.2018 – МО МР «Сысольский»-          как их сочетать по времени и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15.11.2018 – МО МР «Удорский»    -           проезду?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27.11.2018 – МО МР «Корткеросский»   - актуально по теме;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29.11.2018 – МО МР «Ижемский»           - актуально.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8c1911"/>
    <w:rPr>
      <w:color w:val="548DD4" w:themeColor="text2" w:themeTint="99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0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63b4c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vand@mail.ru" TargetMode="External"/><Relationship Id="rId3" Type="http://schemas.openxmlformats.org/officeDocument/2006/relationships/hyperlink" Target="mailto:advand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1220-E6BB-495F-92CB-1488F85A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LibreOffice/6.0.4.2$Linux_x86 LibreOffice_project/9b0d9b32d5dcda91d2f1a96dc04c645c450872bf</Application>
  <Pages>2</Pages>
  <Words>97</Words>
  <Characters>675</Characters>
  <CharactersWithSpaces>796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2018-10-07T14:50:00Z</dcterms:created>
  <dc:creator>АНДРЕЙ ТАРАБУКИН</dc:creator>
  <dc:description/>
  <dc:language>ru-RU</dc:language>
  <cp:lastModifiedBy>fedina  </cp:lastModifiedBy>
  <cp:lastPrinted>2018-10-11T14:03:37Z</cp:lastPrinted>
  <dcterms:modified xsi:type="dcterms:W3CDTF">2018-10-11T14:04:09Z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