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3A6" w:rsidRDefault="002563A6">
      <w:pPr>
        <w:spacing w:line="192" w:lineRule="auto"/>
        <w:jc w:val="center"/>
        <w:rPr>
          <w:sz w:val="40"/>
        </w:rPr>
      </w:pPr>
    </w:p>
    <w:p w:rsidR="002563A6" w:rsidRDefault="002563A6">
      <w:pPr>
        <w:pStyle w:val="2"/>
        <w:spacing w:line="240" w:lineRule="auto"/>
        <w:rPr>
          <w:b w:val="0"/>
          <w:spacing w:val="30"/>
          <w:sz w:val="36"/>
        </w:rPr>
      </w:pPr>
      <w:r>
        <w:rPr>
          <w:b w:val="0"/>
          <w:spacing w:val="30"/>
          <w:sz w:val="36"/>
        </w:rPr>
        <w:t>КОМИ РЕСПУБЛИКАЛ</w:t>
      </w:r>
      <w:r>
        <w:rPr>
          <w:b w:val="0"/>
          <w:spacing w:val="30"/>
          <w:sz w:val="36"/>
        </w:rPr>
        <w:sym w:font="Times New Roman" w:char="00D6"/>
      </w:r>
      <w:r>
        <w:rPr>
          <w:b w:val="0"/>
          <w:spacing w:val="30"/>
          <w:sz w:val="36"/>
        </w:rPr>
        <w:t>Н</w:t>
      </w:r>
    </w:p>
    <w:p w:rsidR="002563A6" w:rsidRDefault="002563A6">
      <w:pPr>
        <w:pStyle w:val="1"/>
        <w:spacing w:line="240" w:lineRule="auto"/>
      </w:pPr>
      <w:r>
        <w:rPr>
          <w:sz w:val="40"/>
        </w:rPr>
        <w:t>ОЛАНПАС</w:t>
      </w:r>
    </w:p>
    <w:p w:rsidR="002563A6" w:rsidRDefault="00340D70">
      <w:pPr>
        <w:pStyle w:val="a6"/>
        <w:rPr>
          <w:b/>
        </w:rPr>
      </w:pPr>
      <w:r>
        <w:rPr>
          <w:b/>
          <w:noProof/>
          <w:sz w:val="20"/>
        </w:rPr>
        <w:pict>
          <v:line id="_x0000_s1026" style="position:absolute;left:0;text-align:left;z-index:1" from="8.95pt,1.65pt" to="458.95pt,1.65pt" strokeweight="1pt"/>
        </w:pict>
      </w:r>
      <w:r w:rsidR="002563A6">
        <w:rPr>
          <w:b/>
        </w:rPr>
        <w:t>ЗАКОН</w:t>
      </w:r>
    </w:p>
    <w:p w:rsidR="002563A6" w:rsidRDefault="002563A6">
      <w:pPr>
        <w:pStyle w:val="1"/>
        <w:spacing w:line="240" w:lineRule="auto"/>
        <w:rPr>
          <w:b w:val="0"/>
          <w:spacing w:val="30"/>
        </w:rPr>
      </w:pPr>
      <w:r>
        <w:rPr>
          <w:b w:val="0"/>
          <w:spacing w:val="30"/>
        </w:rPr>
        <w:t>РЕСПУБЛИКИ КОМИ</w:t>
      </w:r>
    </w:p>
    <w:p w:rsidR="00FE7725" w:rsidRDefault="00FE7725" w:rsidP="00FE7725">
      <w:pPr>
        <w:jc w:val="both"/>
        <w:rPr>
          <w:sz w:val="28"/>
          <w:szCs w:val="28"/>
        </w:rPr>
      </w:pPr>
    </w:p>
    <w:p w:rsidR="00376CA3" w:rsidRDefault="00376CA3" w:rsidP="00FE7725">
      <w:pPr>
        <w:jc w:val="both"/>
        <w:rPr>
          <w:sz w:val="28"/>
          <w:szCs w:val="28"/>
        </w:rPr>
      </w:pPr>
    </w:p>
    <w:p w:rsidR="00EA5F93" w:rsidRPr="001C3153" w:rsidRDefault="00EA5F93" w:rsidP="006C37D2">
      <w:pPr>
        <w:pStyle w:val="ConsPlusTitle"/>
        <w:jc w:val="center"/>
        <w:rPr>
          <w:rFonts w:ascii="Times New Roman" w:hAnsi="Times New Roman" w:cs="Times New Roman"/>
          <w:sz w:val="28"/>
          <w:szCs w:val="28"/>
        </w:rPr>
      </w:pPr>
      <w:r w:rsidRPr="001C3153">
        <w:rPr>
          <w:rFonts w:ascii="Times New Roman" w:hAnsi="Times New Roman" w:cs="Times New Roman"/>
          <w:sz w:val="28"/>
          <w:szCs w:val="28"/>
        </w:rPr>
        <w:t>О внесении изменений в некоторые законодательные акты Республики Коми в области избирательного законодательства</w:t>
      </w:r>
    </w:p>
    <w:p w:rsidR="00EA5F93" w:rsidRPr="001C3153" w:rsidRDefault="00EA5F93" w:rsidP="006C37D2">
      <w:pPr>
        <w:autoSpaceDE w:val="0"/>
        <w:autoSpaceDN w:val="0"/>
        <w:adjustRightInd w:val="0"/>
        <w:ind w:firstLine="708"/>
        <w:jc w:val="both"/>
        <w:outlineLvl w:val="0"/>
        <w:rPr>
          <w:b/>
          <w:sz w:val="28"/>
          <w:szCs w:val="28"/>
        </w:rPr>
      </w:pPr>
    </w:p>
    <w:p w:rsidR="00EA5F93" w:rsidRPr="001C3153" w:rsidRDefault="00EA5F93" w:rsidP="006C37D2">
      <w:pPr>
        <w:tabs>
          <w:tab w:val="right" w:pos="9498"/>
        </w:tabs>
        <w:rPr>
          <w:sz w:val="28"/>
          <w:szCs w:val="28"/>
        </w:rPr>
      </w:pPr>
    </w:p>
    <w:p w:rsidR="00EA5F93" w:rsidRPr="001C3153" w:rsidRDefault="00EA5F93" w:rsidP="006C37D2">
      <w:pPr>
        <w:tabs>
          <w:tab w:val="right" w:pos="9071"/>
        </w:tabs>
        <w:rPr>
          <w:sz w:val="28"/>
          <w:szCs w:val="28"/>
        </w:rPr>
      </w:pPr>
      <w:r w:rsidRPr="001C3153">
        <w:rPr>
          <w:sz w:val="28"/>
          <w:szCs w:val="28"/>
        </w:rPr>
        <w:t>Принят Государственным Советом</w:t>
      </w:r>
      <w:r w:rsidRPr="001C3153">
        <w:rPr>
          <w:sz w:val="28"/>
          <w:szCs w:val="28"/>
        </w:rPr>
        <w:br/>
        <w:t>Республики Коми</w:t>
      </w:r>
      <w:r w:rsidRPr="001C3153">
        <w:rPr>
          <w:sz w:val="28"/>
          <w:szCs w:val="28"/>
        </w:rPr>
        <w:tab/>
      </w:r>
      <w:r w:rsidR="00651535">
        <w:rPr>
          <w:sz w:val="28"/>
          <w:szCs w:val="28"/>
        </w:rPr>
        <w:t xml:space="preserve">  </w:t>
      </w:r>
      <w:r w:rsidR="006C37D2">
        <w:rPr>
          <w:sz w:val="28"/>
          <w:szCs w:val="28"/>
        </w:rPr>
        <w:t xml:space="preserve">21 </w:t>
      </w:r>
      <w:r w:rsidR="00561D9F">
        <w:rPr>
          <w:sz w:val="28"/>
          <w:szCs w:val="28"/>
        </w:rPr>
        <w:t>февраля</w:t>
      </w:r>
      <w:r w:rsidRPr="001C3153">
        <w:rPr>
          <w:sz w:val="28"/>
          <w:szCs w:val="28"/>
        </w:rPr>
        <w:t xml:space="preserve"> 2019 года</w:t>
      </w:r>
    </w:p>
    <w:p w:rsidR="00EA5F93" w:rsidRPr="001C3153" w:rsidRDefault="00EA5F93" w:rsidP="006C37D2">
      <w:pPr>
        <w:autoSpaceDE w:val="0"/>
        <w:autoSpaceDN w:val="0"/>
        <w:adjustRightInd w:val="0"/>
        <w:ind w:firstLine="709"/>
        <w:jc w:val="both"/>
        <w:outlineLvl w:val="0"/>
        <w:rPr>
          <w:b/>
          <w:sz w:val="28"/>
          <w:szCs w:val="28"/>
        </w:rPr>
      </w:pPr>
    </w:p>
    <w:p w:rsidR="00EA5F93" w:rsidRPr="001C3153" w:rsidRDefault="00EA5F93" w:rsidP="006C37D2">
      <w:pPr>
        <w:autoSpaceDE w:val="0"/>
        <w:autoSpaceDN w:val="0"/>
        <w:adjustRightInd w:val="0"/>
        <w:ind w:firstLine="709"/>
        <w:jc w:val="both"/>
        <w:outlineLvl w:val="0"/>
        <w:rPr>
          <w:b/>
          <w:sz w:val="28"/>
          <w:szCs w:val="28"/>
        </w:rPr>
      </w:pPr>
    </w:p>
    <w:p w:rsidR="00EA5F93" w:rsidRPr="001C3153" w:rsidRDefault="00EA5F93" w:rsidP="006C37D2">
      <w:pPr>
        <w:spacing w:line="360" w:lineRule="auto"/>
        <w:ind w:firstLine="851"/>
        <w:jc w:val="both"/>
        <w:rPr>
          <w:sz w:val="28"/>
          <w:szCs w:val="28"/>
        </w:rPr>
      </w:pPr>
      <w:r w:rsidRPr="001C3153">
        <w:rPr>
          <w:b/>
          <w:sz w:val="28"/>
          <w:szCs w:val="28"/>
        </w:rPr>
        <w:t xml:space="preserve">Статья 1. </w:t>
      </w:r>
      <w:r w:rsidRPr="001C3153">
        <w:rPr>
          <w:sz w:val="28"/>
          <w:szCs w:val="28"/>
        </w:rPr>
        <w:t xml:space="preserve">Внести в Закон Республики Коми </w:t>
      </w:r>
      <w:r w:rsidR="00651535">
        <w:rPr>
          <w:sz w:val="28"/>
          <w:szCs w:val="28"/>
        </w:rPr>
        <w:t>"</w:t>
      </w:r>
      <w:r w:rsidRPr="001C3153">
        <w:rPr>
          <w:sz w:val="28"/>
          <w:szCs w:val="28"/>
        </w:rPr>
        <w:t>О выборах и референдумах в Республике Коми</w:t>
      </w:r>
      <w:r w:rsidR="00651535">
        <w:rPr>
          <w:sz w:val="28"/>
          <w:szCs w:val="28"/>
        </w:rPr>
        <w:t>"</w:t>
      </w:r>
      <w:r w:rsidRPr="001C3153">
        <w:rPr>
          <w:sz w:val="28"/>
          <w:szCs w:val="28"/>
        </w:rPr>
        <w:t xml:space="preserve"> (Ведомости нормативных актов органов государственной власти Республики Коми, 2010, № 36, ст. 839; </w:t>
      </w:r>
      <w:r w:rsidR="00651535">
        <w:rPr>
          <w:sz w:val="28"/>
          <w:szCs w:val="28"/>
        </w:rPr>
        <w:br/>
      </w:r>
      <w:r w:rsidRPr="001C3153">
        <w:rPr>
          <w:sz w:val="28"/>
          <w:szCs w:val="28"/>
        </w:rPr>
        <w:t xml:space="preserve">№ 44, ст. 1012; 2011, № 23, ст. 605; № 50, ст. 1483; 2012, № 21, ст. 477; </w:t>
      </w:r>
      <w:r w:rsidR="00651535">
        <w:rPr>
          <w:sz w:val="28"/>
          <w:szCs w:val="28"/>
        </w:rPr>
        <w:br/>
      </w:r>
      <w:r w:rsidRPr="001C3153">
        <w:rPr>
          <w:sz w:val="28"/>
          <w:szCs w:val="28"/>
        </w:rPr>
        <w:t xml:space="preserve">№ 34, ст. 785; № 71, ст. 1838; 2013, № 18, ст. 373; № 32, ст. 596; 2014, № 9, ст. 112; № 13, ст. 208; № 16, ст. 292; № 27, ст. 526; № 35, ст. 722; 2015, </w:t>
      </w:r>
      <w:r w:rsidR="00651535">
        <w:rPr>
          <w:sz w:val="28"/>
          <w:szCs w:val="28"/>
        </w:rPr>
        <w:br/>
      </w:r>
      <w:r w:rsidRPr="001C3153">
        <w:rPr>
          <w:sz w:val="28"/>
          <w:szCs w:val="28"/>
        </w:rPr>
        <w:t>№ 8, ст. 94; № 26, ст. 365; 2016, № 1, ст. 3; № 6, ст. 78; № 10, ст. 118; № 20, ст. 301; 2017, № 9, ст. 152; № 13, ст. 232; № 21, ст. 358; № 27, ст. 483; 2018, № 4, ст. 64; № 14, ст. 240; ст. 243; № 17, ст. 301; № 19, ст. 366) следующие изменения:</w:t>
      </w:r>
    </w:p>
    <w:p w:rsidR="00EA5F93" w:rsidRPr="001C3153" w:rsidRDefault="00EA5F93" w:rsidP="006C37D2">
      <w:pPr>
        <w:autoSpaceDE w:val="0"/>
        <w:autoSpaceDN w:val="0"/>
        <w:adjustRightInd w:val="0"/>
        <w:spacing w:line="360" w:lineRule="auto"/>
        <w:ind w:firstLine="851"/>
        <w:jc w:val="both"/>
        <w:rPr>
          <w:sz w:val="28"/>
          <w:szCs w:val="28"/>
        </w:rPr>
      </w:pPr>
      <w:r w:rsidRPr="001C3153">
        <w:rPr>
          <w:sz w:val="28"/>
          <w:szCs w:val="28"/>
        </w:rPr>
        <w:t>1.</w:t>
      </w:r>
      <w:r w:rsidR="00651535">
        <w:rPr>
          <w:sz w:val="28"/>
          <w:szCs w:val="28"/>
        </w:rPr>
        <w:t xml:space="preserve"> </w:t>
      </w:r>
      <w:r w:rsidRPr="001C3153">
        <w:rPr>
          <w:sz w:val="28"/>
          <w:szCs w:val="28"/>
        </w:rPr>
        <w:t>Часть 3 статьи 22 изложить в следующей редакции:</w:t>
      </w:r>
    </w:p>
    <w:p w:rsidR="00EA5F93" w:rsidRPr="001C3153" w:rsidRDefault="00651535" w:rsidP="006C37D2">
      <w:pPr>
        <w:autoSpaceDE w:val="0"/>
        <w:autoSpaceDN w:val="0"/>
        <w:adjustRightInd w:val="0"/>
        <w:spacing w:line="360" w:lineRule="auto"/>
        <w:ind w:firstLine="851"/>
        <w:jc w:val="both"/>
        <w:rPr>
          <w:sz w:val="28"/>
          <w:szCs w:val="28"/>
        </w:rPr>
      </w:pPr>
      <w:r>
        <w:rPr>
          <w:sz w:val="28"/>
          <w:szCs w:val="28"/>
        </w:rPr>
        <w:t>"</w:t>
      </w:r>
      <w:r w:rsidR="00EA5F93" w:rsidRPr="001C3153">
        <w:rPr>
          <w:sz w:val="28"/>
          <w:szCs w:val="28"/>
        </w:rPr>
        <w:t xml:space="preserve">3. Объявление вышестоящей избирательной комиссии о формировании окружных избирательных комиссий публикуется не позднее чем за 91 день до дня голосования на выборах депутатов Государственного Совета Республики Коми, не позднее чем за 81 день до дня голосования на выборах в органы местного самоуправления. </w:t>
      </w:r>
      <w:r w:rsidR="00EA5F93" w:rsidRPr="001C3153">
        <w:rPr>
          <w:sz w:val="28"/>
          <w:szCs w:val="28"/>
        </w:rPr>
        <w:lastRenderedPageBreak/>
        <w:t>Предложения по составу комиссий принимаются в течение 10 дней со дня опубликования объявления. Окружная избирательная комиссия должна быть сформирована не позднее чем за 81 день до дня голосования на выборах депутатов Государственного Совета Республики Коми, не позднее чем за 71 день до дня голосования на выборах в органы местного самоуправления.</w:t>
      </w:r>
      <w:r>
        <w:rPr>
          <w:sz w:val="28"/>
          <w:szCs w:val="28"/>
        </w:rPr>
        <w:t>"</w:t>
      </w:r>
      <w:r w:rsidR="00EA5F93" w:rsidRPr="001C3153">
        <w:rPr>
          <w:sz w:val="28"/>
          <w:szCs w:val="28"/>
        </w:rPr>
        <w:t>.</w:t>
      </w:r>
    </w:p>
    <w:p w:rsidR="00EA5F93" w:rsidRPr="001C3153" w:rsidRDefault="00EA5F93" w:rsidP="006C37D2">
      <w:pPr>
        <w:autoSpaceDE w:val="0"/>
        <w:autoSpaceDN w:val="0"/>
        <w:adjustRightInd w:val="0"/>
        <w:spacing w:line="360" w:lineRule="auto"/>
        <w:ind w:firstLine="851"/>
        <w:jc w:val="both"/>
        <w:rPr>
          <w:sz w:val="28"/>
          <w:szCs w:val="28"/>
        </w:rPr>
      </w:pPr>
      <w:r w:rsidRPr="001C3153">
        <w:rPr>
          <w:sz w:val="28"/>
          <w:szCs w:val="28"/>
        </w:rPr>
        <w:t xml:space="preserve">2. В первом предложении части 1 статьи 43 слова </w:t>
      </w:r>
      <w:r w:rsidR="00651535">
        <w:rPr>
          <w:sz w:val="28"/>
          <w:szCs w:val="28"/>
        </w:rPr>
        <w:t>"</w:t>
      </w:r>
      <w:r w:rsidRPr="001C3153">
        <w:rPr>
          <w:sz w:val="28"/>
          <w:szCs w:val="28"/>
        </w:rPr>
        <w:t>выдвинувшее кандидатов, список кандидатов</w:t>
      </w:r>
      <w:r w:rsidR="00651535">
        <w:rPr>
          <w:sz w:val="28"/>
          <w:szCs w:val="28"/>
        </w:rPr>
        <w:t>"</w:t>
      </w:r>
      <w:r w:rsidRPr="001C3153">
        <w:rPr>
          <w:sz w:val="28"/>
          <w:szCs w:val="28"/>
        </w:rPr>
        <w:t xml:space="preserve"> заменить словами </w:t>
      </w:r>
      <w:r w:rsidR="00651535">
        <w:rPr>
          <w:sz w:val="28"/>
          <w:szCs w:val="28"/>
        </w:rPr>
        <w:t>"</w:t>
      </w:r>
      <w:r w:rsidRPr="001C3153">
        <w:rPr>
          <w:sz w:val="28"/>
          <w:szCs w:val="28"/>
        </w:rPr>
        <w:t>выдвинувшее список кандидатов</w:t>
      </w:r>
      <w:r w:rsidR="00651535">
        <w:rPr>
          <w:sz w:val="28"/>
          <w:szCs w:val="28"/>
        </w:rPr>
        <w:t>"</w:t>
      </w:r>
      <w:r w:rsidRPr="001C3153">
        <w:rPr>
          <w:sz w:val="28"/>
          <w:szCs w:val="28"/>
        </w:rPr>
        <w:t>.</w:t>
      </w:r>
    </w:p>
    <w:p w:rsidR="00EA5F93" w:rsidRPr="001C3153" w:rsidRDefault="00EA5F93" w:rsidP="006C37D2">
      <w:pPr>
        <w:autoSpaceDE w:val="0"/>
        <w:autoSpaceDN w:val="0"/>
        <w:adjustRightInd w:val="0"/>
        <w:spacing w:line="360" w:lineRule="auto"/>
        <w:ind w:firstLine="851"/>
        <w:jc w:val="both"/>
        <w:rPr>
          <w:sz w:val="28"/>
          <w:szCs w:val="28"/>
        </w:rPr>
      </w:pPr>
      <w:r w:rsidRPr="001C3153">
        <w:rPr>
          <w:sz w:val="28"/>
          <w:szCs w:val="28"/>
        </w:rPr>
        <w:t xml:space="preserve">3. В первом предложении абзаца первого части 7 статьи 62 слова </w:t>
      </w:r>
      <w:r w:rsidR="00651535">
        <w:rPr>
          <w:sz w:val="28"/>
          <w:szCs w:val="28"/>
        </w:rPr>
        <w:t>"</w:t>
      </w:r>
      <w:r w:rsidRPr="001C3153">
        <w:rPr>
          <w:sz w:val="28"/>
          <w:szCs w:val="28"/>
        </w:rPr>
        <w:t>5 тысяч рублей</w:t>
      </w:r>
      <w:r w:rsidR="00651535">
        <w:rPr>
          <w:sz w:val="28"/>
          <w:szCs w:val="28"/>
        </w:rPr>
        <w:t>"</w:t>
      </w:r>
      <w:r w:rsidRPr="001C3153">
        <w:rPr>
          <w:sz w:val="28"/>
          <w:szCs w:val="28"/>
        </w:rPr>
        <w:t xml:space="preserve"> заменить словами </w:t>
      </w:r>
      <w:r w:rsidR="00651535">
        <w:rPr>
          <w:sz w:val="28"/>
          <w:szCs w:val="28"/>
        </w:rPr>
        <w:t>"</w:t>
      </w:r>
      <w:r w:rsidRPr="001C3153">
        <w:rPr>
          <w:sz w:val="28"/>
          <w:szCs w:val="28"/>
        </w:rPr>
        <w:t>15 тысяч рублей</w:t>
      </w:r>
      <w:r w:rsidR="00651535">
        <w:rPr>
          <w:sz w:val="28"/>
          <w:szCs w:val="28"/>
        </w:rPr>
        <w:t>"</w:t>
      </w:r>
      <w:r w:rsidRPr="001C3153">
        <w:rPr>
          <w:sz w:val="28"/>
          <w:szCs w:val="28"/>
        </w:rPr>
        <w:t>.</w:t>
      </w:r>
    </w:p>
    <w:p w:rsidR="00EA5F93" w:rsidRPr="001C3153" w:rsidRDefault="00EA5F93" w:rsidP="006C37D2">
      <w:pPr>
        <w:autoSpaceDE w:val="0"/>
        <w:autoSpaceDN w:val="0"/>
        <w:adjustRightInd w:val="0"/>
        <w:spacing w:line="360" w:lineRule="auto"/>
        <w:ind w:firstLine="851"/>
        <w:jc w:val="both"/>
        <w:rPr>
          <w:sz w:val="28"/>
          <w:szCs w:val="28"/>
        </w:rPr>
      </w:pPr>
    </w:p>
    <w:p w:rsidR="00EA5F93" w:rsidRPr="001C3153" w:rsidRDefault="00EA5F93" w:rsidP="006C37D2">
      <w:pPr>
        <w:autoSpaceDE w:val="0"/>
        <w:autoSpaceDN w:val="0"/>
        <w:adjustRightInd w:val="0"/>
        <w:spacing w:line="360" w:lineRule="auto"/>
        <w:ind w:firstLine="851"/>
        <w:jc w:val="both"/>
        <w:rPr>
          <w:sz w:val="28"/>
          <w:szCs w:val="28"/>
        </w:rPr>
      </w:pPr>
      <w:r w:rsidRPr="001C3153">
        <w:rPr>
          <w:b/>
          <w:sz w:val="28"/>
          <w:szCs w:val="28"/>
        </w:rPr>
        <w:t xml:space="preserve">Статья 2. </w:t>
      </w:r>
      <w:r w:rsidRPr="001C3153">
        <w:rPr>
          <w:sz w:val="28"/>
          <w:szCs w:val="28"/>
        </w:rPr>
        <w:t xml:space="preserve">Внести в статью 7 Закона Республики Коми </w:t>
      </w:r>
      <w:r w:rsidR="00651535">
        <w:rPr>
          <w:sz w:val="28"/>
          <w:szCs w:val="28"/>
        </w:rPr>
        <w:t>"</w:t>
      </w:r>
      <w:r w:rsidRPr="001C3153">
        <w:rPr>
          <w:sz w:val="28"/>
          <w:szCs w:val="28"/>
        </w:rPr>
        <w:t>О выборах Главы Республики Коми</w:t>
      </w:r>
      <w:r w:rsidR="00651535">
        <w:rPr>
          <w:sz w:val="28"/>
          <w:szCs w:val="28"/>
        </w:rPr>
        <w:t>"</w:t>
      </w:r>
      <w:r w:rsidRPr="001C3153">
        <w:rPr>
          <w:sz w:val="28"/>
          <w:szCs w:val="28"/>
        </w:rPr>
        <w:t xml:space="preserve"> (Ведомости нормативных актов органов государственной власти Республики Коми, 2012, № 30, ст. 692; 2013, № 5, ст. 109; № 18, ст. 370; 2014, № 9, ст. 106; № 13, ст. 192; № 16, ст. 291; </w:t>
      </w:r>
      <w:r w:rsidR="00651535">
        <w:rPr>
          <w:sz w:val="28"/>
          <w:szCs w:val="28"/>
        </w:rPr>
        <w:br/>
      </w:r>
      <w:r w:rsidRPr="001C3153">
        <w:rPr>
          <w:sz w:val="28"/>
          <w:szCs w:val="28"/>
        </w:rPr>
        <w:t xml:space="preserve">№ 35, ст. 722; 2016, № 1, ст. 3; № 10, ст. 119; № 20, ст. 302; 2017, № 9, </w:t>
      </w:r>
      <w:r w:rsidR="00651535">
        <w:rPr>
          <w:sz w:val="28"/>
          <w:szCs w:val="28"/>
        </w:rPr>
        <w:br/>
      </w:r>
      <w:r w:rsidRPr="001C3153">
        <w:rPr>
          <w:sz w:val="28"/>
          <w:szCs w:val="28"/>
        </w:rPr>
        <w:t xml:space="preserve">ст. 152; № 13, ст. 232; № 21, ст. 358; 2018, № 14, ст. 240; ст. 243; № 17, </w:t>
      </w:r>
      <w:r w:rsidR="00651535">
        <w:rPr>
          <w:sz w:val="28"/>
          <w:szCs w:val="28"/>
        </w:rPr>
        <w:br/>
      </w:r>
      <w:r w:rsidRPr="001C3153">
        <w:rPr>
          <w:sz w:val="28"/>
          <w:szCs w:val="28"/>
        </w:rPr>
        <w:t>ст. 301; № 19, ст. 366) следующее изменение:</w:t>
      </w:r>
    </w:p>
    <w:p w:rsidR="00EA5F93" w:rsidRPr="001C3153" w:rsidRDefault="00EA5F93" w:rsidP="006C37D2">
      <w:pPr>
        <w:autoSpaceDE w:val="0"/>
        <w:autoSpaceDN w:val="0"/>
        <w:adjustRightInd w:val="0"/>
        <w:spacing w:line="360" w:lineRule="auto"/>
        <w:ind w:firstLine="851"/>
        <w:jc w:val="both"/>
        <w:rPr>
          <w:sz w:val="28"/>
          <w:szCs w:val="28"/>
        </w:rPr>
      </w:pPr>
      <w:r w:rsidRPr="001C3153">
        <w:rPr>
          <w:sz w:val="28"/>
          <w:szCs w:val="28"/>
        </w:rPr>
        <w:t xml:space="preserve">в части 17 слова </w:t>
      </w:r>
      <w:r w:rsidR="00651535">
        <w:rPr>
          <w:sz w:val="28"/>
          <w:szCs w:val="28"/>
        </w:rPr>
        <w:t>"</w:t>
      </w:r>
      <w:r w:rsidRPr="001C3153">
        <w:rPr>
          <w:sz w:val="28"/>
          <w:szCs w:val="28"/>
        </w:rPr>
        <w:t>в области миграции</w:t>
      </w:r>
      <w:r w:rsidR="00651535">
        <w:rPr>
          <w:sz w:val="28"/>
          <w:szCs w:val="28"/>
        </w:rPr>
        <w:t>"</w:t>
      </w:r>
      <w:r w:rsidRPr="001C3153">
        <w:rPr>
          <w:sz w:val="28"/>
          <w:szCs w:val="28"/>
        </w:rPr>
        <w:t xml:space="preserve"> заменить словами </w:t>
      </w:r>
      <w:r w:rsidR="00651535">
        <w:rPr>
          <w:sz w:val="28"/>
          <w:szCs w:val="28"/>
        </w:rPr>
        <w:t>"</w:t>
      </w:r>
      <w:r w:rsidRPr="001C3153">
        <w:rPr>
          <w:sz w:val="28"/>
          <w:szCs w:val="28"/>
        </w:rPr>
        <w:t>в сфере внутренних дел</w:t>
      </w:r>
      <w:r w:rsidR="00651535">
        <w:rPr>
          <w:i/>
          <w:sz w:val="28"/>
          <w:szCs w:val="28"/>
        </w:rPr>
        <w:t>"</w:t>
      </w:r>
      <w:r w:rsidRPr="001C3153">
        <w:rPr>
          <w:i/>
          <w:sz w:val="28"/>
          <w:szCs w:val="28"/>
        </w:rPr>
        <w:t xml:space="preserve">. </w:t>
      </w:r>
    </w:p>
    <w:p w:rsidR="00EA5F93" w:rsidRPr="001C3153" w:rsidRDefault="00EA5F93" w:rsidP="006C37D2">
      <w:pPr>
        <w:autoSpaceDE w:val="0"/>
        <w:autoSpaceDN w:val="0"/>
        <w:adjustRightInd w:val="0"/>
        <w:spacing w:line="360" w:lineRule="auto"/>
        <w:ind w:firstLine="851"/>
        <w:jc w:val="both"/>
        <w:rPr>
          <w:b/>
          <w:sz w:val="28"/>
          <w:szCs w:val="28"/>
        </w:rPr>
      </w:pPr>
    </w:p>
    <w:p w:rsidR="00EA5F93" w:rsidRPr="001C3153" w:rsidRDefault="00EA5F93" w:rsidP="006C37D2">
      <w:pPr>
        <w:autoSpaceDE w:val="0"/>
        <w:autoSpaceDN w:val="0"/>
        <w:adjustRightInd w:val="0"/>
        <w:spacing w:line="360" w:lineRule="auto"/>
        <w:ind w:firstLine="851"/>
        <w:jc w:val="both"/>
        <w:rPr>
          <w:sz w:val="28"/>
          <w:szCs w:val="28"/>
        </w:rPr>
      </w:pPr>
      <w:r w:rsidRPr="001C3153">
        <w:rPr>
          <w:b/>
          <w:sz w:val="28"/>
          <w:szCs w:val="28"/>
        </w:rPr>
        <w:t>Статья 3.</w:t>
      </w:r>
      <w:r w:rsidRPr="001C3153">
        <w:rPr>
          <w:sz w:val="28"/>
          <w:szCs w:val="28"/>
        </w:rPr>
        <w:t xml:space="preserve"> Внести в Закон Республики Коми </w:t>
      </w:r>
      <w:r w:rsidR="00651535">
        <w:rPr>
          <w:sz w:val="28"/>
          <w:szCs w:val="28"/>
        </w:rPr>
        <w:t>"</w:t>
      </w:r>
      <w:r w:rsidRPr="001C3153">
        <w:rPr>
          <w:sz w:val="28"/>
          <w:szCs w:val="28"/>
        </w:rPr>
        <w:t>О внесении изменений в некоторые законодательные акты Республики Коми по вопросам деятельности избирательных комиссий</w:t>
      </w:r>
      <w:r w:rsidR="00651535">
        <w:rPr>
          <w:sz w:val="28"/>
          <w:szCs w:val="28"/>
        </w:rPr>
        <w:t>"</w:t>
      </w:r>
      <w:r w:rsidRPr="001C3153">
        <w:rPr>
          <w:sz w:val="28"/>
          <w:szCs w:val="28"/>
        </w:rPr>
        <w:t xml:space="preserve"> (Ведомости нормативных актов органов государственной власти Республики Коми, 2018, № 19, ст. 366) следующие изменения:</w:t>
      </w:r>
    </w:p>
    <w:p w:rsidR="00EA5F93" w:rsidRPr="001C3153" w:rsidRDefault="00EA5F93" w:rsidP="006C37D2">
      <w:pPr>
        <w:autoSpaceDE w:val="0"/>
        <w:autoSpaceDN w:val="0"/>
        <w:adjustRightInd w:val="0"/>
        <w:spacing w:line="360" w:lineRule="auto"/>
        <w:ind w:firstLine="851"/>
        <w:jc w:val="both"/>
        <w:rPr>
          <w:sz w:val="28"/>
          <w:szCs w:val="28"/>
        </w:rPr>
      </w:pPr>
      <w:r w:rsidRPr="001C3153">
        <w:rPr>
          <w:sz w:val="28"/>
          <w:szCs w:val="28"/>
        </w:rPr>
        <w:t xml:space="preserve">1. Абзац первый пункта 1 статьи 2 после слов </w:t>
      </w:r>
      <w:r w:rsidR="00651535">
        <w:rPr>
          <w:sz w:val="28"/>
          <w:szCs w:val="28"/>
        </w:rPr>
        <w:t>"</w:t>
      </w:r>
      <w:r w:rsidRPr="001C3153">
        <w:rPr>
          <w:sz w:val="28"/>
          <w:szCs w:val="28"/>
        </w:rPr>
        <w:t>Часть 3</w:t>
      </w:r>
      <w:r w:rsidR="00651535">
        <w:rPr>
          <w:sz w:val="28"/>
          <w:szCs w:val="28"/>
        </w:rPr>
        <w:t>"</w:t>
      </w:r>
      <w:r w:rsidRPr="001C3153">
        <w:rPr>
          <w:sz w:val="28"/>
          <w:szCs w:val="28"/>
        </w:rPr>
        <w:t xml:space="preserve"> дополнить словами </w:t>
      </w:r>
      <w:r w:rsidR="00651535">
        <w:rPr>
          <w:sz w:val="28"/>
          <w:szCs w:val="28"/>
        </w:rPr>
        <w:t>"</w:t>
      </w:r>
      <w:r w:rsidRPr="001C3153">
        <w:rPr>
          <w:sz w:val="28"/>
          <w:szCs w:val="28"/>
        </w:rPr>
        <w:t>статьи 41</w:t>
      </w:r>
      <w:r w:rsidR="00651535">
        <w:rPr>
          <w:sz w:val="28"/>
          <w:szCs w:val="28"/>
        </w:rPr>
        <w:t>"</w:t>
      </w:r>
      <w:r w:rsidRPr="001C3153">
        <w:rPr>
          <w:sz w:val="28"/>
          <w:szCs w:val="28"/>
        </w:rPr>
        <w:t>.</w:t>
      </w:r>
    </w:p>
    <w:p w:rsidR="00EA5F93" w:rsidRPr="001C3153" w:rsidRDefault="00EA5F93" w:rsidP="006C37D2">
      <w:pPr>
        <w:autoSpaceDE w:val="0"/>
        <w:autoSpaceDN w:val="0"/>
        <w:adjustRightInd w:val="0"/>
        <w:spacing w:line="360" w:lineRule="auto"/>
        <w:ind w:firstLine="851"/>
        <w:jc w:val="both"/>
        <w:rPr>
          <w:sz w:val="28"/>
          <w:szCs w:val="28"/>
        </w:rPr>
      </w:pPr>
      <w:r w:rsidRPr="001C3153">
        <w:rPr>
          <w:sz w:val="28"/>
          <w:szCs w:val="28"/>
        </w:rPr>
        <w:t xml:space="preserve">2. Статью 7 дополнить </w:t>
      </w:r>
      <w:r w:rsidR="00561D9F">
        <w:rPr>
          <w:sz w:val="28"/>
          <w:szCs w:val="28"/>
        </w:rPr>
        <w:t>частью</w:t>
      </w:r>
      <w:r w:rsidRPr="001C3153">
        <w:rPr>
          <w:sz w:val="28"/>
          <w:szCs w:val="28"/>
        </w:rPr>
        <w:t xml:space="preserve"> втор</w:t>
      </w:r>
      <w:r w:rsidR="00561D9F">
        <w:rPr>
          <w:sz w:val="28"/>
          <w:szCs w:val="28"/>
        </w:rPr>
        <w:t>ой</w:t>
      </w:r>
      <w:r w:rsidRPr="001C3153">
        <w:rPr>
          <w:sz w:val="28"/>
          <w:szCs w:val="28"/>
        </w:rPr>
        <w:t xml:space="preserve"> следующего содержания:</w:t>
      </w:r>
    </w:p>
    <w:p w:rsidR="00EA5F93" w:rsidRPr="001C3153" w:rsidRDefault="00651535" w:rsidP="006C37D2">
      <w:pPr>
        <w:autoSpaceDE w:val="0"/>
        <w:autoSpaceDN w:val="0"/>
        <w:adjustRightInd w:val="0"/>
        <w:spacing w:line="360" w:lineRule="auto"/>
        <w:ind w:firstLine="851"/>
        <w:jc w:val="both"/>
        <w:rPr>
          <w:sz w:val="28"/>
          <w:szCs w:val="28"/>
        </w:rPr>
      </w:pPr>
      <w:r>
        <w:rPr>
          <w:sz w:val="28"/>
          <w:szCs w:val="28"/>
        </w:rPr>
        <w:t>"</w:t>
      </w:r>
      <w:r w:rsidR="00EA5F93" w:rsidRPr="001C3153">
        <w:rPr>
          <w:sz w:val="28"/>
          <w:szCs w:val="28"/>
        </w:rPr>
        <w:t xml:space="preserve">Лицо, замещающее должность государственной гражданской службы Республики Коми в аппарате территориальной избирательной комиссии на день вступления в силу настоящего Закона, сохраняет правовое положение (статус) государственного гражданского служащего Республики Коми до завершения в отношении него мероприятий, связанных с </w:t>
      </w:r>
      <w:r w:rsidR="00561D9F">
        <w:rPr>
          <w:sz w:val="28"/>
          <w:szCs w:val="28"/>
        </w:rPr>
        <w:t xml:space="preserve">увольнением с </w:t>
      </w:r>
      <w:r w:rsidR="00EA5F93" w:rsidRPr="001C3153">
        <w:rPr>
          <w:sz w:val="28"/>
          <w:szCs w:val="28"/>
        </w:rPr>
        <w:t>государственной гражданской службы Республики Коми.</w:t>
      </w:r>
      <w:r>
        <w:rPr>
          <w:sz w:val="28"/>
          <w:szCs w:val="28"/>
        </w:rPr>
        <w:t>"</w:t>
      </w:r>
      <w:r w:rsidR="00EA5F93" w:rsidRPr="001C3153">
        <w:rPr>
          <w:sz w:val="28"/>
          <w:szCs w:val="28"/>
        </w:rPr>
        <w:t>.</w:t>
      </w:r>
    </w:p>
    <w:p w:rsidR="00EA5F93" w:rsidRPr="001C3153" w:rsidRDefault="00EA5F93" w:rsidP="006C37D2">
      <w:pPr>
        <w:autoSpaceDE w:val="0"/>
        <w:autoSpaceDN w:val="0"/>
        <w:adjustRightInd w:val="0"/>
        <w:spacing w:line="360" w:lineRule="auto"/>
        <w:ind w:firstLine="851"/>
        <w:jc w:val="both"/>
        <w:rPr>
          <w:sz w:val="28"/>
          <w:szCs w:val="28"/>
        </w:rPr>
      </w:pPr>
    </w:p>
    <w:p w:rsidR="00EA5F93" w:rsidRPr="001C3153" w:rsidRDefault="00EA5F93" w:rsidP="006C37D2">
      <w:pPr>
        <w:autoSpaceDE w:val="0"/>
        <w:autoSpaceDN w:val="0"/>
        <w:adjustRightInd w:val="0"/>
        <w:spacing w:line="360" w:lineRule="auto"/>
        <w:ind w:firstLine="851"/>
        <w:jc w:val="both"/>
        <w:rPr>
          <w:sz w:val="28"/>
          <w:szCs w:val="28"/>
        </w:rPr>
      </w:pPr>
      <w:r w:rsidRPr="001C3153">
        <w:rPr>
          <w:b/>
          <w:sz w:val="28"/>
          <w:szCs w:val="28"/>
        </w:rPr>
        <w:t>Статья 4.</w:t>
      </w:r>
      <w:r w:rsidRPr="001C3153">
        <w:rPr>
          <w:sz w:val="28"/>
          <w:szCs w:val="28"/>
        </w:rPr>
        <w:t xml:space="preserve"> Настоящий Закон вступает в силу по истечении десяти дней после его официального опубликования.</w:t>
      </w:r>
    </w:p>
    <w:p w:rsidR="00EA5F93" w:rsidRPr="001C3153" w:rsidRDefault="00EA5F93" w:rsidP="006C37D2">
      <w:pPr>
        <w:autoSpaceDE w:val="0"/>
        <w:autoSpaceDN w:val="0"/>
        <w:adjustRightInd w:val="0"/>
        <w:spacing w:line="360" w:lineRule="auto"/>
        <w:ind w:firstLine="851"/>
        <w:jc w:val="both"/>
        <w:rPr>
          <w:sz w:val="28"/>
          <w:szCs w:val="28"/>
        </w:rPr>
      </w:pPr>
      <w:r w:rsidRPr="001C3153">
        <w:rPr>
          <w:sz w:val="28"/>
          <w:szCs w:val="28"/>
        </w:rPr>
        <w:t>Положения пункта 2 статьи 3 настоящего Закона применяются к правоотношениям, возникшим после 25 декабря 2018 года.</w:t>
      </w:r>
    </w:p>
    <w:p w:rsidR="00EA5F93" w:rsidRPr="001C3153" w:rsidRDefault="00EA5F93" w:rsidP="006C37D2">
      <w:pPr>
        <w:autoSpaceDE w:val="0"/>
        <w:autoSpaceDN w:val="0"/>
        <w:adjustRightInd w:val="0"/>
        <w:ind w:firstLine="709"/>
        <w:jc w:val="both"/>
        <w:rPr>
          <w:sz w:val="28"/>
          <w:szCs w:val="28"/>
        </w:rPr>
      </w:pPr>
    </w:p>
    <w:p w:rsidR="00EA5F93" w:rsidRPr="001C3153" w:rsidRDefault="00EA5F93" w:rsidP="006C37D2">
      <w:pPr>
        <w:widowControl w:val="0"/>
        <w:autoSpaceDE w:val="0"/>
        <w:autoSpaceDN w:val="0"/>
        <w:adjustRightInd w:val="0"/>
        <w:rPr>
          <w:sz w:val="28"/>
          <w:szCs w:val="28"/>
        </w:rPr>
      </w:pPr>
    </w:p>
    <w:p w:rsidR="00EA5F93" w:rsidRPr="001C3153" w:rsidRDefault="00EA5F93" w:rsidP="006C37D2">
      <w:pPr>
        <w:widowControl w:val="0"/>
        <w:autoSpaceDE w:val="0"/>
        <w:autoSpaceDN w:val="0"/>
        <w:adjustRightInd w:val="0"/>
        <w:rPr>
          <w:sz w:val="28"/>
          <w:szCs w:val="28"/>
        </w:rPr>
      </w:pPr>
      <w:r w:rsidRPr="001C3153">
        <w:rPr>
          <w:sz w:val="28"/>
          <w:szCs w:val="28"/>
        </w:rPr>
        <w:t xml:space="preserve">Глава Республики Коми </w:t>
      </w:r>
      <w:r w:rsidRPr="001C3153">
        <w:rPr>
          <w:sz w:val="28"/>
          <w:szCs w:val="28"/>
        </w:rPr>
        <w:tab/>
        <w:t xml:space="preserve">                       </w:t>
      </w:r>
      <w:r w:rsidR="00651535">
        <w:rPr>
          <w:sz w:val="28"/>
          <w:szCs w:val="28"/>
        </w:rPr>
        <w:t xml:space="preserve">                          </w:t>
      </w:r>
      <w:r w:rsidR="00651535" w:rsidRPr="00651535">
        <w:rPr>
          <w:sz w:val="44"/>
          <w:szCs w:val="44"/>
        </w:rPr>
        <w:t xml:space="preserve"> </w:t>
      </w:r>
      <w:r w:rsidRPr="001C3153">
        <w:rPr>
          <w:sz w:val="28"/>
          <w:szCs w:val="28"/>
        </w:rPr>
        <w:t>С.</w:t>
      </w:r>
      <w:r w:rsidR="00651535">
        <w:rPr>
          <w:sz w:val="28"/>
          <w:szCs w:val="28"/>
        </w:rPr>
        <w:t>А.</w:t>
      </w:r>
      <w:r w:rsidRPr="001C3153">
        <w:rPr>
          <w:sz w:val="28"/>
          <w:szCs w:val="28"/>
        </w:rPr>
        <w:t xml:space="preserve"> Гапликов</w:t>
      </w:r>
      <w:r w:rsidRPr="001C3153">
        <w:rPr>
          <w:sz w:val="28"/>
          <w:szCs w:val="28"/>
        </w:rPr>
        <w:tab/>
      </w:r>
    </w:p>
    <w:p w:rsidR="00EA5F93" w:rsidRPr="001C3153" w:rsidRDefault="00EA5F93" w:rsidP="006C37D2">
      <w:pPr>
        <w:widowControl w:val="0"/>
        <w:autoSpaceDE w:val="0"/>
        <w:autoSpaceDN w:val="0"/>
        <w:adjustRightInd w:val="0"/>
        <w:rPr>
          <w:sz w:val="28"/>
          <w:szCs w:val="28"/>
        </w:rPr>
      </w:pPr>
    </w:p>
    <w:p w:rsidR="00EA5F93" w:rsidRPr="001C3153" w:rsidRDefault="00EA5F93" w:rsidP="006C37D2">
      <w:pPr>
        <w:widowControl w:val="0"/>
        <w:autoSpaceDE w:val="0"/>
        <w:autoSpaceDN w:val="0"/>
        <w:adjustRightInd w:val="0"/>
        <w:jc w:val="both"/>
        <w:rPr>
          <w:sz w:val="28"/>
          <w:szCs w:val="28"/>
        </w:rPr>
      </w:pPr>
      <w:r w:rsidRPr="001C3153">
        <w:rPr>
          <w:sz w:val="28"/>
          <w:szCs w:val="28"/>
        </w:rPr>
        <w:t>г. Сыктывкар</w:t>
      </w:r>
    </w:p>
    <w:p w:rsidR="00EA5F93" w:rsidRDefault="00EA5F93" w:rsidP="00FE7725">
      <w:pPr>
        <w:jc w:val="both"/>
        <w:rPr>
          <w:sz w:val="28"/>
          <w:szCs w:val="28"/>
        </w:rPr>
      </w:pPr>
    </w:p>
    <w:p w:rsidR="00561D9F" w:rsidRDefault="00561D9F" w:rsidP="00FE7725">
      <w:pPr>
        <w:jc w:val="both"/>
        <w:rPr>
          <w:sz w:val="28"/>
          <w:szCs w:val="28"/>
        </w:rPr>
      </w:pPr>
    </w:p>
    <w:p w:rsidR="00561D9F" w:rsidRDefault="00561D9F" w:rsidP="00FE7725">
      <w:pPr>
        <w:jc w:val="both"/>
        <w:rPr>
          <w:sz w:val="28"/>
          <w:szCs w:val="28"/>
        </w:rPr>
      </w:pPr>
    </w:p>
    <w:p w:rsidR="00561D9F" w:rsidRDefault="00561D9F" w:rsidP="00FE7725">
      <w:pPr>
        <w:jc w:val="both"/>
        <w:rPr>
          <w:sz w:val="28"/>
          <w:szCs w:val="28"/>
        </w:rPr>
      </w:pPr>
    </w:p>
    <w:p w:rsidR="00561D9F" w:rsidRDefault="00561D9F" w:rsidP="00FE7725">
      <w:pPr>
        <w:jc w:val="both"/>
        <w:rPr>
          <w:sz w:val="28"/>
          <w:szCs w:val="28"/>
        </w:rPr>
      </w:pPr>
    </w:p>
    <w:p w:rsidR="00561D9F" w:rsidRDefault="00561D9F" w:rsidP="00FE7725">
      <w:pPr>
        <w:jc w:val="both"/>
        <w:rPr>
          <w:sz w:val="28"/>
          <w:szCs w:val="28"/>
        </w:rPr>
      </w:pPr>
    </w:p>
    <w:p w:rsidR="00561D9F" w:rsidRDefault="00561D9F" w:rsidP="00FE7725">
      <w:pPr>
        <w:jc w:val="both"/>
        <w:rPr>
          <w:sz w:val="28"/>
          <w:szCs w:val="28"/>
        </w:rPr>
      </w:pPr>
      <w:bookmarkStart w:id="0" w:name="_GoBack"/>
      <w:bookmarkEnd w:id="0"/>
    </w:p>
    <w:sectPr w:rsidR="00561D9F" w:rsidSect="007076B0">
      <w:headerReference w:type="default" r:id="rId6"/>
      <w:headerReference w:type="first" r:id="rId7"/>
      <w:pgSz w:w="11907" w:h="16840" w:code="9"/>
      <w:pgMar w:top="1418" w:right="1418" w:bottom="1418" w:left="1418" w:header="567"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D70" w:rsidRDefault="00340D70">
      <w:r>
        <w:separator/>
      </w:r>
    </w:p>
  </w:endnote>
  <w:endnote w:type="continuationSeparator" w:id="0">
    <w:p w:rsidR="00340D70" w:rsidRDefault="00340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D70" w:rsidRDefault="00340D70">
      <w:r>
        <w:separator/>
      </w:r>
    </w:p>
  </w:footnote>
  <w:footnote w:type="continuationSeparator" w:id="0">
    <w:p w:rsidR="00340D70" w:rsidRDefault="00340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A50" w:rsidRPr="00EE4A50" w:rsidRDefault="00EE4A50">
    <w:pPr>
      <w:pStyle w:val="a3"/>
      <w:jc w:val="center"/>
      <w:rPr>
        <w:sz w:val="24"/>
        <w:szCs w:val="24"/>
      </w:rPr>
    </w:pPr>
    <w:r w:rsidRPr="00EE4A50">
      <w:rPr>
        <w:sz w:val="24"/>
        <w:szCs w:val="24"/>
      </w:rPr>
      <w:fldChar w:fldCharType="begin"/>
    </w:r>
    <w:r w:rsidRPr="00EE4A50">
      <w:rPr>
        <w:sz w:val="24"/>
        <w:szCs w:val="24"/>
      </w:rPr>
      <w:instrText>PAGE   \* MERGEFORMAT</w:instrText>
    </w:r>
    <w:r w:rsidRPr="00EE4A50">
      <w:rPr>
        <w:sz w:val="24"/>
        <w:szCs w:val="24"/>
      </w:rPr>
      <w:fldChar w:fldCharType="separate"/>
    </w:r>
    <w:r w:rsidR="00EC73EE">
      <w:rPr>
        <w:noProof/>
        <w:sz w:val="24"/>
        <w:szCs w:val="24"/>
      </w:rPr>
      <w:t>3</w:t>
    </w:r>
    <w:r w:rsidRPr="00EE4A50">
      <w:rPr>
        <w:sz w:val="24"/>
        <w:szCs w:val="24"/>
      </w:rPr>
      <w:fldChar w:fldCharType="end"/>
    </w:r>
  </w:p>
  <w:p w:rsidR="00EE4A50" w:rsidRPr="00EE4A50" w:rsidRDefault="00EE4A50">
    <w:pPr>
      <w:pStyle w:val="a3"/>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8BD" w:rsidRDefault="00EC73EE">
    <w:pPr>
      <w:pStyle w:val="a3"/>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66.75pt" o:allowoverlap="f">
          <v:imagedata r:id="rId1" o:title="Герб_РК-2"/>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7079"/>
    <w:rsid w:val="000C4505"/>
    <w:rsid w:val="00151BF4"/>
    <w:rsid w:val="001B7AEE"/>
    <w:rsid w:val="001C3153"/>
    <w:rsid w:val="001C653F"/>
    <w:rsid w:val="002563A6"/>
    <w:rsid w:val="002C6545"/>
    <w:rsid w:val="00340D70"/>
    <w:rsid w:val="00376CA3"/>
    <w:rsid w:val="00456995"/>
    <w:rsid w:val="00561D9F"/>
    <w:rsid w:val="00637079"/>
    <w:rsid w:val="00651535"/>
    <w:rsid w:val="00694240"/>
    <w:rsid w:val="00694F33"/>
    <w:rsid w:val="006C37D2"/>
    <w:rsid w:val="006E7198"/>
    <w:rsid w:val="00700633"/>
    <w:rsid w:val="007076B0"/>
    <w:rsid w:val="007C4BC8"/>
    <w:rsid w:val="007F61A0"/>
    <w:rsid w:val="008C1D3F"/>
    <w:rsid w:val="00B70BA0"/>
    <w:rsid w:val="00C318BD"/>
    <w:rsid w:val="00CD29E4"/>
    <w:rsid w:val="00E0597F"/>
    <w:rsid w:val="00E77200"/>
    <w:rsid w:val="00EA5F93"/>
    <w:rsid w:val="00EB7BDF"/>
    <w:rsid w:val="00EC73EE"/>
    <w:rsid w:val="00EE4A50"/>
    <w:rsid w:val="00F949DA"/>
    <w:rsid w:val="00FE7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91910D6-0E5F-4E65-BD63-10581B37F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line="264" w:lineRule="auto"/>
      <w:jc w:val="center"/>
      <w:outlineLvl w:val="0"/>
    </w:pPr>
    <w:rPr>
      <w:b/>
      <w:sz w:val="36"/>
    </w:rPr>
  </w:style>
  <w:style w:type="paragraph" w:styleId="2">
    <w:name w:val="heading 2"/>
    <w:basedOn w:val="a"/>
    <w:next w:val="a"/>
    <w:qFormat/>
    <w:pPr>
      <w:keepNext/>
      <w:spacing w:line="192" w:lineRule="auto"/>
      <w:jc w:val="center"/>
      <w:outlineLvl w:val="1"/>
    </w:pPr>
    <w:rPr>
      <w:b/>
      <w:sz w:val="32"/>
    </w:rPr>
  </w:style>
  <w:style w:type="paragraph" w:styleId="3">
    <w:name w:val="heading 3"/>
    <w:basedOn w:val="a"/>
    <w:next w:val="a"/>
    <w:qFormat/>
    <w:pPr>
      <w:keepNext/>
      <w:tabs>
        <w:tab w:val="left" w:pos="9356"/>
      </w:tabs>
      <w:ind w:right="170"/>
      <w:jc w:val="both"/>
      <w:outlineLvl w:val="2"/>
    </w:pPr>
    <w:rPr>
      <w:sz w:val="28"/>
    </w:rPr>
  </w:style>
  <w:style w:type="paragraph" w:styleId="4">
    <w:name w:val="heading 4"/>
    <w:basedOn w:val="a"/>
    <w:next w:val="a"/>
    <w:qFormat/>
    <w:pPr>
      <w:keepNext/>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536"/>
        <w:tab w:val="right" w:pos="9072"/>
      </w:tabs>
    </w:pPr>
  </w:style>
  <w:style w:type="paragraph" w:styleId="a5">
    <w:name w:val="footer"/>
    <w:basedOn w:val="a"/>
    <w:pPr>
      <w:tabs>
        <w:tab w:val="center" w:pos="4536"/>
        <w:tab w:val="right" w:pos="9072"/>
      </w:tabs>
    </w:pPr>
  </w:style>
  <w:style w:type="paragraph" w:styleId="a6">
    <w:name w:val="Body Text"/>
    <w:basedOn w:val="a"/>
    <w:pPr>
      <w:jc w:val="center"/>
    </w:pPr>
    <w:rPr>
      <w:sz w:val="40"/>
    </w:rPr>
  </w:style>
  <w:style w:type="paragraph" w:customStyle="1" w:styleId="20">
    <w:name w:val="ЦитаТ2а"/>
    <w:basedOn w:val="a"/>
    <w:pPr>
      <w:widowControl w:val="0"/>
      <w:spacing w:line="360" w:lineRule="auto"/>
      <w:ind w:left="1134" w:right="1134" w:firstLine="709"/>
      <w:jc w:val="center"/>
    </w:pPr>
    <w:rPr>
      <w:b/>
      <w:snapToGrid w:val="0"/>
      <w:sz w:val="26"/>
    </w:rPr>
  </w:style>
  <w:style w:type="paragraph" w:customStyle="1" w:styleId="10">
    <w:name w:val="Основной текст1"/>
    <w:basedOn w:val="a"/>
    <w:pPr>
      <w:widowControl w:val="0"/>
      <w:spacing w:line="360" w:lineRule="auto"/>
    </w:pPr>
    <w:rPr>
      <w:snapToGrid w:val="0"/>
      <w:sz w:val="26"/>
    </w:rPr>
  </w:style>
  <w:style w:type="paragraph" w:styleId="a7">
    <w:name w:val="Balloon Text"/>
    <w:basedOn w:val="a"/>
    <w:semiHidden/>
    <w:rsid w:val="007C4BC8"/>
    <w:rPr>
      <w:rFonts w:ascii="Tahoma" w:hAnsi="Tahoma" w:cs="Tahoma"/>
      <w:sz w:val="16"/>
      <w:szCs w:val="16"/>
    </w:rPr>
  </w:style>
  <w:style w:type="paragraph" w:customStyle="1" w:styleId="a8">
    <w:basedOn w:val="a"/>
    <w:next w:val="a9"/>
    <w:link w:val="aa"/>
    <w:qFormat/>
    <w:rsid w:val="00376CA3"/>
    <w:pPr>
      <w:jc w:val="center"/>
    </w:pPr>
    <w:rPr>
      <w:sz w:val="28"/>
    </w:rPr>
  </w:style>
  <w:style w:type="character" w:customStyle="1" w:styleId="aa">
    <w:name w:val="Название Знак"/>
    <w:link w:val="a8"/>
    <w:rsid w:val="00376CA3"/>
    <w:rPr>
      <w:sz w:val="28"/>
    </w:rPr>
  </w:style>
  <w:style w:type="paragraph" w:customStyle="1" w:styleId="ConsPlusDocList">
    <w:name w:val="ConsPlusDocList"/>
    <w:rsid w:val="00376CA3"/>
    <w:pPr>
      <w:widowControl w:val="0"/>
      <w:autoSpaceDE w:val="0"/>
      <w:autoSpaceDN w:val="0"/>
    </w:pPr>
    <w:rPr>
      <w:rFonts w:ascii="Courier New" w:hAnsi="Courier New" w:cs="Courier New"/>
    </w:rPr>
  </w:style>
  <w:style w:type="paragraph" w:styleId="a9">
    <w:name w:val="Title"/>
    <w:basedOn w:val="a"/>
    <w:next w:val="a"/>
    <w:link w:val="ab"/>
    <w:qFormat/>
    <w:rsid w:val="00376CA3"/>
    <w:pPr>
      <w:spacing w:before="240" w:after="60"/>
      <w:jc w:val="center"/>
      <w:outlineLvl w:val="0"/>
    </w:pPr>
    <w:rPr>
      <w:rFonts w:ascii="Calibri Light" w:hAnsi="Calibri Light"/>
      <w:b/>
      <w:bCs/>
      <w:kern w:val="28"/>
      <w:sz w:val="32"/>
      <w:szCs w:val="32"/>
    </w:rPr>
  </w:style>
  <w:style w:type="character" w:customStyle="1" w:styleId="ab">
    <w:name w:val="Заголовок Знак"/>
    <w:link w:val="a9"/>
    <w:rsid w:val="00376CA3"/>
    <w:rPr>
      <w:rFonts w:ascii="Calibri Light" w:eastAsia="Times New Roman" w:hAnsi="Calibri Light" w:cs="Times New Roman"/>
      <w:b/>
      <w:bCs/>
      <w:kern w:val="28"/>
      <w:sz w:val="32"/>
      <w:szCs w:val="32"/>
    </w:rPr>
  </w:style>
  <w:style w:type="character" w:customStyle="1" w:styleId="a4">
    <w:name w:val="Верхний колонтитул Знак"/>
    <w:link w:val="a3"/>
    <w:uiPriority w:val="99"/>
    <w:rsid w:val="00EE4A50"/>
  </w:style>
  <w:style w:type="paragraph" w:customStyle="1" w:styleId="ConsPlusTitle">
    <w:name w:val="ConsPlusTitle"/>
    <w:uiPriority w:val="99"/>
    <w:rsid w:val="00EA5F93"/>
    <w:pPr>
      <w:widowControl w:val="0"/>
      <w:autoSpaceDE w:val="0"/>
      <w:autoSpaceDN w:val="0"/>
      <w:adjustRightInd w:val="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26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532</Words>
  <Characters>3034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ГСРК</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Дмитрий</dc:creator>
  <cp:keywords/>
  <cp:lastModifiedBy>Светлана Михайловна Шорина</cp:lastModifiedBy>
  <cp:revision>3</cp:revision>
  <cp:lastPrinted>2011-09-28T11:14:00Z</cp:lastPrinted>
  <dcterms:created xsi:type="dcterms:W3CDTF">2019-02-22T08:07:00Z</dcterms:created>
  <dcterms:modified xsi:type="dcterms:W3CDTF">2019-03-06T08:10:00Z</dcterms:modified>
</cp:coreProperties>
</file>