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6"/>
          <w:szCs w:val="26"/>
          <w:lang w:val="kpv-RU"/>
        </w:rPr>
      </w:pPr>
      <w:r>
        <w:rPr>
          <w:rFonts w:ascii="Times New Roman" w:hAnsi="Times New Roman"/>
          <w:sz w:val="26"/>
          <w:szCs w:val="26"/>
          <w:lang w:val="kpv-RU"/>
        </w:rPr>
      </w:r>
    </w:p>
    <w:tbl>
      <w:tblPr>
        <w:tblW w:w="1457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642"/>
        <w:gridCol w:w="3643"/>
        <w:gridCol w:w="1"/>
        <w:gridCol w:w="3642"/>
        <w:gridCol w:w="3641"/>
      </w:tblGrid>
      <w:tr>
        <w:trPr/>
        <w:tc>
          <w:tcPr>
            <w:tcW w:w="7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На русском языке</w:t>
            </w:r>
          </w:p>
        </w:tc>
        <w:tc>
          <w:tcPr>
            <w:tcW w:w="72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На коми языке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Название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Произносится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Название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Произносится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Гимназия искусств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Гимназия искусств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zh-CN" w:bidi="hi-IN"/>
              </w:rPr>
              <w:t>Искусство гимназия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zh-CN" w:bidi="hi-IN"/>
              </w:rPr>
              <w:t>Искусство гимназия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ул. Малышева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улица Малышева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Малышев улича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Малышев улича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Выльгорт Райбольница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Выльгорт Райбольница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Выльгорт Районнӧй больнича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Выльгорт р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айоннӧй больнича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м. Соколовка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Малая Соколовка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zh-CN" w:bidi="hi-IN"/>
              </w:rPr>
              <w:t>Ичӧт Соколовка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 w:eastAsia="zh-CN" w:bidi="hi-IN"/>
              </w:rPr>
              <w:t>Ичӧт Соколовка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ул. Карла Маркса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улица Карла Маркса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Карл Маркс ул.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Карл Маркс улича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Аптека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Аптека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  <w:t>Аптека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  <w:t>Аптека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ЦВК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ЦВК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ЦВК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ЦВК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Ва шонтан котельнӧй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ГИБДД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ГИБДД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ГИБДД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ГИБДД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Дырнос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Дырнос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Дырнӧс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Дырнӧс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ПМК-8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ПМК восемь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ПМК-8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ПМК кӧкъямыс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Племстанция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Племстанция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Племстанция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Племстанция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Север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Север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Войвыв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Войвыв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бщ. «Находка»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Общество «Находка»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«Находка» котыр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«Находка» котыр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общ. 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Лесное»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Общество 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Лесное»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«Вӧр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са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»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котыр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«Вӧрса»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котыр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общ. 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Находка»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Общество 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Находка»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Находка» котыр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Находка» котыр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общ. 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Дубки»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Общество 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Дубки»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bookmarkStart w:id="0" w:name="__DdeLink__2050_1940720313"/>
            <w:bookmarkEnd w:id="0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Дубки» котыр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Дубки» котыр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общ. 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Човские зори»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«Човские зори»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котыр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  <w:t xml:space="preserve">«Човса кыаяс»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  <w:t>котыр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  <w:t xml:space="preserve">«Човса кыаяс»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  <w:t>котыр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Онкодиспансер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Онкодиспансер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Онкодиспансер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Онкодиспансер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Школа-интернат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Школа-интернат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Школа-интернат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Школа-интернат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ул. Красноборская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улица Красноборская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napToGrid w:val="false"/>
              <w:spacing w:lineRule="auto" w:line="360"/>
              <w:ind w:left="0" w:right="818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Гöрд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ъ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ягвыв ул.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napToGrid w:val="false"/>
              <w:spacing w:lineRule="auto" w:line="360"/>
              <w:ind w:left="0" w:right="818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Гöрд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ъ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ягвыв улича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Центр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Центр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Шӧр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Шӧр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Гаражи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Гаражи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Гаражъяс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Гаражъяс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Техникум № 7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Техникум номер семь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7 №-а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т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ехникум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Сизимӧд номера техникум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В. Максаковка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Верхняя Максаковка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В. Максаковка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Вылыс Максаковка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ул. Большая 1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улица Большая один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Ыджыд ул. 1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Ыджыд улич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 ӧти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ул. Большая 2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улица Большая два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Ыджыд ул. 2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Ыджыд улич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мӧд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Общество № 34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Общество номер тридцать четыре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34 №-а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котыр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Комын нёльӧд номера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котыр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Общество № 30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Общество номер тридцать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30 №-а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котыр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Комынӧд номера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котыр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Общество № 27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Общество номер двадцать семь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27 №-а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котыр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Кызь сизимӧд номера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котыр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Общество «Русь»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Общество «Русь»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«Русь»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котыр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«Русь»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котыр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Общество «Иволга»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Общество «Иволга»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«Дзулимкай» котыр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«Дзулимкай» котыр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  <w:t>МЫРТЫ-Ю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  <w:t>Мырты-Ю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  <w:t>Мырты-Ю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  <w:t>Мырты-Ю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Клён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Клён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Клён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Клён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Пармаель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Пармаель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Пармаёль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Пармаёль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Речник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Речник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bookmarkStart w:id="1" w:name="__DdeLink__2037_1940720313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Ювывса уджалысь</w:t>
            </w:r>
            <w:bookmarkEnd w:id="1"/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Ювывса уджалысь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Югор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Югор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Югӧр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Югӧр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Поиск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Поиск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Корсьӧм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Корсьӧм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Общ. «Здоровье»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Общество «Здоровье»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«Дзоньвидзалун» котыр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«Дзоньвидзалун» котыр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Чит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Чит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Чит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Чит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ул. Пермская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улица Пермская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Перым ул.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Перым улич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Дворец творчество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Дворец Творчества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Кужысьяслӧн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д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вореч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Кужысьяслӧн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д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вореч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Национальный музей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Национальный музей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Национальнӧй музей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Национальнӧй музей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Баня № 3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Баня номер 3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3 №-а пывсян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Коймӧд номера пывсян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Драмтеатр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Драмтеатр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  <w:t>Драма театр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  <w:t>Драма театр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Поликлиника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Поликлиника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Поликлиника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Поликлиника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Телецентр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Телецентр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  <w:t>Телешӧрин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  <w:t>Телешӧрин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Орбита (завод)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Орбита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Орбита (завод)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Орбита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Школа № 3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Школа номер три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3 №-а школа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Коймӧд номера школа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Доручасток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Доручасток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Доручасток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Доручасток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АЗС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АЗС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  <w:t>Заправитчанін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  <w:t>Заправитчанін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ст. Човью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Станция Човью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eastAsia="Times New Roman"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pv-RU" w:eastAsia="zh-CN" w:bidi="hi-IN"/>
              </w:rPr>
              <w:t>Човъю ст.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eastAsia="Times New Roman" w:cs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pv-RU" w:eastAsia="zh-CN" w:bidi="hi-IN"/>
              </w:rPr>
              <w:t>Човъю станция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Пов.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н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а В. Чов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Поворот на Верхний Чов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Вылыс Човлань кежанін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Вылыс Човлань кежанін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Нижний Чов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Нижний Чов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Улыс Чов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Улыс Чов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Емваль 2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Емваль два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Емваль 2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Емваль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мӧд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ул. Славы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у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лица Славы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  <w:t>Слава ул.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  <w:t>Слава улича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Веждино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Веждино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  <w:t>Веждін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  <w:t>Веждін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5 микрорайон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Пятый микрорайон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5 микрорайон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Витӧд микрорайон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2 микрорайон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Второй микрорайон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2 микрорайон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Мӧд микрорайон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к/т «Горизонт»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Кинотеатр Горизонт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«Енэжтас</w:t>
            </w:r>
            <w:bookmarkStart w:id="2" w:name="__DdeLink__9328_1248353354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»</w:t>
            </w:r>
            <w:bookmarkEnd w:id="2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 xml:space="preserve"> к/т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«Енэжтас» кинотеатр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ул. Комарова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у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лица Комарова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</w:pPr>
            <w:bookmarkStart w:id="3" w:name="__DdeLink__169_185139357"/>
            <w:bookmarkEnd w:id="3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  <w:t>Комаров ул.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highlight w:val="white"/>
                <w:u w:val="none"/>
                <w:lang w:val="kpv-RU" w:eastAsia="zh-CN" w:bidi="hi-IN"/>
              </w:rPr>
              <w:t>Комаров улича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Союз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Фабрика «Союз»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  <w:t>«Союз» фабрика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zh-CN" w:bidi="hi-IN"/>
              </w:rPr>
              <w:t>«Союз» фабрика</w:t>
            </w:r>
          </w:p>
        </w:tc>
      </w:tr>
      <w:tr>
        <w:trPr/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Строитель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Строитель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Стрӧитель</w:t>
            </w:r>
          </w:p>
        </w:tc>
        <w:tc>
          <w:tcPr>
            <w:tcW w:w="3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spacing w:lineRule="auto" w:line="3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kpv-RU" w:eastAsia="zh-CN" w:bidi="hi-IN"/>
              </w:rPr>
              <w:t>Стрӧитель</w:t>
            </w:r>
          </w:p>
        </w:tc>
      </w:tr>
    </w:tbl>
    <w:p>
      <w:pPr>
        <w:pStyle w:val="Normal"/>
        <w:bidi w:val="0"/>
        <w:ind w:left="0" w:right="0" w:firstLine="709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Body Text Indent"/>
    <w:basedOn w:val="Normal"/>
    <w:pPr>
      <w:ind w:left="0" w:right="0" w:firstLine="709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354</TotalTime>
  <Application>LibreOffice/6.0.3.2$Linux_x86 LibreOffice_project/8f48d515416608e3a835360314dac7e47fd0b821</Application>
  <Pages>4</Pages>
  <Words>464</Words>
  <Characters>2846</Characters>
  <CharactersWithSpaces>3056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2017-04-26T10:25:31Z</dcterms:created>
  <dc:creator/>
  <dc:description/>
  <dc:language>ru-RU</dc:language>
  <cp:lastModifiedBy/>
  <cp:lastPrinted>2019-03-20T12:47:03Z</cp:lastPrinted>
  <dcterms:modified xsi:type="dcterms:W3CDTF">2019-03-27T14:14:25Z</dcterms:modified>
  <cp:revision>104</cp:revision>
  <dc:subject/>
  <dc:title/>
</cp:coreProperties>
</file>