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2"/>
        <w:widowControl/>
        <w:bidi w:val="0"/>
        <w:spacing w:lineRule="auto" w:line="240" w:before="0" w:after="0"/>
        <w:ind w:left="0" w:right="0" w:hanging="0"/>
        <w:jc w:val="right"/>
        <w:rPr>
          <w:b w:val="false"/>
          <w:b w:val="false"/>
          <w:bCs w:val="false"/>
          <w:sz w:val="24"/>
          <w:szCs w:val="24"/>
        </w:rPr>
      </w:pPr>
      <w:r>
        <w:rPr>
          <w:b w:val="false"/>
          <w:bCs w:val="false"/>
          <w:sz w:val="24"/>
          <w:szCs w:val="24"/>
          <w:lang w:val="kpv-RU"/>
        </w:rPr>
        <w:t>ПРИЛОЖЕНИЕ №1</w:t>
      </w:r>
    </w:p>
    <w:p>
      <w:pPr>
        <w:pStyle w:val="Style12"/>
        <w:widowControl/>
        <w:bidi w:val="0"/>
        <w:spacing w:lineRule="auto" w:line="240" w:before="0" w:after="0"/>
        <w:ind w:left="0" w:right="0" w:hanging="0"/>
        <w:jc w:val="right"/>
        <w:rPr>
          <w:lang w:val="kpv-RU"/>
        </w:rPr>
      </w:pPr>
      <w:r>
        <w:rPr>
          <w:lang w:val="kpv-RU"/>
        </w:rPr>
      </w:r>
    </w:p>
    <w:p>
      <w:pPr>
        <w:pStyle w:val="Style12"/>
        <w:widowControl/>
        <w:bidi w:val="0"/>
        <w:spacing w:lineRule="auto" w:line="240" w:before="0" w:after="0"/>
        <w:ind w:left="0" w:right="0" w:hanging="0"/>
        <w:jc w:val="center"/>
        <w:rPr>
          <w:rFonts w:ascii="Times New Roman" w:hAnsi="Times New Roman"/>
          <w:b/>
          <w:b/>
          <w:bCs/>
          <w:sz w:val="28"/>
          <w:szCs w:val="28"/>
          <w:lang w:val="kpv-RU"/>
        </w:rPr>
      </w:pPr>
      <w:r>
        <w:rPr>
          <w:b/>
          <w:bCs/>
          <w:color w:val="000000"/>
          <w:sz w:val="24"/>
          <w:szCs w:val="24"/>
          <w:lang w:val="kpv-RU"/>
        </w:rPr>
        <w:t>Николай Михайлович Черный</w:t>
      </w:r>
    </w:p>
    <w:p>
      <w:pPr>
        <w:pStyle w:val="Style12"/>
        <w:widowControl/>
        <w:bidi w:val="0"/>
        <w:spacing w:lineRule="auto" w:line="240" w:before="0" w:after="0"/>
        <w:ind w:left="0" w:right="0" w:firstLine="850"/>
        <w:jc w:val="both"/>
        <w:rPr>
          <w:rFonts w:ascii="Times New Roman" w:hAnsi="Times New Roman"/>
          <w:color w:val="000000"/>
          <w:sz w:val="24"/>
          <w:szCs w:val="24"/>
          <w:lang w:val="kpv-RU"/>
        </w:rPr>
      </w:pPr>
      <w:r>
        <w:rPr>
          <w:color w:val="000000"/>
          <w:sz w:val="24"/>
          <w:szCs w:val="24"/>
          <w:lang w:val="kpv-RU"/>
        </w:rPr>
      </w:r>
    </w:p>
    <w:p>
      <w:pPr>
        <w:pStyle w:val="Style12"/>
        <w:widowControl/>
        <w:bidi w:val="0"/>
        <w:spacing w:lineRule="auto" w:line="240" w:before="0" w:after="0"/>
        <w:ind w:left="0" w:right="0" w:firstLine="850"/>
        <w:jc w:val="both"/>
        <w:rPr/>
      </w:pPr>
      <w:r>
        <w:rPr>
          <w:color w:val="000000"/>
          <w:sz w:val="24"/>
          <w:szCs w:val="24"/>
          <w:lang w:val="kpv-RU"/>
        </w:rPr>
        <w:t>Коми Республикаса Юралысьлӧн</w:t>
      </w:r>
      <w:r>
        <w:rPr>
          <w:rStyle w:val="72"/>
          <w:color w:val="000000"/>
          <w:sz w:val="24"/>
          <w:szCs w:val="24"/>
          <w:lang w:val="kpv-RU" w:eastAsia="ru-RU" w:bidi="ar-SA"/>
        </w:rPr>
        <w:t xml:space="preserve"> 2021 во моз тӧлысь 6 лунся 99 №-а Индӧдӧн сетӧма «Почёта гражданин» Коми Республикаса медвылыс почёт ним.</w:t>
      </w:r>
    </w:p>
    <w:p>
      <w:pPr>
        <w:pStyle w:val="Style12"/>
        <w:widowControl/>
        <w:bidi w:val="0"/>
        <w:spacing w:lineRule="auto" w:line="240" w:before="0" w:after="0"/>
        <w:ind w:left="0" w:right="0" w:firstLine="850"/>
        <w:jc w:val="both"/>
        <w:rPr>
          <w:rStyle w:val="72"/>
        </w:rPr>
      </w:pPr>
      <w:r>
        <w:rPr/>
      </w:r>
    </w:p>
    <w:p>
      <w:pPr>
        <w:pStyle w:val="Style12"/>
        <w:widowControl/>
        <w:bidi w:val="0"/>
        <w:spacing w:lineRule="auto" w:line="240" w:before="0" w:after="0"/>
        <w:ind w:left="0" w:right="0" w:firstLine="850"/>
        <w:jc w:val="both"/>
        <w:rPr/>
      </w:pPr>
      <w:r>
        <w:rPr>
          <w:rStyle w:val="72"/>
          <w:color w:val="000000"/>
          <w:sz w:val="24"/>
          <w:szCs w:val="24"/>
          <w:lang w:val="kpv-RU"/>
        </w:rPr>
        <w:t xml:space="preserve">Н.М. </w:t>
      </w:r>
      <w:r>
        <w:rPr>
          <w:rStyle w:val="72"/>
          <w:b w:val="false"/>
          <w:bCs w:val="false"/>
          <w:color w:val="000000"/>
          <w:sz w:val="24"/>
          <w:szCs w:val="24"/>
          <w:lang w:val="kpv-RU"/>
        </w:rPr>
        <w:t>Черный</w:t>
      </w:r>
      <w:r>
        <w:rPr>
          <w:rStyle w:val="72"/>
          <w:color w:val="000000"/>
          <w:sz w:val="24"/>
          <w:szCs w:val="24"/>
          <w:lang w:val="kpv-RU"/>
        </w:rPr>
        <w:t xml:space="preserve"> чужис 1953 вося ода-кора тӧлысь 7 лунӧ Коми Республикаса Сыктывдін районлӧн Выльгорт сиктын. 18 арӧсӧн Сыктывкарса видз-му овмӧс техникум помалӧм бӧрын Николай Михайлович пырис уджавны «Сыктывкарса» чипан видзан фабрикаӧ механикӧн. 1992 воын сійӧ помаліс Кировса видз-му овмӧс институт, босьтіс зоотехния специальносьт серти зооинженер квалификация. Николай Михайлович 20 сайӧ во уна сикас чинын уджаліс «Сыктывкарса» чипан видзан фабрикаын.</w:t>
      </w:r>
    </w:p>
    <w:p>
      <w:pPr>
        <w:pStyle w:val="Style12"/>
        <w:widowControl/>
        <w:bidi w:val="0"/>
        <w:spacing w:lineRule="auto" w:line="240" w:before="0" w:after="0"/>
        <w:ind w:left="0" w:right="0" w:firstLine="850"/>
        <w:jc w:val="both"/>
        <w:rPr/>
      </w:pPr>
      <w:r>
        <w:rPr>
          <w:rStyle w:val="72"/>
          <w:color w:val="000000"/>
          <w:sz w:val="24"/>
          <w:szCs w:val="24"/>
          <w:lang w:val="kpv-RU"/>
        </w:rPr>
        <w:t xml:space="preserve">25 воысь дырджык нин Николай Михайлович веськӧдлӧ Коми Республикаса агропромышленнӧй юкӧнын тӧдчана предприятиеӧн – «Чипан видзан Зеленечса фабрика» </w:t>
      </w:r>
      <w:r>
        <w:rPr>
          <w:rStyle w:val="72"/>
          <w:color w:val="000000"/>
          <w:sz w:val="24"/>
          <w:szCs w:val="24"/>
          <w:highlight w:val="yellow"/>
          <w:lang w:val="kpv-RU"/>
        </w:rPr>
        <w:t>акционер котырӧн.</w:t>
      </w:r>
      <w:r>
        <w:rPr>
          <w:rStyle w:val="72"/>
          <w:color w:val="000000"/>
          <w:sz w:val="24"/>
          <w:szCs w:val="24"/>
          <w:lang w:val="kpv-RU"/>
        </w:rPr>
        <w:t xml:space="preserve"> Николай Михайловичӧс директорӧн индісны 90-ӧд воясӧ. Сэки кризис вӧсна предприятиеыс дугдыліс нин уджавны, сійӧс шуисны банкротӧн. Финансӧвӧй да экономика боксянь сьӧкыд кадӧ Николай Михайлович вермис колана ногӧн котыртны чипан видзан фабрикалысь уджсӧ, видзны уджалан местаяссӧ да водзӧ сійӧс сӧвмӧдны. </w:t>
      </w:r>
    </w:p>
    <w:p>
      <w:pPr>
        <w:pStyle w:val="Style12"/>
        <w:widowControl/>
        <w:bidi w:val="0"/>
        <w:spacing w:lineRule="auto" w:line="240" w:before="0" w:after="0"/>
        <w:ind w:left="0" w:right="0" w:firstLine="850"/>
        <w:jc w:val="both"/>
        <w:rPr/>
      </w:pPr>
      <w:r>
        <w:rPr>
          <w:rStyle w:val="72"/>
          <w:color w:val="000000"/>
          <w:sz w:val="24"/>
          <w:szCs w:val="24"/>
          <w:lang w:val="kpv-RU"/>
        </w:rPr>
        <w:t>2008 воын чипан видзан фабрика дорӧ йитісны «Порсь видзан Зеленечса комплекс». Сійӧ сідзжӧ вӧлі банкроталӧм выйын. Дженьыд кадӧн Николай Михайлович вермис капитальнӧя дзоньтавны уджалан цехъяссӧ, могмӧдны комплекссӧ вылыс технологияа оборудованиеӧн. 2016 воын кризисыс инмис и «Сыктывкарса» чипан видзан фабрикалы. Н.М. Черныйлӧн вӧзйӧм серти сійӧс тшӧтш йитісны сыӧн веськӧдлан агропромышленнӧй комплекс дорӧ.</w:t>
      </w:r>
    </w:p>
    <w:p>
      <w:pPr>
        <w:pStyle w:val="Style12"/>
        <w:widowControl/>
        <w:bidi w:val="0"/>
        <w:spacing w:lineRule="auto" w:line="240" w:before="0" w:after="0"/>
        <w:ind w:left="0" w:right="0" w:firstLine="850"/>
        <w:jc w:val="both"/>
        <w:rPr/>
      </w:pPr>
      <w:r>
        <w:rPr>
          <w:rStyle w:val="72"/>
          <w:color w:val="000000"/>
          <w:sz w:val="24"/>
          <w:szCs w:val="24"/>
          <w:highlight w:val="yellow"/>
          <w:lang w:val="kpv-RU"/>
        </w:rPr>
        <w:t>Вежсьӧмъяс бӧрын чипан видзан фабрика лоис Коми Республикаса медыджыд видз-му овмӧс производительӧн, пырис странаса медбур предприятиеяс лыдӧ да Россия Федерацияса система артмӧдысь предприятиеяслӧн списокӧ.</w:t>
      </w:r>
      <w:r>
        <w:rPr>
          <w:rStyle w:val="72"/>
          <w:color w:val="000000"/>
          <w:sz w:val="24"/>
          <w:szCs w:val="24"/>
          <w:lang w:val="kpv-RU"/>
        </w:rPr>
        <w:t xml:space="preserve"> Сэні вӧчӧм прӧдукциясӧ пасйӧма россияса да войтыркостса уна наградаӧн.</w:t>
      </w:r>
    </w:p>
    <w:p>
      <w:pPr>
        <w:pStyle w:val="Style12"/>
        <w:widowControl/>
        <w:bidi w:val="0"/>
        <w:spacing w:lineRule="auto" w:line="240" w:before="0" w:after="0"/>
        <w:ind w:left="0" w:right="0" w:firstLine="850"/>
        <w:jc w:val="both"/>
        <w:rPr/>
      </w:pPr>
      <w:r>
        <w:rPr>
          <w:rStyle w:val="72"/>
          <w:color w:val="000000"/>
          <w:sz w:val="24"/>
          <w:szCs w:val="24"/>
          <w:lang w:val="kpv-RU"/>
        </w:rPr>
        <w:t xml:space="preserve">Николай Михайлович Черный </w:t>
      </w:r>
      <w:bookmarkStart w:id="0" w:name="__DdeLink__27_4253358336"/>
      <w:r>
        <w:rPr>
          <w:rStyle w:val="72"/>
          <w:color w:val="000000"/>
          <w:sz w:val="24"/>
          <w:szCs w:val="24"/>
          <w:lang w:val="kpv-RU"/>
        </w:rPr>
        <w:t>–</w:t>
      </w:r>
      <w:bookmarkEnd w:id="0"/>
      <w:r>
        <w:rPr>
          <w:rStyle w:val="72"/>
          <w:color w:val="000000"/>
          <w:sz w:val="24"/>
          <w:szCs w:val="24"/>
          <w:lang w:val="kpv-RU"/>
        </w:rPr>
        <w:t xml:space="preserve"> бур юрнуӧдысь, опыта видз-му овмӧс нуӧдысь, уджсӧ бура тӧдысь, веськыд морт. Видз-му овмӧс сӧвмӧдӧмысь, куим предприятие выльмӧдӧмысь Н.М. Черныйӧс пасйӧма канму да ведомствоса уна сикас наградаӧн. На лыдын «Россияса агропромышленнӧй комплекс сӧвмӧдӧмӧ пай пуктӧмысь» зарни медаль, «Айму водзын заслугаясысь» ІІ степеня орденлӧн медаль. Николай Михайловичлы сетӧма «Россиялӧн агропромышленнӧй комплексса почёта уджалысь», «Россия Федерациялӧн видз-му овмӧсса нимйӧза уджалысь», «Коми Республикаса нимйӧза уджалысь» нимъяс.</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200"/>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32d0"/>
    <w:pPr>
      <w:widowControl/>
      <w:suppressAutoHyphens w:val="true"/>
      <w:bidi w:val="0"/>
      <w:spacing w:lineRule="auto" w:line="240" w:before="0" w:after="0"/>
      <w:jc w:val="left"/>
    </w:pPr>
    <w:rPr>
      <w:rFonts w:ascii="Times New Roman" w:hAnsi="Times New Roman" w:eastAsia="" w:cs="Times New Roman" w:eastAsiaTheme="minorEastAsia"/>
      <w:color w:val="00000A"/>
      <w:kern w:val="0"/>
      <w:sz w:val="20"/>
      <w:szCs w:val="20"/>
      <w:lang w:val="ru-RU" w:eastAsia="ru-RU" w:bidi="ar-SA"/>
    </w:rPr>
  </w:style>
  <w:style w:type="paragraph" w:styleId="1">
    <w:name w:val="Heading 1"/>
    <w:basedOn w:val="Normal"/>
    <w:link w:val="10"/>
    <w:uiPriority w:val="99"/>
    <w:qFormat/>
    <w:rsid w:val="00f832d0"/>
    <w:pPr>
      <w:keepNext w:val="true"/>
      <w:spacing w:before="240" w:after="60"/>
      <w:outlineLvl w:val="0"/>
    </w:pPr>
    <w:rPr>
      <w:rFonts w:ascii="Arial" w:hAnsi="Arial" w:cs="Arial"/>
      <w:b/>
      <w:bCs/>
      <w:kern w:val="2"/>
      <w:sz w:val="28"/>
      <w:szCs w:val="28"/>
    </w:rPr>
  </w:style>
  <w:style w:type="paragraph" w:styleId="2">
    <w:name w:val="Heading 2"/>
    <w:basedOn w:val="Normal"/>
    <w:link w:val="20"/>
    <w:uiPriority w:val="99"/>
    <w:qFormat/>
    <w:rsid w:val="00f832d0"/>
    <w:pPr>
      <w:keepNext w:val="true"/>
      <w:jc w:val="right"/>
      <w:outlineLvl w:val="1"/>
    </w:pPr>
    <w:rPr>
      <w:color w:val="000000"/>
      <w:sz w:val="26"/>
      <w:szCs w:val="26"/>
    </w:rPr>
  </w:style>
  <w:style w:type="paragraph" w:styleId="3">
    <w:name w:val="Heading 3"/>
    <w:basedOn w:val="Normal"/>
    <w:link w:val="30"/>
    <w:uiPriority w:val="99"/>
    <w:qFormat/>
    <w:rsid w:val="00f832d0"/>
    <w:pPr>
      <w:keepNext w:val="true"/>
      <w:outlineLvl w:val="2"/>
    </w:pPr>
    <w:rPr>
      <w:color w:val="000000"/>
      <w:sz w:val="26"/>
      <w:szCs w:val="26"/>
    </w:rPr>
  </w:style>
  <w:style w:type="paragraph" w:styleId="4">
    <w:name w:val="Heading 4"/>
    <w:basedOn w:val="Normal"/>
    <w:link w:val="40"/>
    <w:uiPriority w:val="99"/>
    <w:qFormat/>
    <w:rsid w:val="00f832d0"/>
    <w:pPr>
      <w:keepNext w:val="true"/>
      <w:jc w:val="center"/>
      <w:outlineLvl w:val="3"/>
    </w:pPr>
    <w:rPr>
      <w:b/>
      <w:bCs/>
      <w:color w:val="000000"/>
      <w:sz w:val="26"/>
      <w:szCs w:val="26"/>
    </w:rPr>
  </w:style>
  <w:style w:type="paragraph" w:styleId="5">
    <w:name w:val="Heading 5"/>
    <w:basedOn w:val="Normal"/>
    <w:link w:val="50"/>
    <w:uiPriority w:val="99"/>
    <w:qFormat/>
    <w:rsid w:val="00f832d0"/>
    <w:pPr>
      <w:keepNext w:val="true"/>
      <w:outlineLvl w:val="4"/>
    </w:pPr>
    <w:rPr>
      <w:color w:val="000000"/>
      <w:sz w:val="24"/>
      <w:szCs w:val="24"/>
    </w:rPr>
  </w:style>
  <w:style w:type="paragraph" w:styleId="6">
    <w:name w:val="Heading 6"/>
    <w:basedOn w:val="Normal"/>
    <w:link w:val="60"/>
    <w:uiPriority w:val="99"/>
    <w:qFormat/>
    <w:rsid w:val="00f832d0"/>
    <w:pPr>
      <w:keepNext w:val="true"/>
      <w:outlineLvl w:val="5"/>
    </w:pPr>
    <w:rPr/>
  </w:style>
  <w:style w:type="paragraph" w:styleId="7">
    <w:name w:val="Heading 7"/>
    <w:basedOn w:val="Normal"/>
    <w:link w:val="70"/>
    <w:uiPriority w:val="99"/>
    <w:qFormat/>
    <w:rsid w:val="00f832d0"/>
    <w:pPr>
      <w:keepNext w:val="true"/>
      <w:ind w:firstLine="360"/>
      <w:outlineLvl w:val="6"/>
    </w:pPr>
    <w:rPr>
      <w:sz w:val="24"/>
      <w:szCs w:val="24"/>
    </w:rPr>
  </w:style>
  <w:style w:type="paragraph" w:styleId="8">
    <w:name w:val="Heading 8"/>
    <w:basedOn w:val="Normal"/>
    <w:link w:val="80"/>
    <w:uiPriority w:val="99"/>
    <w:qFormat/>
    <w:rsid w:val="00f832d0"/>
    <w:pPr>
      <w:keepNext w:val="true"/>
      <w:ind w:left="-113" w:right="-227" w:hanging="0"/>
      <w:outlineLvl w:val="7"/>
    </w:pPr>
    <w:rPr>
      <w:color w:val="000000"/>
      <w:sz w:val="24"/>
      <w:szCs w:val="24"/>
    </w:rPr>
  </w:style>
  <w:style w:type="paragraph" w:styleId="9">
    <w:name w:val="Heading 9"/>
    <w:basedOn w:val="Normal"/>
    <w:link w:val="90"/>
    <w:uiPriority w:val="99"/>
    <w:qFormat/>
    <w:rsid w:val="00f832d0"/>
    <w:pPr>
      <w:keepNext w:val="true"/>
      <w:jc w:val="both"/>
      <w:outlineLvl w:val="8"/>
    </w:pPr>
    <w:rPr>
      <w:color w:val="000000"/>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locked/>
    <w:rsid w:val="00f832d0"/>
    <w:rPr>
      <w:rFonts w:ascii="Cambria" w:hAnsi="Cambria" w:eastAsia="" w:cs="Times New Roman" w:asciiTheme="majorHAnsi" w:eastAsiaTheme="majorEastAsia" w:hAnsiTheme="majorHAnsi"/>
      <w:b/>
      <w:bCs/>
      <w:kern w:val="2"/>
      <w:sz w:val="32"/>
      <w:szCs w:val="32"/>
    </w:rPr>
  </w:style>
  <w:style w:type="character" w:styleId="21" w:customStyle="1">
    <w:name w:val="Заголовок 2 Знак"/>
    <w:basedOn w:val="DefaultParagraphFont"/>
    <w:link w:val="2"/>
    <w:uiPriority w:val="9"/>
    <w:semiHidden/>
    <w:qFormat/>
    <w:locked/>
    <w:rsid w:val="00f832d0"/>
    <w:rPr>
      <w:rFonts w:ascii="Cambria" w:hAnsi="Cambria" w:eastAsia="" w:cs="Times New Roman"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locked/>
    <w:rsid w:val="00f832d0"/>
    <w:rPr>
      <w:rFonts w:ascii="Cambria" w:hAnsi="Cambria" w:eastAsia="" w:cs="Times New Roman"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locked/>
    <w:rsid w:val="00f832d0"/>
    <w:rPr>
      <w:rFonts w:cs="Times New Roman"/>
      <w:b/>
      <w:bCs/>
      <w:sz w:val="28"/>
      <w:szCs w:val="28"/>
    </w:rPr>
  </w:style>
  <w:style w:type="character" w:styleId="51" w:customStyle="1">
    <w:name w:val="Заголовок 5 Знак"/>
    <w:basedOn w:val="DefaultParagraphFont"/>
    <w:link w:val="5"/>
    <w:uiPriority w:val="9"/>
    <w:semiHidden/>
    <w:qFormat/>
    <w:locked/>
    <w:rsid w:val="00f832d0"/>
    <w:rPr>
      <w:rFonts w:cs="Times New Roman"/>
      <w:b/>
      <w:bCs/>
      <w:i/>
      <w:iCs/>
      <w:sz w:val="26"/>
      <w:szCs w:val="26"/>
    </w:rPr>
  </w:style>
  <w:style w:type="character" w:styleId="61" w:customStyle="1">
    <w:name w:val="Заголовок 6 Знак"/>
    <w:basedOn w:val="DefaultParagraphFont"/>
    <w:link w:val="6"/>
    <w:uiPriority w:val="9"/>
    <w:semiHidden/>
    <w:qFormat/>
    <w:locked/>
    <w:rsid w:val="00f832d0"/>
    <w:rPr>
      <w:rFonts w:cs="Times New Roman"/>
      <w:b/>
      <w:bCs/>
    </w:rPr>
  </w:style>
  <w:style w:type="character" w:styleId="71" w:customStyle="1">
    <w:name w:val="Заголовок 7 Знак"/>
    <w:basedOn w:val="DefaultParagraphFont"/>
    <w:link w:val="7"/>
    <w:uiPriority w:val="9"/>
    <w:semiHidden/>
    <w:qFormat/>
    <w:locked/>
    <w:rsid w:val="00f832d0"/>
    <w:rPr>
      <w:rFonts w:cs="Times New Roman"/>
      <w:sz w:val="24"/>
      <w:szCs w:val="24"/>
    </w:rPr>
  </w:style>
  <w:style w:type="character" w:styleId="81" w:customStyle="1">
    <w:name w:val="Заголовок 8 Знак"/>
    <w:basedOn w:val="DefaultParagraphFont"/>
    <w:link w:val="8"/>
    <w:uiPriority w:val="9"/>
    <w:semiHidden/>
    <w:qFormat/>
    <w:locked/>
    <w:rsid w:val="00f832d0"/>
    <w:rPr>
      <w:rFonts w:cs="Times New Roman"/>
      <w:i/>
      <w:iCs/>
      <w:sz w:val="24"/>
      <w:szCs w:val="24"/>
    </w:rPr>
  </w:style>
  <w:style w:type="character" w:styleId="91" w:customStyle="1">
    <w:name w:val="Заголовок 9 Знак"/>
    <w:basedOn w:val="DefaultParagraphFont"/>
    <w:link w:val="9"/>
    <w:uiPriority w:val="9"/>
    <w:semiHidden/>
    <w:qFormat/>
    <w:locked/>
    <w:rsid w:val="00f832d0"/>
    <w:rPr>
      <w:rFonts w:ascii="Cambria" w:hAnsi="Cambria" w:eastAsia="" w:cs="Times New Roman" w:asciiTheme="majorHAnsi" w:eastAsiaTheme="majorEastAsia" w:hAnsiTheme="majorHAnsi"/>
    </w:rPr>
  </w:style>
  <w:style w:type="character" w:styleId="Style5" w:customStyle="1">
    <w:name w:val="Верхний колонтитул Знак"/>
    <w:basedOn w:val="DefaultParagraphFont"/>
    <w:link w:val="a3"/>
    <w:uiPriority w:val="99"/>
    <w:semiHidden/>
    <w:qFormat/>
    <w:locked/>
    <w:rsid w:val="00f832d0"/>
    <w:rPr>
      <w:rFonts w:ascii="Times New Roman" w:hAnsi="Times New Roman" w:cs="Times New Roman"/>
      <w:sz w:val="20"/>
      <w:szCs w:val="20"/>
    </w:rPr>
  </w:style>
  <w:style w:type="character" w:styleId="Style6" w:customStyle="1">
    <w:name w:val="Нижний колонтитул Знак"/>
    <w:basedOn w:val="DefaultParagraphFont"/>
    <w:link w:val="a5"/>
    <w:uiPriority w:val="99"/>
    <w:semiHidden/>
    <w:qFormat/>
    <w:locked/>
    <w:rsid w:val="00f832d0"/>
    <w:rPr>
      <w:rFonts w:ascii="Times New Roman" w:hAnsi="Times New Roman" w:cs="Times New Roman"/>
      <w:sz w:val="20"/>
      <w:szCs w:val="20"/>
    </w:rPr>
  </w:style>
  <w:style w:type="character" w:styleId="Style7" w:customStyle="1">
    <w:name w:val="Схема документа Знак"/>
    <w:basedOn w:val="DefaultParagraphFont"/>
    <w:link w:val="a7"/>
    <w:uiPriority w:val="99"/>
    <w:semiHidden/>
    <w:qFormat/>
    <w:locked/>
    <w:rsid w:val="00f832d0"/>
    <w:rPr>
      <w:rFonts w:ascii="Tahoma" w:hAnsi="Tahoma" w:cs="Tahoma"/>
      <w:sz w:val="16"/>
      <w:szCs w:val="16"/>
    </w:rPr>
  </w:style>
  <w:style w:type="character" w:styleId="Style8" w:customStyle="1">
    <w:name w:val="Основной текст Знак"/>
    <w:basedOn w:val="DefaultParagraphFont"/>
    <w:link w:val="a9"/>
    <w:uiPriority w:val="99"/>
    <w:semiHidden/>
    <w:qFormat/>
    <w:locked/>
    <w:rsid w:val="00f832d0"/>
    <w:rPr>
      <w:rFonts w:ascii="Times New Roman" w:hAnsi="Times New Roman" w:cs="Times New Roman"/>
      <w:sz w:val="20"/>
      <w:szCs w:val="20"/>
    </w:rPr>
  </w:style>
  <w:style w:type="character" w:styleId="22" w:customStyle="1">
    <w:name w:val="Основной текст 2 Знак"/>
    <w:basedOn w:val="DefaultParagraphFont"/>
    <w:link w:val="21"/>
    <w:uiPriority w:val="99"/>
    <w:semiHidden/>
    <w:qFormat/>
    <w:locked/>
    <w:rsid w:val="00f832d0"/>
    <w:rPr>
      <w:rFonts w:ascii="Times New Roman" w:hAnsi="Times New Roman" w:cs="Times New Roman"/>
      <w:sz w:val="20"/>
      <w:szCs w:val="20"/>
    </w:rPr>
  </w:style>
  <w:style w:type="character" w:styleId="32" w:customStyle="1">
    <w:name w:val="Основной текст 3 Знак"/>
    <w:basedOn w:val="DefaultParagraphFont"/>
    <w:link w:val="31"/>
    <w:uiPriority w:val="99"/>
    <w:semiHidden/>
    <w:qFormat/>
    <w:locked/>
    <w:rsid w:val="00f832d0"/>
    <w:rPr>
      <w:rFonts w:ascii="Times New Roman" w:hAnsi="Times New Roman" w:cs="Times New Roman"/>
      <w:sz w:val="16"/>
      <w:szCs w:val="16"/>
    </w:rPr>
  </w:style>
  <w:style w:type="character" w:styleId="Style9" w:customStyle="1">
    <w:name w:val="Заголовок Знак"/>
    <w:basedOn w:val="DefaultParagraphFont"/>
    <w:link w:val="ab"/>
    <w:uiPriority w:val="10"/>
    <w:qFormat/>
    <w:locked/>
    <w:rsid w:val="00f832d0"/>
    <w:rPr>
      <w:rFonts w:ascii="Cambria" w:hAnsi="Cambria" w:eastAsia="" w:cs="Times New Roman" w:asciiTheme="majorHAnsi" w:eastAsiaTheme="majorEastAsia" w:hAnsiTheme="majorHAnsi"/>
      <w:b/>
      <w:bCs/>
      <w:kern w:val="2"/>
      <w:sz w:val="32"/>
      <w:szCs w:val="32"/>
    </w:rPr>
  </w:style>
  <w:style w:type="character" w:styleId="33" w:customStyle="1">
    <w:name w:val="Основной текст с отступом 3 Знак"/>
    <w:basedOn w:val="DefaultParagraphFont"/>
    <w:link w:val="33"/>
    <w:uiPriority w:val="99"/>
    <w:semiHidden/>
    <w:qFormat/>
    <w:locked/>
    <w:rsid w:val="00f832d0"/>
    <w:rPr>
      <w:rFonts w:ascii="Times New Roman" w:hAnsi="Times New Roman" w:cs="Times New Roman"/>
      <w:sz w:val="16"/>
      <w:szCs w:val="16"/>
    </w:rPr>
  </w:style>
  <w:style w:type="character" w:styleId="23" w:customStyle="1">
    <w:name w:val="Основной текст с отступом 2 Знак"/>
    <w:basedOn w:val="DefaultParagraphFont"/>
    <w:link w:val="23"/>
    <w:uiPriority w:val="99"/>
    <w:semiHidden/>
    <w:qFormat/>
    <w:locked/>
    <w:rsid w:val="00f832d0"/>
    <w:rPr>
      <w:rFonts w:ascii="Times New Roman" w:hAnsi="Times New Roman" w:cs="Times New Roman"/>
      <w:sz w:val="20"/>
      <w:szCs w:val="20"/>
    </w:rPr>
  </w:style>
  <w:style w:type="character" w:styleId="Style10" w:customStyle="1">
    <w:name w:val="Текст выноски Знак"/>
    <w:basedOn w:val="DefaultParagraphFont"/>
    <w:link w:val="ae"/>
    <w:uiPriority w:val="99"/>
    <w:semiHidden/>
    <w:qFormat/>
    <w:locked/>
    <w:rsid w:val="00cb0fd5"/>
    <w:rPr>
      <w:rFonts w:ascii="Tahoma" w:hAnsi="Tahoma" w:cs="Tahoma"/>
      <w:sz w:val="16"/>
      <w:szCs w:val="16"/>
    </w:rPr>
  </w:style>
  <w:style w:type="character" w:styleId="12" w:customStyle="1">
    <w:name w:val="Основной текст Знак1"/>
    <w:basedOn w:val="DefaultParagraphFont"/>
    <w:uiPriority w:val="99"/>
    <w:qFormat/>
    <w:rsid w:val="002c6cd2"/>
    <w:rPr>
      <w:rFonts w:ascii="Times New Roman" w:hAnsi="Times New Roman" w:cs="Times New Roman"/>
      <w:u w:val="none"/>
    </w:rPr>
  </w:style>
  <w:style w:type="character" w:styleId="24" w:customStyle="1">
    <w:name w:val="Основной текст (2)_"/>
    <w:basedOn w:val="DefaultParagraphFont"/>
    <w:link w:val="26"/>
    <w:uiPriority w:val="99"/>
    <w:qFormat/>
    <w:locked/>
    <w:rsid w:val="002c6cd2"/>
    <w:rPr>
      <w:rFonts w:ascii="Times New Roman" w:hAnsi="Times New Roman" w:cs="Times New Roman"/>
      <w:spacing w:val="1"/>
      <w:shd w:fill="FFFFFF" w:val="clear"/>
    </w:rPr>
  </w:style>
  <w:style w:type="character" w:styleId="Bodytext2" w:customStyle="1">
    <w:name w:val="Body text (2)_"/>
    <w:basedOn w:val="DefaultParagraphFont"/>
    <w:link w:val="Bodytext20"/>
    <w:qFormat/>
    <w:rsid w:val="009c3d68"/>
    <w:rPr>
      <w:rFonts w:ascii="Times New Roman" w:hAnsi="Times New Roman" w:eastAsia="Times New Roman"/>
      <w:sz w:val="26"/>
      <w:szCs w:val="26"/>
      <w:shd w:fill="FFFFFF" w:val="clear"/>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1">
    <w:name w:val="Заголовок"/>
    <w:basedOn w:val="Normal"/>
    <w:next w:val="Style12"/>
    <w:qFormat/>
    <w:pPr>
      <w:keepNext w:val="true"/>
      <w:spacing w:before="240" w:after="120"/>
    </w:pPr>
    <w:rPr>
      <w:rFonts w:ascii="Times New Roman" w:hAnsi="Times New Roman" w:eastAsia="WenQuanYi Micro Hei" w:cs="Lohit Devanagari"/>
      <w:sz w:val="28"/>
      <w:szCs w:val="28"/>
    </w:rPr>
  </w:style>
  <w:style w:type="paragraph" w:styleId="Style12">
    <w:name w:val="Body Text"/>
    <w:basedOn w:val="Normal"/>
    <w:link w:val="aa"/>
    <w:uiPriority w:val="99"/>
    <w:rsid w:val="00f832d0"/>
    <w:pPr>
      <w:jc w:val="both"/>
    </w:pPr>
    <w:rPr>
      <w:color w:val="000000"/>
      <w:sz w:val="24"/>
      <w:szCs w:val="24"/>
    </w:rPr>
  </w:style>
  <w:style w:type="paragraph" w:styleId="Style13">
    <w:name w:val="List"/>
    <w:basedOn w:val="Style12"/>
    <w:pPr/>
    <w:rPr>
      <w:rFonts w:ascii="Times New Roman" w:hAnsi="Times New Roman" w:cs="Lohit Devanagari"/>
    </w:rPr>
  </w:style>
  <w:style w:type="paragraph" w:styleId="Style14">
    <w:name w:val="Caption"/>
    <w:basedOn w:val="Normal"/>
    <w:qFormat/>
    <w:pPr>
      <w:suppressLineNumbers/>
      <w:spacing w:before="120" w:after="120"/>
    </w:pPr>
    <w:rPr>
      <w:rFonts w:ascii="Times New Roman" w:hAnsi="Times New Roman" w:cs="Lohit Devanagari"/>
      <w:i/>
      <w:iCs/>
      <w:sz w:val="24"/>
      <w:szCs w:val="24"/>
    </w:rPr>
  </w:style>
  <w:style w:type="paragraph" w:styleId="Style15">
    <w:name w:val="Указатель"/>
    <w:basedOn w:val="Normal"/>
    <w:qFormat/>
    <w:pPr>
      <w:suppressLineNumbers/>
    </w:pPr>
    <w:rPr>
      <w:rFonts w:ascii="Times New Roman" w:hAnsi="Times New Roman" w:cs="Lohit Devanagari"/>
    </w:rPr>
  </w:style>
  <w:style w:type="paragraph" w:styleId="Style16">
    <w:name w:val="Верхний и нижний колонтитулы"/>
    <w:basedOn w:val="Normal"/>
    <w:qFormat/>
    <w:pPr/>
    <w:rPr/>
  </w:style>
  <w:style w:type="paragraph" w:styleId="Style17">
    <w:name w:val="Header"/>
    <w:basedOn w:val="Normal"/>
    <w:link w:val="a4"/>
    <w:uiPriority w:val="99"/>
    <w:rsid w:val="00f832d0"/>
    <w:pPr>
      <w:tabs>
        <w:tab w:val="center" w:pos="4153" w:leader="none"/>
        <w:tab w:val="right" w:pos="8306" w:leader="none"/>
      </w:tabs>
    </w:pPr>
    <w:rPr/>
  </w:style>
  <w:style w:type="paragraph" w:styleId="Style18">
    <w:name w:val="Footer"/>
    <w:basedOn w:val="Normal"/>
    <w:link w:val="a6"/>
    <w:uiPriority w:val="99"/>
    <w:rsid w:val="00f832d0"/>
    <w:pPr>
      <w:tabs>
        <w:tab w:val="center" w:pos="4153" w:leader="none"/>
        <w:tab w:val="right" w:pos="8306" w:leader="none"/>
      </w:tabs>
    </w:pPr>
    <w:rPr/>
  </w:style>
  <w:style w:type="paragraph" w:styleId="DocumentMap">
    <w:name w:val="Document Map"/>
    <w:basedOn w:val="Normal"/>
    <w:link w:val="a8"/>
    <w:uiPriority w:val="99"/>
    <w:qFormat/>
    <w:rsid w:val="00f832d0"/>
    <w:pPr>
      <w:shd w:val="clear" w:color="auto" w:fill="000080"/>
    </w:pPr>
    <w:rPr>
      <w:rFonts w:ascii="Tahoma" w:hAnsi="Tahoma" w:cs="Tahoma"/>
    </w:rPr>
  </w:style>
  <w:style w:type="paragraph" w:styleId="BodyText21">
    <w:name w:val="Body Text 2"/>
    <w:basedOn w:val="Normal"/>
    <w:link w:val="22"/>
    <w:uiPriority w:val="99"/>
    <w:qFormat/>
    <w:rsid w:val="00f832d0"/>
    <w:pPr>
      <w:jc w:val="both"/>
    </w:pPr>
    <w:rPr>
      <w:rFonts w:ascii="Courier New" w:hAnsi="Courier New" w:cs="Courier New"/>
      <w:sz w:val="28"/>
      <w:szCs w:val="28"/>
    </w:rPr>
  </w:style>
  <w:style w:type="paragraph" w:styleId="BodyText3">
    <w:name w:val="Body Text 3"/>
    <w:basedOn w:val="Normal"/>
    <w:link w:val="32"/>
    <w:uiPriority w:val="99"/>
    <w:qFormat/>
    <w:rsid w:val="00f832d0"/>
    <w:pPr>
      <w:ind w:right="851" w:hanging="0"/>
      <w:jc w:val="both"/>
    </w:pPr>
    <w:rPr>
      <w:color w:val="000000"/>
      <w:sz w:val="24"/>
      <w:szCs w:val="24"/>
    </w:rPr>
  </w:style>
  <w:style w:type="paragraph" w:styleId="ConsPlusNormal" w:customStyle="1">
    <w:name w:val="ConsPlusNormal"/>
    <w:uiPriority w:val="99"/>
    <w:qFormat/>
    <w:rsid w:val="00f832d0"/>
    <w:pPr>
      <w:widowControl/>
      <w:bidi w:val="0"/>
      <w:spacing w:lineRule="auto" w:line="240" w:before="0" w:after="0"/>
      <w:ind w:firstLine="720"/>
      <w:jc w:val="left"/>
    </w:pPr>
    <w:rPr>
      <w:rFonts w:ascii="Arial" w:hAnsi="Arial" w:eastAsia="" w:cs="Arial" w:eastAsiaTheme="minorEastAsia"/>
      <w:color w:val="00000A"/>
      <w:kern w:val="0"/>
      <w:sz w:val="20"/>
      <w:szCs w:val="20"/>
      <w:lang w:val="ru-RU" w:eastAsia="ru-RU" w:bidi="ar-SA"/>
    </w:rPr>
  </w:style>
  <w:style w:type="paragraph" w:styleId="ConsPlusNonformat" w:customStyle="1">
    <w:name w:val="ConsPlusNonformat"/>
    <w:uiPriority w:val="99"/>
    <w:qFormat/>
    <w:rsid w:val="00f832d0"/>
    <w:pPr>
      <w:widowControl/>
      <w:bidi w:val="0"/>
      <w:spacing w:lineRule="auto" w:line="240" w:before="0" w:after="0"/>
      <w:jc w:val="left"/>
    </w:pPr>
    <w:rPr>
      <w:rFonts w:ascii="Courier New" w:hAnsi="Courier New" w:eastAsia="" w:cs="Courier New" w:eastAsiaTheme="minorEastAsia"/>
      <w:color w:val="00000A"/>
      <w:kern w:val="0"/>
      <w:sz w:val="20"/>
      <w:szCs w:val="20"/>
      <w:lang w:val="ru-RU" w:eastAsia="ru-RU" w:bidi="ar-SA"/>
    </w:rPr>
  </w:style>
  <w:style w:type="paragraph" w:styleId="ConsNonformat" w:customStyle="1">
    <w:name w:val="ConsNonformat"/>
    <w:uiPriority w:val="99"/>
    <w:qFormat/>
    <w:rsid w:val="00f832d0"/>
    <w:pPr>
      <w:widowControl/>
      <w:bidi w:val="0"/>
      <w:spacing w:lineRule="auto" w:line="240" w:before="0" w:after="0"/>
      <w:jc w:val="both"/>
    </w:pPr>
    <w:rPr>
      <w:rFonts w:ascii="Courier New" w:hAnsi="Courier New" w:eastAsia="" w:cs="Courier New" w:eastAsiaTheme="minorEastAsia"/>
      <w:color w:val="00000A"/>
      <w:kern w:val="0"/>
      <w:sz w:val="20"/>
      <w:szCs w:val="20"/>
      <w:lang w:val="ru-RU" w:eastAsia="ru-RU" w:bidi="ar-SA"/>
    </w:rPr>
  </w:style>
  <w:style w:type="paragraph" w:styleId="ConsNormal" w:customStyle="1">
    <w:name w:val="ConsNormal"/>
    <w:uiPriority w:val="99"/>
    <w:qFormat/>
    <w:rsid w:val="00f832d0"/>
    <w:pPr>
      <w:widowControl/>
      <w:bidi w:val="0"/>
      <w:spacing w:lineRule="auto" w:line="240" w:before="0" w:after="0"/>
      <w:ind w:right="19772" w:hanging="0"/>
      <w:jc w:val="both"/>
    </w:pPr>
    <w:rPr>
      <w:rFonts w:ascii="Courier New" w:hAnsi="Courier New" w:eastAsia="" w:cs="Courier New" w:eastAsiaTheme="minorEastAsia"/>
      <w:color w:val="00000A"/>
      <w:kern w:val="0"/>
      <w:sz w:val="20"/>
      <w:szCs w:val="20"/>
      <w:lang w:val="ru-RU" w:eastAsia="ru-RU" w:bidi="ar-SA"/>
    </w:rPr>
  </w:style>
  <w:style w:type="paragraph" w:styleId="Style19">
    <w:name w:val="Title"/>
    <w:basedOn w:val="Normal"/>
    <w:link w:val="ac"/>
    <w:uiPriority w:val="99"/>
    <w:qFormat/>
    <w:rsid w:val="00f832d0"/>
    <w:pPr>
      <w:suppressAutoHyphens w:val="true"/>
      <w:snapToGrid w:val="false"/>
      <w:ind w:firstLine="4140"/>
      <w:jc w:val="center"/>
      <w:outlineLvl w:val="0"/>
    </w:pPr>
    <w:rPr>
      <w:sz w:val="28"/>
      <w:szCs w:val="28"/>
    </w:rPr>
  </w:style>
  <w:style w:type="paragraph" w:styleId="BodyTextIndent3">
    <w:name w:val="Body Text Indent 3"/>
    <w:basedOn w:val="Normal"/>
    <w:link w:val="34"/>
    <w:uiPriority w:val="99"/>
    <w:qFormat/>
    <w:rsid w:val="00f832d0"/>
    <w:pPr>
      <w:suppressAutoHyphens w:val="true"/>
      <w:ind w:firstLine="851"/>
      <w:jc w:val="both"/>
    </w:pPr>
    <w:rPr>
      <w:sz w:val="28"/>
      <w:szCs w:val="28"/>
    </w:rPr>
  </w:style>
  <w:style w:type="paragraph" w:styleId="BodyTextIndent2">
    <w:name w:val="Body Text Indent 2"/>
    <w:basedOn w:val="Normal"/>
    <w:link w:val="24"/>
    <w:uiPriority w:val="99"/>
    <w:qFormat/>
    <w:rsid w:val="00f832d0"/>
    <w:pPr>
      <w:suppressAutoHyphens w:val="true"/>
      <w:ind w:firstLine="4820"/>
    </w:pPr>
    <w:rPr>
      <w:sz w:val="28"/>
      <w:szCs w:val="28"/>
    </w:rPr>
  </w:style>
  <w:style w:type="paragraph" w:styleId="BlockText">
    <w:name w:val="Block Text"/>
    <w:basedOn w:val="Normal"/>
    <w:uiPriority w:val="99"/>
    <w:qFormat/>
    <w:rsid w:val="00f832d0"/>
    <w:pPr>
      <w:ind w:left="5103" w:right="-285" w:hanging="0"/>
    </w:pPr>
    <w:rPr>
      <w:rFonts w:ascii="Courier New" w:hAnsi="Courier New" w:cs="Courier New"/>
      <w:sz w:val="28"/>
      <w:szCs w:val="28"/>
    </w:rPr>
  </w:style>
  <w:style w:type="paragraph" w:styleId="ConsCell" w:customStyle="1">
    <w:name w:val="ConsCell"/>
    <w:qFormat/>
    <w:rsid w:val="003b58d0"/>
    <w:pPr>
      <w:widowControl w:val="false"/>
      <w:bidi w:val="0"/>
      <w:spacing w:lineRule="auto" w:line="240" w:before="0" w:after="0"/>
      <w:jc w:val="left"/>
    </w:pPr>
    <w:rPr>
      <w:rFonts w:ascii="Arial" w:hAnsi="Arial" w:eastAsia="" w:cs="Arial" w:eastAsiaTheme="minorEastAsia"/>
      <w:color w:val="00000A"/>
      <w:kern w:val="0"/>
      <w:sz w:val="20"/>
      <w:szCs w:val="20"/>
      <w:lang w:val="ru-RU" w:eastAsia="ru-RU" w:bidi="ar-SA"/>
    </w:rPr>
  </w:style>
  <w:style w:type="paragraph" w:styleId="BalloonText">
    <w:name w:val="Balloon Text"/>
    <w:basedOn w:val="Normal"/>
    <w:link w:val="af"/>
    <w:uiPriority w:val="99"/>
    <w:semiHidden/>
    <w:unhideWhenUsed/>
    <w:qFormat/>
    <w:rsid w:val="00cb0fd5"/>
    <w:pPr/>
    <w:rPr>
      <w:rFonts w:ascii="Tahoma" w:hAnsi="Tahoma" w:cs="Tahoma"/>
      <w:sz w:val="16"/>
      <w:szCs w:val="16"/>
    </w:rPr>
  </w:style>
  <w:style w:type="paragraph" w:styleId="25" w:customStyle="1">
    <w:name w:val="Основной текст (2)"/>
    <w:basedOn w:val="Normal"/>
    <w:link w:val="25"/>
    <w:uiPriority w:val="99"/>
    <w:qFormat/>
    <w:rsid w:val="002c6cd2"/>
    <w:pPr>
      <w:widowControl w:val="false"/>
      <w:shd w:val="clear" w:color="auto" w:fill="FFFFFF"/>
      <w:spacing w:lineRule="exact" w:line="346" w:before="120" w:after="120"/>
    </w:pPr>
    <w:rPr>
      <w:b/>
      <w:bCs/>
      <w:spacing w:val="1"/>
      <w:sz w:val="22"/>
      <w:szCs w:val="22"/>
    </w:rPr>
  </w:style>
  <w:style w:type="paragraph" w:styleId="NormalWeb">
    <w:name w:val="Normal (Web)"/>
    <w:basedOn w:val="Normal"/>
    <w:uiPriority w:val="99"/>
    <w:unhideWhenUsed/>
    <w:qFormat/>
    <w:rsid w:val="003b0b46"/>
    <w:pPr>
      <w:spacing w:beforeAutospacing="1" w:after="119"/>
    </w:pPr>
    <w:rPr>
      <w:rFonts w:eastAsia="Times New Roman"/>
      <w:sz w:val="24"/>
      <w:szCs w:val="24"/>
    </w:rPr>
  </w:style>
  <w:style w:type="paragraph" w:styleId="Bodytext22" w:customStyle="1">
    <w:name w:val="Body text (2)"/>
    <w:basedOn w:val="Normal"/>
    <w:link w:val="Bodytext2"/>
    <w:qFormat/>
    <w:rsid w:val="009c3d68"/>
    <w:pPr>
      <w:widowControl w:val="false"/>
      <w:shd w:val="clear" w:color="auto" w:fill="FFFFFF"/>
      <w:spacing w:lineRule="exact" w:line="486" w:before="420" w:after="0"/>
      <w:ind w:hanging="8700"/>
      <w:jc w:val="both"/>
    </w:pPr>
    <w:rPr>
      <w:rFonts w:eastAsia="Times New Roman"/>
      <w:sz w:val="26"/>
      <w:szCs w:val="26"/>
    </w:rPr>
  </w:style>
  <w:style w:type="paragraph" w:styleId="NoSpacing">
    <w:name w:val="No Spacing"/>
    <w:uiPriority w:val="1"/>
    <w:qFormat/>
    <w:rsid w:val="001070e6"/>
    <w:pPr>
      <w:widowControl/>
      <w:bidi w:val="0"/>
      <w:spacing w:lineRule="auto" w:line="240" w:before="0" w:after="0"/>
      <w:jc w:val="left"/>
    </w:pPr>
    <w:rPr>
      <w:rFonts w:ascii="Times New Roman" w:hAnsi="Times New Roman" w:eastAsia="" w:cs="Times New Roman" w:eastAsiaTheme="minorEastAsia"/>
      <w:color w:val="00000A"/>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C952-7008-4D83-AC87-C4BB44D4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Application>LibreOffice/5.4.3.2$Linux_x86 LibreOffice_project/92a7159f7e4af62137622921e809f8546db437e5</Application>
  <Pages>1</Pages>
  <Words>291</Words>
  <Characters>2049</Characters>
  <CharactersWithSpaces>2335</CharactersWithSpaces>
  <Paragraphs>8</Paragraphs>
  <Company>КонсультантПлюс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2021-08-13T14:42:00Z</dcterms:created>
  <dc:creator>КонсультантПлюс</dc:creator>
  <dc:description/>
  <dc:language>ru-RU</dc:language>
  <cp:lastModifiedBy>Olga  Isakova</cp:lastModifiedBy>
  <cp:lastPrinted>2021-08-24T11:03:40Z</cp:lastPrinted>
  <dcterms:modified xsi:type="dcterms:W3CDTF">2021-08-24T11:34:00Z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