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36"/>
          <w:szCs w:val="36"/>
        </w:rPr>
        <w:t>Черный</w:t>
      </w:r>
      <w:r>
        <w:rPr>
          <w:sz w:val="36"/>
          <w:szCs w:val="36"/>
        </w:rPr>
        <w:t xml:space="preserve"> </w:t>
      </w:r>
      <w:r>
        <w:rPr>
          <w:b/>
          <w:sz w:val="36"/>
          <w:szCs w:val="36"/>
        </w:rPr>
        <w:t>Николай Михайлович</w:t>
      </w:r>
    </w:p>
    <w:p>
      <w:pPr>
        <w:pStyle w:val="NoSpacing"/>
        <w:ind w:firstLine="709"/>
        <w:jc w:val="both"/>
        <w:rPr>
          <w:sz w:val="36"/>
          <w:szCs w:val="36"/>
        </w:rPr>
      </w:pPr>
      <w:r>
        <w:rPr>
          <w:sz w:val="36"/>
          <w:szCs w:val="36"/>
        </w:rPr>
      </w:r>
    </w:p>
    <w:p>
      <w:pPr>
        <w:pStyle w:val="NoSpacing"/>
        <w:ind w:firstLine="709"/>
        <w:jc w:val="both"/>
        <w:rPr>
          <w:sz w:val="36"/>
          <w:szCs w:val="36"/>
        </w:rPr>
      </w:pPr>
      <w:r>
        <w:rPr>
          <w:sz w:val="36"/>
          <w:szCs w:val="36"/>
        </w:rPr>
      </w:r>
    </w:p>
    <w:p>
      <w:pPr>
        <w:pStyle w:val="NoSpacing"/>
        <w:ind w:firstLine="709"/>
        <w:jc w:val="both"/>
        <w:rPr>
          <w:sz w:val="36"/>
          <w:szCs w:val="36"/>
        </w:rPr>
      </w:pPr>
      <w:r>
        <w:rPr>
          <w:sz w:val="36"/>
          <w:szCs w:val="36"/>
        </w:rPr>
      </w:r>
    </w:p>
    <w:p>
      <w:pPr>
        <w:pStyle w:val="NoSpacing"/>
        <w:ind w:firstLine="709"/>
        <w:jc w:val="both"/>
        <w:rPr>
          <w:sz w:val="24"/>
          <w:szCs w:val="24"/>
        </w:rPr>
      </w:pPr>
      <w:r>
        <w:rPr>
          <w:sz w:val="36"/>
          <w:szCs w:val="36"/>
        </w:rPr>
        <w:t>Указом Главы Республики Коми № 99 от 6 августа 2021 года присвоено высшее почётное звание Республики Коми «Почётный гражданин».</w:t>
      </w:r>
    </w:p>
    <w:p>
      <w:pPr>
        <w:pStyle w:val="NoSpacing"/>
        <w:ind w:firstLine="709"/>
        <w:jc w:val="both"/>
        <w:rPr>
          <w:sz w:val="36"/>
          <w:szCs w:val="36"/>
        </w:rPr>
      </w:pPr>
      <w:r>
        <w:rPr>
          <w:sz w:val="36"/>
          <w:szCs w:val="36"/>
        </w:rPr>
      </w:r>
    </w:p>
    <w:p>
      <w:pPr>
        <w:pStyle w:val="NoSpacing"/>
        <w:ind w:firstLine="709"/>
        <w:jc w:val="both"/>
        <w:rPr>
          <w:sz w:val="24"/>
          <w:szCs w:val="24"/>
        </w:rPr>
      </w:pPr>
      <w:r>
        <w:rPr>
          <w:sz w:val="36"/>
          <w:szCs w:val="36"/>
        </w:rPr>
        <w:t xml:space="preserve">Родился 7 мая 1953 года в селе Выльгорт Сыктывдинского района Республики Коми. В 18 лет после окончания Сыктывкарского сельхозтехникума начал трудовую деятельность в должности механика птицефабрики «Сыктывкарская». В 1992 году окончил Кировский сельскохозяйственный институт по специальности зоотехния в квалификации зооинженер. Николай Михайлович проработал на птицефабрике «Сыктывкарская» в разных должностях более 20 лет.                                                                                                                                                                 </w:t>
      </w:r>
    </w:p>
    <w:p>
      <w:pPr>
        <w:pStyle w:val="NoSpacing"/>
        <w:ind w:firstLine="709"/>
        <w:jc w:val="both"/>
        <w:rPr>
          <w:sz w:val="24"/>
          <w:szCs w:val="24"/>
        </w:rPr>
      </w:pPr>
      <w:r>
        <w:rPr>
          <w:sz w:val="36"/>
          <w:szCs w:val="36"/>
        </w:rPr>
        <w:t xml:space="preserve">Более четверти века Н.М. Черный возглавляет ведущее предприятие агропромышленного сектора Республики Коми – </w:t>
      </w:r>
      <w:r>
        <w:rPr>
          <w:sz w:val="36"/>
          <w:szCs w:val="36"/>
          <w:highlight w:val="yellow"/>
        </w:rPr>
        <w:t>АО «Птицефабрика Зеленецкая».</w:t>
      </w:r>
      <w:r>
        <w:rPr>
          <w:sz w:val="36"/>
          <w:szCs w:val="36"/>
        </w:rPr>
        <w:t xml:space="preserve"> Директором этого предприятия Николай Михайлович был назначен в 90-е годы, когда оно в результате кризиса фактически прекратило свою производственную деятельность и было объявлено банкротом. Благодаря эффективному управлению в условиях тяжелого финансово-экономического положения ему удалось не только восстановить работу птицефабрики и сохранить рабочие места, но и вывести ее на высокий современный уровень. </w:t>
      </w:r>
    </w:p>
    <w:p>
      <w:pPr>
        <w:pStyle w:val="NoSpacing"/>
        <w:ind w:firstLine="709"/>
        <w:jc w:val="both"/>
        <w:rPr>
          <w:sz w:val="24"/>
          <w:szCs w:val="24"/>
        </w:rPr>
      </w:pPr>
      <w:r>
        <w:rPr>
          <w:sz w:val="36"/>
          <w:szCs w:val="36"/>
        </w:rPr>
        <w:t>В 2008 году к птицефабрике был присоединен «Зеленецкий свинокомплекс», также находившийся на грани банкротства. За довольно короткий срок Николаю Михайловичу удалось реанимировать предприятие, капитально отремонтировать производственные цеха, оснастить комплекс высокотехнологичным оборудованием. В 2016 году в глубоком кризисе находилась и птицефабрика «Сыктывкарская», которая по инициативе Н.М. Черного также вошла в состав возглавляемого им агропромышленного комплекса.</w:t>
      </w:r>
    </w:p>
    <w:p>
      <w:pPr>
        <w:pStyle w:val="NoSpacing"/>
        <w:ind w:firstLine="709"/>
        <w:jc w:val="both"/>
        <w:rPr>
          <w:sz w:val="24"/>
          <w:szCs w:val="24"/>
        </w:rPr>
      </w:pPr>
      <w:r>
        <w:rPr>
          <w:sz w:val="36"/>
          <w:szCs w:val="36"/>
        </w:rPr>
        <w:t xml:space="preserve">В результате проведенных преобразований </w:t>
      </w:r>
      <w:r>
        <w:rPr>
          <w:sz w:val="36"/>
          <w:szCs w:val="36"/>
          <w:highlight w:val="yellow"/>
        </w:rPr>
        <w:t>птицефабрика</w:t>
      </w:r>
      <w:r>
        <w:rPr>
          <w:sz w:val="36"/>
          <w:szCs w:val="36"/>
        </w:rPr>
        <w:t xml:space="preserve"> стала крупнейшим сельхозпроизводителем Республики Коми и вошла в число лучших предприятий страны и в список системообразующих предприятий Российской Федерации. Производимая ею продукция отмечена множеством российских и международных наград.</w:t>
      </w:r>
    </w:p>
    <w:p>
      <w:pPr>
        <w:pStyle w:val="NoSpacing"/>
        <w:ind w:firstLine="709"/>
        <w:jc w:val="both"/>
        <w:rPr>
          <w:sz w:val="24"/>
          <w:szCs w:val="24"/>
        </w:rPr>
      </w:pPr>
      <w:r>
        <w:rPr>
          <w:sz w:val="36"/>
          <w:szCs w:val="36"/>
        </w:rPr>
        <w:t>Николай Михайлович Черный – эффективный руководитель, опытный хозяйственник, компетентный, принципиальный и требовательный человек. За достижения в сельскохозяйственной отрасли, возрождение и модер</w:t>
      </w:r>
      <w:bookmarkStart w:id="0" w:name="_GoBack"/>
      <w:bookmarkEnd w:id="0"/>
      <w:r>
        <w:rPr>
          <w:sz w:val="36"/>
          <w:szCs w:val="36"/>
        </w:rPr>
        <w:t>низацию трех предприятий Н.М. Черный отмечен многочисленными государственными и ведомственными наградами, в числе которых –  золотая медаль «За вклад в развитие агропромышленного комплекса России», медаль ордена «За заслуги перед Отечеством» II степени. Николаю Михайловичу присвоены звания «Почетный работник агропромышленного комплекса России», «Заслуженный работник сельского хозяйства Российской Федерации», «Заслуженный работник Республики Коми».</w:t>
      </w:r>
    </w:p>
    <w:p>
      <w:pPr>
        <w:pStyle w:val="NoSpacing"/>
        <w:ind w:firstLine="709"/>
        <w:jc w:val="both"/>
        <w:rPr>
          <w:sz w:val="36"/>
          <w:szCs w:val="36"/>
        </w:rPr>
      </w:pPr>
      <w:r>
        <w:rPr>
          <w:sz w:val="36"/>
          <w:szCs w:val="36"/>
        </w:rPr>
      </w:r>
    </w:p>
    <w:sectPr>
      <w:headerReference w:type="default" r:id="rId2"/>
      <w:type w:val="nextPage"/>
      <w:pgSz w:w="11906" w:h="16838"/>
      <w:pgMar w:left="1418" w:right="707" w:header="397" w:top="567" w:footer="0" w:bottom="42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jc w:val="right"/>
      <w:rPr>
        <w:sz w:val="14"/>
        <w:szCs w:val="14"/>
      </w:rPr>
    </w:pPr>
    <w:r>
      <w:rPr>
        <w:sz w:val="14"/>
        <w:szCs w:val="14"/>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32d0"/>
    <w:pPr>
      <w:widowControl/>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name w:val="Heading 1"/>
    <w:basedOn w:val="Normal"/>
    <w:link w:val="10"/>
    <w:uiPriority w:val="99"/>
    <w:qFormat/>
    <w:rsid w:val="00f832d0"/>
    <w:pPr>
      <w:keepNext w:val="true"/>
      <w:spacing w:before="240" w:after="60"/>
      <w:outlineLvl w:val="0"/>
    </w:pPr>
    <w:rPr>
      <w:rFonts w:ascii="Arial" w:hAnsi="Arial" w:cs="Arial"/>
      <w:b/>
      <w:bCs/>
      <w:kern w:val="2"/>
      <w:sz w:val="28"/>
      <w:szCs w:val="28"/>
    </w:rPr>
  </w:style>
  <w:style w:type="paragraph" w:styleId="2">
    <w:name w:val="Heading 2"/>
    <w:basedOn w:val="Normal"/>
    <w:link w:val="20"/>
    <w:uiPriority w:val="99"/>
    <w:qFormat/>
    <w:rsid w:val="00f832d0"/>
    <w:pPr>
      <w:keepNext w:val="true"/>
      <w:jc w:val="right"/>
      <w:outlineLvl w:val="1"/>
    </w:pPr>
    <w:rPr>
      <w:color w:val="000000"/>
      <w:sz w:val="26"/>
      <w:szCs w:val="26"/>
    </w:rPr>
  </w:style>
  <w:style w:type="paragraph" w:styleId="3">
    <w:name w:val="Heading 3"/>
    <w:basedOn w:val="Normal"/>
    <w:link w:val="30"/>
    <w:uiPriority w:val="99"/>
    <w:qFormat/>
    <w:rsid w:val="00f832d0"/>
    <w:pPr>
      <w:keepNext w:val="true"/>
      <w:outlineLvl w:val="2"/>
    </w:pPr>
    <w:rPr>
      <w:color w:val="000000"/>
      <w:sz w:val="26"/>
      <w:szCs w:val="26"/>
    </w:rPr>
  </w:style>
  <w:style w:type="paragraph" w:styleId="4">
    <w:name w:val="Heading 4"/>
    <w:basedOn w:val="Normal"/>
    <w:link w:val="40"/>
    <w:uiPriority w:val="99"/>
    <w:qFormat/>
    <w:rsid w:val="00f832d0"/>
    <w:pPr>
      <w:keepNext w:val="true"/>
      <w:jc w:val="center"/>
      <w:outlineLvl w:val="3"/>
    </w:pPr>
    <w:rPr>
      <w:b/>
      <w:bCs/>
      <w:color w:val="000000"/>
      <w:sz w:val="26"/>
      <w:szCs w:val="26"/>
    </w:rPr>
  </w:style>
  <w:style w:type="paragraph" w:styleId="5">
    <w:name w:val="Heading 5"/>
    <w:basedOn w:val="Normal"/>
    <w:link w:val="50"/>
    <w:uiPriority w:val="99"/>
    <w:qFormat/>
    <w:rsid w:val="00f832d0"/>
    <w:pPr>
      <w:keepNext w:val="true"/>
      <w:outlineLvl w:val="4"/>
    </w:pPr>
    <w:rPr>
      <w:color w:val="000000"/>
      <w:sz w:val="24"/>
      <w:szCs w:val="24"/>
    </w:rPr>
  </w:style>
  <w:style w:type="paragraph" w:styleId="6">
    <w:name w:val="Heading 6"/>
    <w:basedOn w:val="Normal"/>
    <w:link w:val="60"/>
    <w:uiPriority w:val="99"/>
    <w:qFormat/>
    <w:rsid w:val="00f832d0"/>
    <w:pPr>
      <w:keepNext w:val="true"/>
      <w:outlineLvl w:val="5"/>
    </w:pPr>
    <w:rPr/>
  </w:style>
  <w:style w:type="paragraph" w:styleId="7">
    <w:name w:val="Heading 7"/>
    <w:basedOn w:val="Normal"/>
    <w:link w:val="70"/>
    <w:uiPriority w:val="99"/>
    <w:qFormat/>
    <w:rsid w:val="00f832d0"/>
    <w:pPr>
      <w:keepNext w:val="true"/>
      <w:ind w:firstLine="360"/>
      <w:outlineLvl w:val="6"/>
    </w:pPr>
    <w:rPr>
      <w:sz w:val="24"/>
      <w:szCs w:val="24"/>
    </w:rPr>
  </w:style>
  <w:style w:type="paragraph" w:styleId="8">
    <w:name w:val="Heading 8"/>
    <w:basedOn w:val="Normal"/>
    <w:link w:val="80"/>
    <w:uiPriority w:val="99"/>
    <w:qFormat/>
    <w:rsid w:val="00f832d0"/>
    <w:pPr>
      <w:keepNext w:val="true"/>
      <w:ind w:left="-113" w:right="-227" w:hanging="0"/>
      <w:outlineLvl w:val="7"/>
    </w:pPr>
    <w:rPr>
      <w:color w:val="000000"/>
      <w:sz w:val="24"/>
      <w:szCs w:val="24"/>
    </w:rPr>
  </w:style>
  <w:style w:type="paragraph" w:styleId="9">
    <w:name w:val="Heading 9"/>
    <w:basedOn w:val="Normal"/>
    <w:link w:val="90"/>
    <w:uiPriority w:val="99"/>
    <w:qFormat/>
    <w:rsid w:val="00f832d0"/>
    <w:pPr>
      <w:keepNext w:val="true"/>
      <w:jc w:val="both"/>
      <w:outlineLvl w:val="8"/>
    </w:pPr>
    <w:rPr>
      <w:color w:val="000000"/>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f832d0"/>
    <w:rPr>
      <w:rFonts w:ascii="Cambria" w:hAnsi="Cambria" w:eastAsia="" w:cs="Times New Roman"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locked/>
    <w:rsid w:val="00f832d0"/>
    <w:rPr>
      <w:rFonts w:ascii="Cambria" w:hAnsi="Cambria" w:eastAsia="" w:cs="Times New Roman"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locked/>
    <w:rsid w:val="00f832d0"/>
    <w:rPr>
      <w:rFonts w:ascii="Cambria" w:hAnsi="Cambria" w:eastAsia="" w:cs="Times New Roman"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locked/>
    <w:rsid w:val="00f832d0"/>
    <w:rPr>
      <w:rFonts w:cs="Times New Roman"/>
      <w:b/>
      <w:bCs/>
      <w:sz w:val="28"/>
      <w:szCs w:val="28"/>
    </w:rPr>
  </w:style>
  <w:style w:type="character" w:styleId="51" w:customStyle="1">
    <w:name w:val="Заголовок 5 Знак"/>
    <w:basedOn w:val="DefaultParagraphFont"/>
    <w:link w:val="5"/>
    <w:uiPriority w:val="9"/>
    <w:semiHidden/>
    <w:qFormat/>
    <w:locked/>
    <w:rsid w:val="00f832d0"/>
    <w:rPr>
      <w:rFonts w:cs="Times New Roman"/>
      <w:b/>
      <w:bCs/>
      <w:i/>
      <w:iCs/>
      <w:sz w:val="26"/>
      <w:szCs w:val="26"/>
    </w:rPr>
  </w:style>
  <w:style w:type="character" w:styleId="61" w:customStyle="1">
    <w:name w:val="Заголовок 6 Знак"/>
    <w:basedOn w:val="DefaultParagraphFont"/>
    <w:link w:val="6"/>
    <w:uiPriority w:val="9"/>
    <w:semiHidden/>
    <w:qFormat/>
    <w:locked/>
    <w:rsid w:val="00f832d0"/>
    <w:rPr>
      <w:rFonts w:cs="Times New Roman"/>
      <w:b/>
      <w:bCs/>
    </w:rPr>
  </w:style>
  <w:style w:type="character" w:styleId="71" w:customStyle="1">
    <w:name w:val="Заголовок 7 Знак"/>
    <w:basedOn w:val="DefaultParagraphFont"/>
    <w:link w:val="7"/>
    <w:uiPriority w:val="9"/>
    <w:semiHidden/>
    <w:qFormat/>
    <w:locked/>
    <w:rsid w:val="00f832d0"/>
    <w:rPr>
      <w:rFonts w:cs="Times New Roman"/>
      <w:sz w:val="24"/>
      <w:szCs w:val="24"/>
    </w:rPr>
  </w:style>
  <w:style w:type="character" w:styleId="81" w:customStyle="1">
    <w:name w:val="Заголовок 8 Знак"/>
    <w:basedOn w:val="DefaultParagraphFont"/>
    <w:link w:val="8"/>
    <w:uiPriority w:val="9"/>
    <w:semiHidden/>
    <w:qFormat/>
    <w:locked/>
    <w:rsid w:val="00f832d0"/>
    <w:rPr>
      <w:rFonts w:cs="Times New Roman"/>
      <w:i/>
      <w:iCs/>
      <w:sz w:val="24"/>
      <w:szCs w:val="24"/>
    </w:rPr>
  </w:style>
  <w:style w:type="character" w:styleId="91" w:customStyle="1">
    <w:name w:val="Заголовок 9 Знак"/>
    <w:basedOn w:val="DefaultParagraphFont"/>
    <w:link w:val="9"/>
    <w:uiPriority w:val="9"/>
    <w:semiHidden/>
    <w:qFormat/>
    <w:locked/>
    <w:rsid w:val="00f832d0"/>
    <w:rPr>
      <w:rFonts w:ascii="Cambria" w:hAnsi="Cambria" w:eastAsia="" w:cs="Times New Roman" w:asciiTheme="majorHAnsi" w:eastAsiaTheme="majorEastAsia" w:hAnsiTheme="majorHAnsi"/>
    </w:rPr>
  </w:style>
  <w:style w:type="character" w:styleId="Style5" w:customStyle="1">
    <w:name w:val="Верхний колонтитул Знак"/>
    <w:basedOn w:val="DefaultParagraphFont"/>
    <w:link w:val="a3"/>
    <w:uiPriority w:val="99"/>
    <w:semiHidden/>
    <w:qFormat/>
    <w:locked/>
    <w:rsid w:val="00f832d0"/>
    <w:rPr>
      <w:rFonts w:ascii="Times New Roman" w:hAnsi="Times New Roman" w:cs="Times New Roman"/>
      <w:sz w:val="20"/>
      <w:szCs w:val="20"/>
    </w:rPr>
  </w:style>
  <w:style w:type="character" w:styleId="Style6" w:customStyle="1">
    <w:name w:val="Нижний колонтитул Знак"/>
    <w:basedOn w:val="DefaultParagraphFont"/>
    <w:link w:val="a5"/>
    <w:uiPriority w:val="99"/>
    <w:semiHidden/>
    <w:qFormat/>
    <w:locked/>
    <w:rsid w:val="00f832d0"/>
    <w:rPr>
      <w:rFonts w:ascii="Times New Roman" w:hAnsi="Times New Roman" w:cs="Times New Roman"/>
      <w:sz w:val="20"/>
      <w:szCs w:val="20"/>
    </w:rPr>
  </w:style>
  <w:style w:type="character" w:styleId="Style7" w:customStyle="1">
    <w:name w:val="Схема документа Знак"/>
    <w:basedOn w:val="DefaultParagraphFont"/>
    <w:link w:val="a7"/>
    <w:uiPriority w:val="99"/>
    <w:semiHidden/>
    <w:qFormat/>
    <w:locked/>
    <w:rsid w:val="00f832d0"/>
    <w:rPr>
      <w:rFonts w:ascii="Tahoma" w:hAnsi="Tahoma" w:cs="Tahoma"/>
      <w:sz w:val="16"/>
      <w:szCs w:val="16"/>
    </w:rPr>
  </w:style>
  <w:style w:type="character" w:styleId="Style8" w:customStyle="1">
    <w:name w:val="Основной текст Знак"/>
    <w:basedOn w:val="DefaultParagraphFont"/>
    <w:link w:val="a9"/>
    <w:uiPriority w:val="99"/>
    <w:semiHidden/>
    <w:qFormat/>
    <w:locked/>
    <w:rsid w:val="00f832d0"/>
    <w:rPr>
      <w:rFonts w:ascii="Times New Roman" w:hAnsi="Times New Roman" w:cs="Times New Roman"/>
      <w:sz w:val="20"/>
      <w:szCs w:val="20"/>
    </w:rPr>
  </w:style>
  <w:style w:type="character" w:styleId="22" w:customStyle="1">
    <w:name w:val="Основной текст 2 Знак"/>
    <w:basedOn w:val="DefaultParagraphFont"/>
    <w:link w:val="21"/>
    <w:uiPriority w:val="99"/>
    <w:semiHidden/>
    <w:qFormat/>
    <w:locked/>
    <w:rsid w:val="00f832d0"/>
    <w:rPr>
      <w:rFonts w:ascii="Times New Roman" w:hAnsi="Times New Roman" w:cs="Times New Roman"/>
      <w:sz w:val="20"/>
      <w:szCs w:val="20"/>
    </w:rPr>
  </w:style>
  <w:style w:type="character" w:styleId="32" w:customStyle="1">
    <w:name w:val="Основной текст 3 Знак"/>
    <w:basedOn w:val="DefaultParagraphFont"/>
    <w:link w:val="31"/>
    <w:uiPriority w:val="99"/>
    <w:semiHidden/>
    <w:qFormat/>
    <w:locked/>
    <w:rsid w:val="00f832d0"/>
    <w:rPr>
      <w:rFonts w:ascii="Times New Roman" w:hAnsi="Times New Roman" w:cs="Times New Roman"/>
      <w:sz w:val="16"/>
      <w:szCs w:val="16"/>
    </w:rPr>
  </w:style>
  <w:style w:type="character" w:styleId="Style9" w:customStyle="1">
    <w:name w:val="Заголовок Знак"/>
    <w:basedOn w:val="DefaultParagraphFont"/>
    <w:link w:val="ab"/>
    <w:uiPriority w:val="10"/>
    <w:qFormat/>
    <w:locked/>
    <w:rsid w:val="00f832d0"/>
    <w:rPr>
      <w:rFonts w:ascii="Cambria" w:hAnsi="Cambria" w:eastAsia="" w:cs="Times New Roman" w:asciiTheme="majorHAnsi" w:eastAsiaTheme="majorEastAsia" w:hAnsiTheme="majorHAnsi"/>
      <w:b/>
      <w:bCs/>
      <w:kern w:val="2"/>
      <w:sz w:val="32"/>
      <w:szCs w:val="32"/>
    </w:rPr>
  </w:style>
  <w:style w:type="character" w:styleId="33" w:customStyle="1">
    <w:name w:val="Основной текст с отступом 3 Знак"/>
    <w:basedOn w:val="DefaultParagraphFont"/>
    <w:link w:val="33"/>
    <w:uiPriority w:val="99"/>
    <w:semiHidden/>
    <w:qFormat/>
    <w:locked/>
    <w:rsid w:val="00f832d0"/>
    <w:rPr>
      <w:rFonts w:ascii="Times New Roman" w:hAnsi="Times New Roman" w:cs="Times New Roman"/>
      <w:sz w:val="16"/>
      <w:szCs w:val="16"/>
    </w:rPr>
  </w:style>
  <w:style w:type="character" w:styleId="23" w:customStyle="1">
    <w:name w:val="Основной текст с отступом 2 Знак"/>
    <w:basedOn w:val="DefaultParagraphFont"/>
    <w:link w:val="23"/>
    <w:uiPriority w:val="99"/>
    <w:semiHidden/>
    <w:qFormat/>
    <w:locked/>
    <w:rsid w:val="00f832d0"/>
    <w:rPr>
      <w:rFonts w:ascii="Times New Roman" w:hAnsi="Times New Roman" w:cs="Times New Roman"/>
      <w:sz w:val="20"/>
      <w:szCs w:val="20"/>
    </w:rPr>
  </w:style>
  <w:style w:type="character" w:styleId="Style10" w:customStyle="1">
    <w:name w:val="Текст выноски Знак"/>
    <w:basedOn w:val="DefaultParagraphFont"/>
    <w:link w:val="ae"/>
    <w:uiPriority w:val="99"/>
    <w:semiHidden/>
    <w:qFormat/>
    <w:locked/>
    <w:rsid w:val="00cb0fd5"/>
    <w:rPr>
      <w:rFonts w:ascii="Tahoma" w:hAnsi="Tahoma" w:cs="Tahoma"/>
      <w:sz w:val="16"/>
      <w:szCs w:val="16"/>
    </w:rPr>
  </w:style>
  <w:style w:type="character" w:styleId="12" w:customStyle="1">
    <w:name w:val="Основной текст Знак1"/>
    <w:basedOn w:val="DefaultParagraphFont"/>
    <w:uiPriority w:val="99"/>
    <w:qFormat/>
    <w:rsid w:val="002c6cd2"/>
    <w:rPr>
      <w:rFonts w:ascii="Times New Roman" w:hAnsi="Times New Roman" w:cs="Times New Roman"/>
      <w:u w:val="none"/>
    </w:rPr>
  </w:style>
  <w:style w:type="character" w:styleId="24" w:customStyle="1">
    <w:name w:val="Основной текст (2)_"/>
    <w:basedOn w:val="DefaultParagraphFont"/>
    <w:link w:val="26"/>
    <w:uiPriority w:val="99"/>
    <w:qFormat/>
    <w:locked/>
    <w:rsid w:val="002c6cd2"/>
    <w:rPr>
      <w:rFonts w:ascii="Times New Roman" w:hAnsi="Times New Roman" w:cs="Times New Roman"/>
      <w:spacing w:val="1"/>
      <w:shd w:fill="FFFFFF" w:val="clear"/>
    </w:rPr>
  </w:style>
  <w:style w:type="character" w:styleId="Bodytext2" w:customStyle="1">
    <w:name w:val="Body text (2)_"/>
    <w:basedOn w:val="DefaultParagraphFont"/>
    <w:link w:val="Bodytext20"/>
    <w:qFormat/>
    <w:rsid w:val="009c3d68"/>
    <w:rPr>
      <w:rFonts w:ascii="Times New Roman" w:hAnsi="Times New Roman" w:eastAsia="Times New Roman"/>
      <w:sz w:val="26"/>
      <w:szCs w:val="26"/>
      <w:shd w:fill="FFFFFF" w:val="clear"/>
    </w:rPr>
  </w:style>
  <w:style w:type="character" w:styleId="ListLabel1">
    <w:name w:val="ListLabel 1"/>
    <w:qFormat/>
    <w:rPr>
      <w:rFonts w:cs="Times New Roman"/>
      <w:sz w:val="20"/>
      <w:szCs w:val="20"/>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link w:val="aa"/>
    <w:uiPriority w:val="99"/>
    <w:rsid w:val="00f832d0"/>
    <w:pPr>
      <w:jc w:val="both"/>
    </w:pPr>
    <w:rPr>
      <w:color w:val="000000"/>
      <w:sz w:val="24"/>
      <w:szCs w:val="24"/>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Header"/>
    <w:basedOn w:val="Normal"/>
    <w:link w:val="a4"/>
    <w:uiPriority w:val="99"/>
    <w:rsid w:val="00f832d0"/>
    <w:pPr>
      <w:tabs>
        <w:tab w:val="center" w:pos="4153" w:leader="none"/>
        <w:tab w:val="right" w:pos="8306" w:leader="none"/>
      </w:tabs>
    </w:pPr>
    <w:rPr/>
  </w:style>
  <w:style w:type="paragraph" w:styleId="Style17">
    <w:name w:val="Footer"/>
    <w:basedOn w:val="Normal"/>
    <w:link w:val="a6"/>
    <w:uiPriority w:val="99"/>
    <w:rsid w:val="00f832d0"/>
    <w:pPr>
      <w:tabs>
        <w:tab w:val="center" w:pos="4153" w:leader="none"/>
        <w:tab w:val="right" w:pos="8306" w:leader="none"/>
      </w:tabs>
    </w:pPr>
    <w:rPr/>
  </w:style>
  <w:style w:type="paragraph" w:styleId="DocumentMap">
    <w:name w:val="Document Map"/>
    <w:basedOn w:val="Normal"/>
    <w:link w:val="a8"/>
    <w:uiPriority w:val="99"/>
    <w:qFormat/>
    <w:rsid w:val="00f832d0"/>
    <w:pPr>
      <w:shd w:val="clear" w:color="auto" w:fill="000080"/>
    </w:pPr>
    <w:rPr>
      <w:rFonts w:ascii="Tahoma" w:hAnsi="Tahoma" w:cs="Tahoma"/>
    </w:rPr>
  </w:style>
  <w:style w:type="paragraph" w:styleId="BodyText21">
    <w:name w:val="Body Text 2"/>
    <w:basedOn w:val="Normal"/>
    <w:link w:val="22"/>
    <w:uiPriority w:val="99"/>
    <w:qFormat/>
    <w:rsid w:val="00f832d0"/>
    <w:pPr>
      <w:jc w:val="both"/>
    </w:pPr>
    <w:rPr>
      <w:rFonts w:ascii="Courier New" w:hAnsi="Courier New" w:cs="Courier New"/>
      <w:sz w:val="28"/>
      <w:szCs w:val="28"/>
    </w:rPr>
  </w:style>
  <w:style w:type="paragraph" w:styleId="BodyText3">
    <w:name w:val="Body Text 3"/>
    <w:basedOn w:val="Normal"/>
    <w:link w:val="32"/>
    <w:uiPriority w:val="99"/>
    <w:qFormat/>
    <w:rsid w:val="00f832d0"/>
    <w:pPr>
      <w:ind w:right="851" w:hanging="0"/>
      <w:jc w:val="both"/>
    </w:pPr>
    <w:rPr>
      <w:color w:val="000000"/>
      <w:sz w:val="24"/>
      <w:szCs w:val="24"/>
    </w:rPr>
  </w:style>
  <w:style w:type="paragraph" w:styleId="ConsPlusNormal" w:customStyle="1">
    <w:name w:val="ConsPlusNormal"/>
    <w:uiPriority w:val="99"/>
    <w:qFormat/>
    <w:rsid w:val="00f832d0"/>
    <w:pPr>
      <w:widowControl/>
      <w:bidi w:val="0"/>
      <w:spacing w:lineRule="auto" w:line="240" w:before="0" w:after="0"/>
      <w:ind w:firstLine="720"/>
      <w:jc w:val="left"/>
    </w:pPr>
    <w:rPr>
      <w:rFonts w:ascii="Arial" w:hAnsi="Arial" w:cs="Arial" w:eastAsia="" w:eastAsiaTheme="minorEastAsia"/>
      <w:color w:val="auto"/>
      <w:kern w:val="0"/>
      <w:sz w:val="20"/>
      <w:szCs w:val="20"/>
      <w:lang w:val="ru-RU" w:eastAsia="ru-RU" w:bidi="ar-SA"/>
    </w:rPr>
  </w:style>
  <w:style w:type="paragraph" w:styleId="ConsPlusNonformat" w:customStyle="1">
    <w:name w:val="ConsPlusNonformat"/>
    <w:uiPriority w:val="99"/>
    <w:qFormat/>
    <w:rsid w:val="00f832d0"/>
    <w:pPr>
      <w:widowControl/>
      <w:bidi w:val="0"/>
      <w:spacing w:lineRule="auto" w:line="240" w:before="0" w:after="0"/>
      <w:jc w:val="left"/>
    </w:pPr>
    <w:rPr>
      <w:rFonts w:ascii="Courier New" w:hAnsi="Courier New" w:cs="Courier New" w:eastAsia="" w:eastAsiaTheme="minorEastAsia"/>
      <w:color w:val="auto"/>
      <w:kern w:val="0"/>
      <w:sz w:val="20"/>
      <w:szCs w:val="20"/>
      <w:lang w:val="ru-RU" w:eastAsia="ru-RU" w:bidi="ar-SA"/>
    </w:rPr>
  </w:style>
  <w:style w:type="paragraph" w:styleId="ConsNonformat" w:customStyle="1">
    <w:name w:val="ConsNonformat"/>
    <w:uiPriority w:val="99"/>
    <w:qFormat/>
    <w:rsid w:val="00f832d0"/>
    <w:pPr>
      <w:widowControl/>
      <w:bidi w:val="0"/>
      <w:spacing w:lineRule="auto" w:line="240" w:before="0" w:after="0"/>
      <w:jc w:val="both"/>
    </w:pPr>
    <w:rPr>
      <w:rFonts w:ascii="Courier New" w:hAnsi="Courier New" w:cs="Courier New" w:eastAsia="" w:eastAsiaTheme="minorEastAsia"/>
      <w:color w:val="auto"/>
      <w:kern w:val="0"/>
      <w:sz w:val="20"/>
      <w:szCs w:val="20"/>
      <w:lang w:val="ru-RU" w:eastAsia="ru-RU" w:bidi="ar-SA"/>
    </w:rPr>
  </w:style>
  <w:style w:type="paragraph" w:styleId="ConsNormal" w:customStyle="1">
    <w:name w:val="ConsNormal"/>
    <w:uiPriority w:val="99"/>
    <w:qFormat/>
    <w:rsid w:val="00f832d0"/>
    <w:pPr>
      <w:widowControl/>
      <w:bidi w:val="0"/>
      <w:spacing w:lineRule="auto" w:line="240" w:before="0" w:after="0"/>
      <w:ind w:right="19772" w:hanging="0"/>
      <w:jc w:val="both"/>
    </w:pPr>
    <w:rPr>
      <w:rFonts w:ascii="Courier New" w:hAnsi="Courier New" w:cs="Courier New" w:eastAsia="" w:eastAsiaTheme="minorEastAsia"/>
      <w:color w:val="auto"/>
      <w:kern w:val="0"/>
      <w:sz w:val="20"/>
      <w:szCs w:val="20"/>
      <w:lang w:val="ru-RU" w:eastAsia="ru-RU" w:bidi="ar-SA"/>
    </w:rPr>
  </w:style>
  <w:style w:type="paragraph" w:styleId="Style18">
    <w:name w:val="Title"/>
    <w:basedOn w:val="Normal"/>
    <w:link w:val="ac"/>
    <w:uiPriority w:val="99"/>
    <w:qFormat/>
    <w:rsid w:val="00f832d0"/>
    <w:pPr>
      <w:suppressAutoHyphens w:val="true"/>
      <w:snapToGrid w:val="false"/>
      <w:ind w:firstLine="4140"/>
      <w:jc w:val="center"/>
      <w:outlineLvl w:val="0"/>
    </w:pPr>
    <w:rPr>
      <w:sz w:val="28"/>
      <w:szCs w:val="28"/>
    </w:rPr>
  </w:style>
  <w:style w:type="paragraph" w:styleId="BodyTextIndent3">
    <w:name w:val="Body Text Indent 3"/>
    <w:basedOn w:val="Normal"/>
    <w:link w:val="34"/>
    <w:uiPriority w:val="99"/>
    <w:qFormat/>
    <w:rsid w:val="00f832d0"/>
    <w:pPr>
      <w:suppressAutoHyphens w:val="true"/>
      <w:ind w:firstLine="851"/>
      <w:jc w:val="both"/>
    </w:pPr>
    <w:rPr>
      <w:sz w:val="28"/>
      <w:szCs w:val="28"/>
    </w:rPr>
  </w:style>
  <w:style w:type="paragraph" w:styleId="BodyTextIndent2">
    <w:name w:val="Body Text Indent 2"/>
    <w:basedOn w:val="Normal"/>
    <w:link w:val="24"/>
    <w:uiPriority w:val="99"/>
    <w:qFormat/>
    <w:rsid w:val="00f832d0"/>
    <w:pPr>
      <w:suppressAutoHyphens w:val="true"/>
      <w:ind w:firstLine="4820"/>
    </w:pPr>
    <w:rPr>
      <w:sz w:val="28"/>
      <w:szCs w:val="28"/>
    </w:rPr>
  </w:style>
  <w:style w:type="paragraph" w:styleId="BlockText">
    <w:name w:val="Block Text"/>
    <w:basedOn w:val="Normal"/>
    <w:uiPriority w:val="99"/>
    <w:qFormat/>
    <w:rsid w:val="00f832d0"/>
    <w:pPr>
      <w:ind w:left="5103" w:right="-285" w:hanging="0"/>
    </w:pPr>
    <w:rPr>
      <w:rFonts w:ascii="Courier New" w:hAnsi="Courier New" w:cs="Courier New"/>
      <w:sz w:val="28"/>
      <w:szCs w:val="28"/>
    </w:rPr>
  </w:style>
  <w:style w:type="paragraph" w:styleId="ConsCell" w:customStyle="1">
    <w:name w:val="ConsCell"/>
    <w:qFormat/>
    <w:rsid w:val="003b58d0"/>
    <w:pPr>
      <w:widowControl w:val="false"/>
      <w:bidi w:val="0"/>
      <w:spacing w:lineRule="auto" w:line="240" w:before="0" w:after="0"/>
      <w:jc w:val="left"/>
    </w:pPr>
    <w:rPr>
      <w:rFonts w:ascii="Arial" w:hAnsi="Arial" w:cs="Arial" w:eastAsia="" w:eastAsiaTheme="minorEastAsia"/>
      <w:color w:val="auto"/>
      <w:kern w:val="0"/>
      <w:sz w:val="20"/>
      <w:szCs w:val="20"/>
      <w:lang w:val="ru-RU" w:eastAsia="ru-RU" w:bidi="ar-SA"/>
    </w:rPr>
  </w:style>
  <w:style w:type="paragraph" w:styleId="BalloonText">
    <w:name w:val="Balloon Text"/>
    <w:basedOn w:val="Normal"/>
    <w:link w:val="af"/>
    <w:uiPriority w:val="99"/>
    <w:semiHidden/>
    <w:unhideWhenUsed/>
    <w:qFormat/>
    <w:rsid w:val="00cb0fd5"/>
    <w:pPr/>
    <w:rPr>
      <w:rFonts w:ascii="Tahoma" w:hAnsi="Tahoma" w:cs="Tahoma"/>
      <w:sz w:val="16"/>
      <w:szCs w:val="16"/>
    </w:rPr>
  </w:style>
  <w:style w:type="paragraph" w:styleId="25" w:customStyle="1">
    <w:name w:val="Основной текст (2)"/>
    <w:basedOn w:val="Normal"/>
    <w:link w:val="25"/>
    <w:uiPriority w:val="99"/>
    <w:qFormat/>
    <w:rsid w:val="002c6cd2"/>
    <w:pPr>
      <w:widowControl w:val="false"/>
      <w:shd w:val="clear" w:color="auto" w:fill="FFFFFF"/>
      <w:spacing w:lineRule="exact" w:line="346" w:before="120" w:after="120"/>
    </w:pPr>
    <w:rPr>
      <w:b/>
      <w:bCs/>
      <w:spacing w:val="1"/>
      <w:sz w:val="22"/>
      <w:szCs w:val="22"/>
    </w:rPr>
  </w:style>
  <w:style w:type="paragraph" w:styleId="NormalWeb">
    <w:name w:val="Normal (Web)"/>
    <w:basedOn w:val="Normal"/>
    <w:uiPriority w:val="99"/>
    <w:unhideWhenUsed/>
    <w:qFormat/>
    <w:rsid w:val="003b0b46"/>
    <w:pPr>
      <w:spacing w:beforeAutospacing="1" w:after="119"/>
    </w:pPr>
    <w:rPr>
      <w:rFonts w:eastAsia="Times New Roman"/>
      <w:sz w:val="24"/>
      <w:szCs w:val="24"/>
    </w:rPr>
  </w:style>
  <w:style w:type="paragraph" w:styleId="Bodytext22" w:customStyle="1">
    <w:name w:val="Body text (2)"/>
    <w:basedOn w:val="Normal"/>
    <w:link w:val="Bodytext2"/>
    <w:qFormat/>
    <w:rsid w:val="009c3d68"/>
    <w:pPr>
      <w:widowControl w:val="false"/>
      <w:shd w:val="clear" w:color="auto" w:fill="FFFFFF"/>
      <w:spacing w:lineRule="exact" w:line="486" w:before="420" w:after="0"/>
      <w:ind w:hanging="8700"/>
      <w:jc w:val="both"/>
    </w:pPr>
    <w:rPr>
      <w:rFonts w:eastAsia="Times New Roman"/>
      <w:sz w:val="26"/>
      <w:szCs w:val="26"/>
    </w:rPr>
  </w:style>
  <w:style w:type="paragraph" w:styleId="NoSpacing">
    <w:name w:val="No Spacing"/>
    <w:uiPriority w:val="1"/>
    <w:qFormat/>
    <w:rsid w:val="001070e6"/>
    <w:pPr>
      <w:widowControl/>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C752-F3A5-4B04-A079-687828EE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LibreOffice/5.4.3.2$Linux_x86 LibreOffice_project/92a7159f7e4af62137622921e809f8546db437e5</Application>
  <Pages>2</Pages>
  <Words>296</Words>
  <Characters>2243</Characters>
  <CharactersWithSpaces>2698</CharactersWithSpaces>
  <Paragraphs>7</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2021-08-13T14:42:00Z</dcterms:created>
  <dc:creator>КонсультантПлюс</dc:creator>
  <dc:description/>
  <dc:language>ru-RU</dc:language>
  <cp:lastModifiedBy>Olga  Isakova</cp:lastModifiedBy>
  <cp:lastPrinted>2021-08-17T09:55:00Z</cp:lastPrinted>
  <dcterms:modified xsi:type="dcterms:W3CDTF">2021-08-24T11:03:53Z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