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6" w:rsidRDefault="002563A6" w:rsidP="00DA75FF">
      <w:pPr>
        <w:widowControl w:val="0"/>
        <w:spacing w:line="192" w:lineRule="auto"/>
        <w:jc w:val="center"/>
        <w:rPr>
          <w:sz w:val="40"/>
        </w:rPr>
      </w:pPr>
    </w:p>
    <w:p w:rsidR="002563A6" w:rsidRDefault="002563A6" w:rsidP="00DA75FF">
      <w:pPr>
        <w:pStyle w:val="2"/>
        <w:keepNext w:val="0"/>
        <w:widowControl w:val="0"/>
        <w:spacing w:line="240" w:lineRule="auto"/>
        <w:rPr>
          <w:b w:val="0"/>
          <w:spacing w:val="30"/>
          <w:sz w:val="36"/>
        </w:rPr>
      </w:pPr>
      <w:r>
        <w:rPr>
          <w:b w:val="0"/>
          <w:spacing w:val="30"/>
          <w:sz w:val="36"/>
        </w:rPr>
        <w:t>КОМИ РЕСПУБЛИКАЛ</w:t>
      </w:r>
      <w:r>
        <w:rPr>
          <w:b w:val="0"/>
          <w:spacing w:val="30"/>
          <w:sz w:val="36"/>
        </w:rPr>
        <w:sym w:font="Times New Roman" w:char="00D6"/>
      </w:r>
      <w:r>
        <w:rPr>
          <w:b w:val="0"/>
          <w:spacing w:val="30"/>
          <w:sz w:val="36"/>
        </w:rPr>
        <w:t>Н</w:t>
      </w:r>
    </w:p>
    <w:p w:rsidR="002563A6" w:rsidRDefault="002563A6" w:rsidP="00DA75FF">
      <w:pPr>
        <w:pStyle w:val="1"/>
        <w:keepNext w:val="0"/>
        <w:widowControl w:val="0"/>
        <w:spacing w:line="240" w:lineRule="auto"/>
      </w:pPr>
      <w:r>
        <w:rPr>
          <w:sz w:val="40"/>
        </w:rPr>
        <w:t>ОЛАНПАС</w:t>
      </w:r>
    </w:p>
    <w:p w:rsidR="002563A6" w:rsidRDefault="003B68A1" w:rsidP="00DA75FF">
      <w:pPr>
        <w:pStyle w:val="a6"/>
        <w:widowControl w:val="0"/>
        <w:rPr>
          <w:b/>
        </w:rPr>
      </w:pPr>
      <w:r>
        <w:rPr>
          <w:b/>
          <w:noProof/>
          <w:sz w:val="20"/>
        </w:rPr>
        <w:pict>
          <v:line id="_x0000_s1026" style="position:absolute;left:0;text-align:left;z-index:1" from="8.95pt,1.65pt" to="458.95pt,1.65pt" strokeweight="1pt"/>
        </w:pict>
      </w:r>
      <w:r w:rsidR="002563A6">
        <w:rPr>
          <w:b/>
        </w:rPr>
        <w:t>ЗАКОН</w:t>
      </w:r>
    </w:p>
    <w:p w:rsidR="002563A6" w:rsidRDefault="002563A6" w:rsidP="00DA75FF">
      <w:pPr>
        <w:pStyle w:val="1"/>
        <w:keepNext w:val="0"/>
        <w:widowControl w:val="0"/>
        <w:spacing w:line="240" w:lineRule="auto"/>
        <w:rPr>
          <w:b w:val="0"/>
          <w:spacing w:val="30"/>
        </w:rPr>
      </w:pPr>
      <w:r>
        <w:rPr>
          <w:b w:val="0"/>
          <w:spacing w:val="30"/>
        </w:rPr>
        <w:t>РЕСПУБЛИКИ КОМИ</w:t>
      </w:r>
    </w:p>
    <w:p w:rsidR="00FE7725" w:rsidRDefault="00FE7725" w:rsidP="00DA75FF">
      <w:pPr>
        <w:widowControl w:val="0"/>
        <w:jc w:val="both"/>
        <w:rPr>
          <w:sz w:val="28"/>
          <w:szCs w:val="28"/>
        </w:rPr>
      </w:pPr>
    </w:p>
    <w:p w:rsidR="00376CA3" w:rsidRDefault="00376CA3" w:rsidP="00DA75FF">
      <w:pPr>
        <w:widowControl w:val="0"/>
        <w:jc w:val="both"/>
        <w:rPr>
          <w:sz w:val="28"/>
          <w:szCs w:val="28"/>
        </w:rPr>
      </w:pPr>
    </w:p>
    <w:p w:rsidR="00C630CC" w:rsidRPr="005C52D6" w:rsidRDefault="00C630CC" w:rsidP="00DA75FF">
      <w:pPr>
        <w:pStyle w:val="ConsPlusTitle"/>
        <w:jc w:val="center"/>
        <w:rPr>
          <w:rFonts w:ascii="Times New Roman" w:hAnsi="Times New Roman" w:cs="Times New Roman"/>
          <w:sz w:val="28"/>
          <w:szCs w:val="28"/>
        </w:rPr>
      </w:pPr>
      <w:r w:rsidRPr="005C52D6">
        <w:rPr>
          <w:rFonts w:ascii="Times New Roman" w:hAnsi="Times New Roman" w:cs="Times New Roman"/>
          <w:sz w:val="28"/>
          <w:szCs w:val="28"/>
        </w:rPr>
        <w:t xml:space="preserve">О внесении изменений в законы Республики Коми </w:t>
      </w:r>
    </w:p>
    <w:p w:rsidR="00C630CC" w:rsidRPr="005C52D6" w:rsidRDefault="00C630CC" w:rsidP="00DA75FF">
      <w:pPr>
        <w:pStyle w:val="ConsPlusTitle"/>
        <w:jc w:val="center"/>
        <w:rPr>
          <w:rFonts w:ascii="Times New Roman" w:hAnsi="Times New Roman" w:cs="Times New Roman"/>
          <w:sz w:val="28"/>
          <w:szCs w:val="28"/>
        </w:rPr>
      </w:pPr>
      <w:r w:rsidRPr="005C52D6">
        <w:rPr>
          <w:rFonts w:ascii="Times New Roman" w:hAnsi="Times New Roman" w:cs="Times New Roman"/>
          <w:sz w:val="28"/>
          <w:szCs w:val="28"/>
        </w:rPr>
        <w:t>по вопросам организации и проведения выборов и референдумов</w:t>
      </w:r>
    </w:p>
    <w:p w:rsidR="00C630CC" w:rsidRPr="005C52D6" w:rsidRDefault="00C630CC" w:rsidP="00DA75FF">
      <w:pPr>
        <w:widowControl w:val="0"/>
        <w:jc w:val="center"/>
        <w:rPr>
          <w:sz w:val="28"/>
          <w:szCs w:val="28"/>
        </w:rPr>
      </w:pPr>
    </w:p>
    <w:p w:rsidR="00C630CC" w:rsidRPr="005C52D6" w:rsidRDefault="00C630CC" w:rsidP="00DA75FF">
      <w:pPr>
        <w:widowControl w:val="0"/>
        <w:rPr>
          <w:sz w:val="28"/>
        </w:rPr>
      </w:pPr>
    </w:p>
    <w:p w:rsidR="00C630CC" w:rsidRPr="005C52D6" w:rsidRDefault="00C630CC" w:rsidP="00DA75FF">
      <w:pPr>
        <w:pStyle w:val="1"/>
        <w:keepNext w:val="0"/>
        <w:widowControl w:val="0"/>
        <w:spacing w:line="240" w:lineRule="auto"/>
        <w:jc w:val="both"/>
        <w:rPr>
          <w:b w:val="0"/>
          <w:sz w:val="28"/>
          <w:szCs w:val="28"/>
        </w:rPr>
      </w:pPr>
      <w:r w:rsidRPr="005C52D6">
        <w:rPr>
          <w:b w:val="0"/>
          <w:sz w:val="28"/>
          <w:szCs w:val="28"/>
        </w:rPr>
        <w:t>Принят Государственным Советом</w:t>
      </w:r>
    </w:p>
    <w:p w:rsidR="00C630CC" w:rsidRPr="005C52D6" w:rsidRDefault="00C630CC" w:rsidP="00DA75FF">
      <w:pPr>
        <w:pStyle w:val="2"/>
        <w:keepNext w:val="0"/>
        <w:widowControl w:val="0"/>
        <w:spacing w:line="240" w:lineRule="auto"/>
        <w:jc w:val="both"/>
        <w:rPr>
          <w:b w:val="0"/>
          <w:sz w:val="28"/>
          <w:szCs w:val="28"/>
        </w:rPr>
      </w:pPr>
      <w:r w:rsidRPr="005C52D6">
        <w:rPr>
          <w:b w:val="0"/>
          <w:sz w:val="28"/>
          <w:szCs w:val="28"/>
        </w:rPr>
        <w:t xml:space="preserve">Республики Коми </w:t>
      </w:r>
      <w:r w:rsidR="005C52D6">
        <w:rPr>
          <w:b w:val="0"/>
          <w:sz w:val="28"/>
          <w:szCs w:val="28"/>
        </w:rPr>
        <w:tab/>
      </w:r>
      <w:r w:rsidR="005C52D6">
        <w:rPr>
          <w:b w:val="0"/>
          <w:sz w:val="28"/>
          <w:szCs w:val="28"/>
        </w:rPr>
        <w:tab/>
      </w:r>
      <w:r w:rsidR="005C52D6">
        <w:rPr>
          <w:b w:val="0"/>
          <w:sz w:val="28"/>
          <w:szCs w:val="28"/>
        </w:rPr>
        <w:tab/>
      </w:r>
      <w:r w:rsidR="005C52D6">
        <w:rPr>
          <w:b w:val="0"/>
          <w:sz w:val="28"/>
          <w:szCs w:val="28"/>
        </w:rPr>
        <w:tab/>
      </w:r>
      <w:r w:rsidR="005C52D6">
        <w:rPr>
          <w:b w:val="0"/>
          <w:sz w:val="28"/>
          <w:szCs w:val="28"/>
        </w:rPr>
        <w:tab/>
      </w:r>
      <w:r w:rsidR="005C52D6">
        <w:rPr>
          <w:b w:val="0"/>
          <w:sz w:val="28"/>
          <w:szCs w:val="28"/>
        </w:rPr>
        <w:tab/>
        <w:t xml:space="preserve">  18 февраля </w:t>
      </w:r>
      <w:r w:rsidRPr="005C52D6">
        <w:rPr>
          <w:b w:val="0"/>
          <w:sz w:val="28"/>
          <w:szCs w:val="28"/>
        </w:rPr>
        <w:t>202</w:t>
      </w:r>
      <w:r w:rsidR="0049055E">
        <w:rPr>
          <w:b w:val="0"/>
          <w:sz w:val="28"/>
          <w:szCs w:val="28"/>
        </w:rPr>
        <w:t>1</w:t>
      </w:r>
      <w:r w:rsidRPr="005C52D6">
        <w:rPr>
          <w:b w:val="0"/>
          <w:sz w:val="28"/>
          <w:szCs w:val="28"/>
        </w:rPr>
        <w:t xml:space="preserve"> года</w:t>
      </w:r>
    </w:p>
    <w:p w:rsidR="00C630CC" w:rsidRPr="005C52D6" w:rsidRDefault="00C630CC" w:rsidP="00DA75FF">
      <w:pPr>
        <w:widowControl w:val="0"/>
        <w:jc w:val="both"/>
        <w:rPr>
          <w:sz w:val="28"/>
          <w:szCs w:val="28"/>
        </w:rPr>
      </w:pPr>
    </w:p>
    <w:p w:rsidR="00C630CC" w:rsidRPr="005C52D6" w:rsidRDefault="00C630CC" w:rsidP="00DA75FF">
      <w:pPr>
        <w:widowControl w:val="0"/>
        <w:jc w:val="both"/>
        <w:rPr>
          <w:sz w:val="28"/>
          <w:szCs w:val="28"/>
        </w:rPr>
      </w:pP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b/>
          <w:sz w:val="28"/>
          <w:szCs w:val="28"/>
        </w:rPr>
        <w:t xml:space="preserve">Статья 1. </w:t>
      </w:r>
      <w:r w:rsidRPr="005C52D6">
        <w:rPr>
          <w:sz w:val="28"/>
          <w:szCs w:val="28"/>
        </w:rPr>
        <w:t xml:space="preserve">Внести в Закон Республики Коми "О выборах и референдумах в Республике Коми" (Ведомости нормативных актов органов государственной власти Республики Коми, </w:t>
      </w:r>
      <w:r w:rsidRPr="005C52D6">
        <w:rPr>
          <w:rFonts w:eastAsia="Calibri"/>
          <w:sz w:val="28"/>
          <w:szCs w:val="28"/>
        </w:rPr>
        <w:t xml:space="preserve">2010, № 36, ст. 839; </w:t>
      </w:r>
      <w:r w:rsidR="005C52D6">
        <w:rPr>
          <w:rFonts w:eastAsia="Calibri"/>
          <w:sz w:val="28"/>
          <w:szCs w:val="28"/>
        </w:rPr>
        <w:br/>
      </w:r>
      <w:r w:rsidRPr="005C52D6">
        <w:rPr>
          <w:rFonts w:eastAsia="Calibri"/>
          <w:sz w:val="28"/>
          <w:szCs w:val="28"/>
        </w:rPr>
        <w:t>№ 44,</w:t>
      </w:r>
      <w:r w:rsidR="005C52D6">
        <w:rPr>
          <w:rFonts w:eastAsia="Calibri"/>
          <w:sz w:val="28"/>
          <w:szCs w:val="28"/>
        </w:rPr>
        <w:t xml:space="preserve"> </w:t>
      </w:r>
      <w:r w:rsidRPr="005C52D6">
        <w:rPr>
          <w:rFonts w:eastAsia="Calibri"/>
          <w:sz w:val="28"/>
          <w:szCs w:val="28"/>
        </w:rPr>
        <w:t xml:space="preserve">ст. 1012; 2011, № 23, ст. 605; № 50, ст. 1483; 2012, № 21, ст. 477; </w:t>
      </w:r>
      <w:r w:rsidR="005C52D6">
        <w:rPr>
          <w:rFonts w:eastAsia="Calibri"/>
          <w:sz w:val="28"/>
          <w:szCs w:val="28"/>
        </w:rPr>
        <w:br/>
      </w:r>
      <w:r w:rsidRPr="005C52D6">
        <w:rPr>
          <w:rFonts w:eastAsia="Calibri"/>
          <w:sz w:val="28"/>
          <w:szCs w:val="28"/>
        </w:rPr>
        <w:t>№ 34,</w:t>
      </w:r>
      <w:r w:rsidR="005C52D6">
        <w:rPr>
          <w:rFonts w:eastAsia="Calibri"/>
          <w:sz w:val="28"/>
          <w:szCs w:val="28"/>
        </w:rPr>
        <w:t xml:space="preserve"> </w:t>
      </w:r>
      <w:r w:rsidRPr="005C52D6">
        <w:rPr>
          <w:rFonts w:eastAsia="Calibri"/>
          <w:sz w:val="28"/>
          <w:szCs w:val="28"/>
        </w:rPr>
        <w:t xml:space="preserve">ст. 785; № 71, ст. 1838; 2013, № 18, ст. 373; № 32, ст. 596; 2014, № 9, ст. 112; № 13, ст. 208; № 16, ст. 292; № 27, ст. 526; № 35, ст. 722; 2015, </w:t>
      </w:r>
      <w:r w:rsidR="005C52D6">
        <w:rPr>
          <w:rFonts w:eastAsia="Calibri"/>
          <w:sz w:val="28"/>
          <w:szCs w:val="28"/>
        </w:rPr>
        <w:br/>
      </w:r>
      <w:r w:rsidRPr="005C52D6">
        <w:rPr>
          <w:rFonts w:eastAsia="Calibri"/>
          <w:sz w:val="28"/>
          <w:szCs w:val="28"/>
        </w:rPr>
        <w:t>№ 8, ст. 94;</w:t>
      </w:r>
      <w:r w:rsidR="005C52D6">
        <w:rPr>
          <w:rFonts w:eastAsia="Calibri"/>
          <w:sz w:val="28"/>
          <w:szCs w:val="28"/>
        </w:rPr>
        <w:t xml:space="preserve"> </w:t>
      </w:r>
      <w:r w:rsidRPr="005C52D6">
        <w:rPr>
          <w:rFonts w:eastAsia="Calibri"/>
          <w:sz w:val="28"/>
          <w:szCs w:val="28"/>
        </w:rPr>
        <w:t xml:space="preserve">№ 26, ст. 365; 2016, № 1, ст. 3; № 6, ст. 78; № 10, ст. 118; № 20, ст. 301; 2017, № 9, ст. 152; № 13, ст. 232; № 21, ст. 358; № 27, ст. 483; </w:t>
      </w:r>
      <w:r w:rsidRPr="005C52D6">
        <w:rPr>
          <w:sz w:val="28"/>
          <w:szCs w:val="28"/>
        </w:rPr>
        <w:t>2018, № 4, ст. 64;</w:t>
      </w:r>
      <w:r w:rsidR="005C52D6">
        <w:rPr>
          <w:sz w:val="28"/>
          <w:szCs w:val="28"/>
        </w:rPr>
        <w:t xml:space="preserve"> </w:t>
      </w:r>
      <w:r w:rsidRPr="005C52D6">
        <w:rPr>
          <w:sz w:val="28"/>
          <w:szCs w:val="28"/>
        </w:rPr>
        <w:t>№ 14, ст. 240; ст. 243; № 17, ст. 301; № 19, ст. 366; 2019, № 5, ст. 57; № 8,</w:t>
      </w:r>
      <w:r w:rsidR="005C52D6">
        <w:rPr>
          <w:sz w:val="28"/>
          <w:szCs w:val="28"/>
        </w:rPr>
        <w:t xml:space="preserve"> </w:t>
      </w:r>
      <w:r w:rsidRPr="005C52D6">
        <w:rPr>
          <w:sz w:val="28"/>
          <w:szCs w:val="28"/>
        </w:rPr>
        <w:t>ст. 106; № 15, ст. 222; № 21, ст. 316; 2020, № 8, ст. 115) следующие изменения: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Статью 2 дополнить частями 8 и 9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sz w:val="28"/>
          <w:szCs w:val="28"/>
        </w:rPr>
        <w:t xml:space="preserve">"8. </w:t>
      </w:r>
      <w:r w:rsidRPr="005C52D6">
        <w:rPr>
          <w:rFonts w:eastAsia="Calibri"/>
          <w:sz w:val="28"/>
          <w:szCs w:val="28"/>
        </w:rPr>
        <w:t>В случае принятия соответствующей комиссией</w:t>
      </w:r>
      <w:r w:rsidR="00D841B9">
        <w:rPr>
          <w:rFonts w:eastAsia="Calibri"/>
          <w:sz w:val="28"/>
          <w:szCs w:val="28"/>
        </w:rPr>
        <w:t xml:space="preserve"> решений, предусмотренных пункта</w:t>
      </w:r>
      <w:r w:rsidRPr="005C52D6">
        <w:rPr>
          <w:rFonts w:eastAsia="Calibri"/>
          <w:sz w:val="28"/>
          <w:szCs w:val="28"/>
        </w:rPr>
        <w:t>м</w:t>
      </w:r>
      <w:r w:rsidR="00D841B9">
        <w:rPr>
          <w:rFonts w:eastAsia="Calibri"/>
          <w:sz w:val="28"/>
          <w:szCs w:val="28"/>
        </w:rPr>
        <w:t>и</w:t>
      </w:r>
      <w:r w:rsidRPr="005C52D6">
        <w:rPr>
          <w:rFonts w:eastAsia="Calibri"/>
          <w:sz w:val="28"/>
          <w:szCs w:val="28"/>
        </w:rPr>
        <w:t xml:space="preserve"> 1 или 2 статьи 63</w:t>
      </w:r>
      <w:r w:rsidRPr="005C52D6">
        <w:rPr>
          <w:rFonts w:eastAsia="Calibri"/>
          <w:sz w:val="28"/>
          <w:szCs w:val="28"/>
          <w:vertAlign w:val="superscript"/>
        </w:rPr>
        <w:t xml:space="preserve">1 </w:t>
      </w:r>
      <w:r w:rsidRPr="005C52D6">
        <w:rPr>
          <w:rFonts w:eastAsia="Calibri"/>
          <w:sz w:val="28"/>
          <w:szCs w:val="28"/>
        </w:rPr>
        <w:t xml:space="preserve">Федерального закона, установленные Федеральным законом, настоящим Законом условия реализации гражданами Российской Федерации активного </w:t>
      </w:r>
      <w:r w:rsidRPr="005C52D6">
        <w:rPr>
          <w:rFonts w:eastAsia="Calibri"/>
          <w:sz w:val="28"/>
          <w:szCs w:val="28"/>
        </w:rPr>
        <w:lastRenderedPageBreak/>
        <w:t>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9. В случае принятия соответствующей комиссией решений, предусмотренных пунктами 1 или 2 статьи 63</w:t>
      </w:r>
      <w:r w:rsidRPr="005C52D6">
        <w:rPr>
          <w:rFonts w:eastAsia="Calibri"/>
          <w:sz w:val="28"/>
          <w:szCs w:val="28"/>
          <w:vertAlign w:val="superscript"/>
        </w:rPr>
        <w:t xml:space="preserve">1 </w:t>
      </w:r>
      <w:r w:rsidRPr="005C52D6">
        <w:rPr>
          <w:rFonts w:eastAsia="Calibri"/>
          <w:sz w:val="28"/>
          <w:szCs w:val="28"/>
        </w:rPr>
        <w:t>Федерального закона, установленные Федеральным законом,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В статье 11:</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абзац первый части 2 после слов "муниципального района," дополнить словами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часть 3 после слов "за 3 дня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абзац первый части 8 после слов "муниципального района," дополнить словами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статье 12:</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абзац первый части 3 после слов "муниципального района," дополнить словами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sz w:val="28"/>
          <w:szCs w:val="28"/>
        </w:rPr>
        <w:t>2) часть 12</w:t>
      </w:r>
      <w:r w:rsidRPr="005C52D6">
        <w:rPr>
          <w:sz w:val="28"/>
          <w:szCs w:val="28"/>
          <w:vertAlign w:val="superscript"/>
        </w:rPr>
        <w:t>1</w:t>
      </w:r>
      <w:r w:rsidRPr="005C52D6">
        <w:rPr>
          <w:sz w:val="28"/>
          <w:szCs w:val="28"/>
        </w:rPr>
        <w:t xml:space="preserve"> после слов "за три дня до дня</w:t>
      </w:r>
      <w:r w:rsidRPr="005C52D6">
        <w:rPr>
          <w:rFonts w:eastAsia="Calibri"/>
          <w:sz w:val="28"/>
          <w:szCs w:val="28"/>
        </w:rPr>
        <w:t>"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3) </w:t>
      </w:r>
      <w:r w:rsidRPr="005C52D6">
        <w:rPr>
          <w:sz w:val="28"/>
          <w:szCs w:val="28"/>
        </w:rPr>
        <w:t>часть 12</w:t>
      </w:r>
      <w:r w:rsidRPr="005C52D6">
        <w:rPr>
          <w:sz w:val="28"/>
          <w:szCs w:val="28"/>
          <w:vertAlign w:val="superscript"/>
        </w:rPr>
        <w:t>2</w:t>
      </w:r>
      <w:r w:rsidRPr="005C52D6">
        <w:rPr>
          <w:sz w:val="28"/>
          <w:szCs w:val="28"/>
        </w:rPr>
        <w:t xml:space="preserve"> после слов "за 45 дней до дня</w:t>
      </w:r>
      <w:r w:rsidRPr="005C52D6">
        <w:rPr>
          <w:rFonts w:eastAsia="Calibri"/>
          <w:sz w:val="28"/>
          <w:szCs w:val="28"/>
        </w:rPr>
        <w:t>"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4) часть 16 после слов "за 3 дня до дня" дополнить словами "(первого дня)".</w:t>
      </w:r>
    </w:p>
    <w:p w:rsidR="0049055E"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4. </w:t>
      </w:r>
      <w:r w:rsidR="0049055E">
        <w:rPr>
          <w:sz w:val="28"/>
          <w:szCs w:val="28"/>
        </w:rPr>
        <w:t>В пункте 26 части 6 статьи 17 слова "устанавливает итоги голосования и" исключить.</w:t>
      </w:r>
    </w:p>
    <w:p w:rsidR="00C630CC" w:rsidRPr="005C52D6" w:rsidRDefault="0049055E" w:rsidP="00DA75FF">
      <w:pPr>
        <w:widowControl w:val="0"/>
        <w:autoSpaceDE w:val="0"/>
        <w:autoSpaceDN w:val="0"/>
        <w:adjustRightInd w:val="0"/>
        <w:spacing w:line="360" w:lineRule="auto"/>
        <w:ind w:firstLine="851"/>
        <w:jc w:val="both"/>
        <w:rPr>
          <w:sz w:val="28"/>
          <w:szCs w:val="28"/>
        </w:rPr>
      </w:pPr>
      <w:r w:rsidRPr="005C52D6">
        <w:rPr>
          <w:sz w:val="28"/>
          <w:szCs w:val="28"/>
        </w:rPr>
        <w:t xml:space="preserve">5. </w:t>
      </w:r>
      <w:r w:rsidR="00C630CC" w:rsidRPr="005C52D6">
        <w:rPr>
          <w:sz w:val="28"/>
          <w:szCs w:val="28"/>
        </w:rPr>
        <w:t>Первое предложение части 4 статьи 21 после слов "муниципального района," дополнить словами "муниципального округа,".</w:t>
      </w:r>
    </w:p>
    <w:p w:rsidR="00C630CC" w:rsidRDefault="0049055E" w:rsidP="00DA75FF">
      <w:pPr>
        <w:widowControl w:val="0"/>
        <w:autoSpaceDE w:val="0"/>
        <w:autoSpaceDN w:val="0"/>
        <w:adjustRightInd w:val="0"/>
        <w:spacing w:line="360" w:lineRule="auto"/>
        <w:ind w:firstLine="851"/>
        <w:jc w:val="both"/>
        <w:rPr>
          <w:sz w:val="28"/>
          <w:szCs w:val="28"/>
        </w:rPr>
      </w:pPr>
      <w:r w:rsidRPr="005C52D6">
        <w:rPr>
          <w:sz w:val="28"/>
          <w:szCs w:val="28"/>
        </w:rPr>
        <w:t xml:space="preserve">6. </w:t>
      </w:r>
      <w:r w:rsidR="00C630CC" w:rsidRPr="005C52D6">
        <w:rPr>
          <w:sz w:val="28"/>
          <w:szCs w:val="28"/>
        </w:rPr>
        <w:t>Часть 7 статьи 23 после слов "муниципального района," дополнить словами "муниципального образования муниципального округа,".</w:t>
      </w:r>
    </w:p>
    <w:p w:rsidR="0049055E" w:rsidRPr="005C52D6" w:rsidRDefault="0049055E" w:rsidP="00DA75FF">
      <w:pPr>
        <w:widowControl w:val="0"/>
        <w:autoSpaceDE w:val="0"/>
        <w:autoSpaceDN w:val="0"/>
        <w:adjustRightInd w:val="0"/>
        <w:spacing w:line="360" w:lineRule="auto"/>
        <w:ind w:firstLine="851"/>
        <w:jc w:val="both"/>
        <w:rPr>
          <w:sz w:val="28"/>
          <w:szCs w:val="28"/>
        </w:rPr>
      </w:pPr>
      <w:r>
        <w:rPr>
          <w:sz w:val="28"/>
          <w:szCs w:val="28"/>
        </w:rPr>
        <w:t>7. В пункте 13 части 2 статьи 26 слова "Республики Коми" исключить.</w:t>
      </w:r>
    </w:p>
    <w:p w:rsidR="00C630CC" w:rsidRPr="005C52D6" w:rsidRDefault="0049055E" w:rsidP="00DA75FF">
      <w:pPr>
        <w:widowControl w:val="0"/>
        <w:autoSpaceDE w:val="0"/>
        <w:autoSpaceDN w:val="0"/>
        <w:adjustRightInd w:val="0"/>
        <w:spacing w:line="360" w:lineRule="auto"/>
        <w:ind w:firstLine="851"/>
        <w:jc w:val="both"/>
        <w:rPr>
          <w:sz w:val="28"/>
          <w:szCs w:val="28"/>
        </w:rPr>
      </w:pPr>
      <w:r>
        <w:rPr>
          <w:sz w:val="28"/>
          <w:szCs w:val="28"/>
        </w:rPr>
        <w:t xml:space="preserve">8. </w:t>
      </w:r>
      <w:r w:rsidR="00C630CC" w:rsidRPr="005C52D6">
        <w:rPr>
          <w:sz w:val="28"/>
          <w:szCs w:val="28"/>
        </w:rPr>
        <w:t>В статье 35:</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части 13:</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а) в первом предложении абзаца второго слово "образование" заменить словами "профессиональное образование (при наличии)";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б) </w:t>
      </w:r>
      <w:r w:rsidR="0049055E">
        <w:rPr>
          <w:sz w:val="28"/>
          <w:szCs w:val="28"/>
        </w:rPr>
        <w:t>абзац четвертый</w:t>
      </w:r>
      <w:r w:rsidRPr="005C52D6">
        <w:rPr>
          <w:sz w:val="28"/>
          <w:szCs w:val="28"/>
        </w:rPr>
        <w:t xml:space="preserve"> дополнить словами ", оформленное протоколом (иным документом в соответствии с уставом политической партии) согласно части 13</w:t>
      </w:r>
      <w:r w:rsidRPr="005C52D6">
        <w:rPr>
          <w:sz w:val="28"/>
          <w:szCs w:val="28"/>
          <w:vertAlign w:val="superscript"/>
        </w:rPr>
        <w:t>1</w:t>
      </w:r>
      <w:r w:rsidRPr="005C52D6">
        <w:rPr>
          <w:sz w:val="28"/>
          <w:szCs w:val="28"/>
        </w:rPr>
        <w:t xml:space="preserve"> настоящей статьи";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в) в </w:t>
      </w:r>
      <w:r w:rsidR="0049055E">
        <w:rPr>
          <w:sz w:val="28"/>
          <w:szCs w:val="28"/>
        </w:rPr>
        <w:t>абзаце седьмом</w:t>
      </w:r>
      <w:r w:rsidRPr="005C52D6">
        <w:rPr>
          <w:sz w:val="28"/>
          <w:szCs w:val="28"/>
        </w:rPr>
        <w:t>:</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слова "данной политической партии;" заменить словами "данной политической партии.";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дополнить предложением следующего содержания: "Указанные лица составляют не менее 50 процентов от числа кандидатов, включенных в список кандидатов;";</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дополнить частью 13</w:t>
      </w:r>
      <w:r w:rsidRPr="005C52D6">
        <w:rPr>
          <w:sz w:val="28"/>
          <w:szCs w:val="28"/>
          <w:vertAlign w:val="superscript"/>
        </w:rPr>
        <w:t>1</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"13</w:t>
      </w:r>
      <w:r w:rsidRPr="005C52D6">
        <w:rPr>
          <w:sz w:val="28"/>
          <w:szCs w:val="28"/>
          <w:vertAlign w:val="superscript"/>
        </w:rPr>
        <w:t>1</w:t>
      </w:r>
      <w:r w:rsidRPr="005C52D6">
        <w:rPr>
          <w:sz w:val="28"/>
          <w:szCs w:val="28"/>
        </w:rPr>
        <w:t>.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 по единому избирательному округу оформляется протоколом (иным документом в соответствии с уставом политической партии), в котором должны быть указаны:</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число зарегистрированных делегатов (участников), присутствующих на съезде политической партии, конференции (общем собрании) регионального отделения политической партии, общем собрании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число делегатов (участников) съезда, конференции (общего собрания), необходимое для принятия решения в соответствии с уставом политической партии;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решение о выдвижении списка кандидатов, в котором указываются фамилия, имя и отчество каждого кандидата, дата и место его рождения;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4) итоги голосования по решению о выдвижении списка кандидатов и дата его принятия.".</w:t>
      </w:r>
    </w:p>
    <w:p w:rsidR="00C630CC" w:rsidRPr="005C52D6" w:rsidRDefault="0049055E" w:rsidP="00DA75FF">
      <w:pPr>
        <w:widowControl w:val="0"/>
        <w:autoSpaceDE w:val="0"/>
        <w:autoSpaceDN w:val="0"/>
        <w:adjustRightInd w:val="0"/>
        <w:spacing w:line="360" w:lineRule="auto"/>
        <w:ind w:firstLine="851"/>
        <w:jc w:val="both"/>
        <w:rPr>
          <w:sz w:val="28"/>
          <w:szCs w:val="28"/>
        </w:rPr>
      </w:pPr>
      <w:r>
        <w:rPr>
          <w:sz w:val="28"/>
          <w:szCs w:val="28"/>
        </w:rPr>
        <w:t>9</w:t>
      </w:r>
      <w:r w:rsidR="00C630CC" w:rsidRPr="005C52D6">
        <w:rPr>
          <w:sz w:val="28"/>
          <w:szCs w:val="28"/>
        </w:rPr>
        <w:t>. В статье 36:</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часть 5 изложить в следующей редакции: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"5. На основании форм подписных листо</w:t>
      </w:r>
      <w:r w:rsidR="0049055E">
        <w:rPr>
          <w:sz w:val="28"/>
          <w:szCs w:val="28"/>
        </w:rPr>
        <w:t>в, установленных приложениями 4</w:t>
      </w:r>
      <w:r w:rsidRPr="0049055E">
        <w:rPr>
          <w:sz w:val="28"/>
          <w:szCs w:val="28"/>
          <w:vertAlign w:val="superscript"/>
        </w:rPr>
        <w:t>1</w:t>
      </w:r>
      <w:r w:rsidRPr="005C52D6">
        <w:rPr>
          <w:sz w:val="28"/>
          <w:szCs w:val="28"/>
        </w:rPr>
        <w:t>, 5, 6, 7</w:t>
      </w:r>
      <w:r w:rsidRPr="0049055E">
        <w:rPr>
          <w:sz w:val="28"/>
          <w:szCs w:val="28"/>
          <w:vertAlign w:val="superscript"/>
        </w:rPr>
        <w:t>1</w:t>
      </w:r>
      <w:r w:rsidRPr="005C52D6">
        <w:rPr>
          <w:sz w:val="28"/>
          <w:szCs w:val="28"/>
        </w:rPr>
        <w:t>, 8 и 9 к Федеральному закону, организующая выборы, референдум комиссия утверждает образец заполнения подписного листа в части, предусмотренной пунктом 8</w:t>
      </w:r>
      <w:r w:rsidRPr="005C52D6">
        <w:rPr>
          <w:sz w:val="28"/>
          <w:szCs w:val="28"/>
          <w:vertAlign w:val="superscript"/>
        </w:rPr>
        <w:t>1</w:t>
      </w:r>
      <w:r w:rsidRPr="005C52D6">
        <w:rPr>
          <w:sz w:val="28"/>
          <w:szCs w:val="28"/>
        </w:rPr>
        <w:t xml:space="preserve"> статьи 37 Федерального закона.</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Подписные листы изготавливаются за счет средств избирательного фонда кандидата, избирательного объединения, выдвинувшего список кандидатов по единому избирательному округу, фонда референдума, созданного инициативной группой по проведению референдума, по формам, указанным в абзаце первом настоящей части.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Подписные листы с подписями избирателей в поддержку выдвижения членов выборного органа местного самоуправления изготавливаются по форме, установленной приложением 1 к настоящему Закону.";</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в части 11:</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а) абзац первый исключить;</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б) в абзаце втором слова "Подписной лист" заменить словами </w:t>
      </w:r>
      <w:r w:rsidR="007C6EFE">
        <w:rPr>
          <w:sz w:val="28"/>
          <w:szCs w:val="28"/>
        </w:rPr>
        <w:br/>
      </w:r>
      <w:r w:rsidRPr="005C52D6">
        <w:rPr>
          <w:sz w:val="28"/>
          <w:szCs w:val="28"/>
        </w:rPr>
        <w:t xml:space="preserve">"11. Подписной лист";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в) абзац третий после слова "сброшюрованы" дополнить словами "(не более 100 листов в одной папке)".</w:t>
      </w:r>
    </w:p>
    <w:p w:rsidR="00C630CC" w:rsidRPr="005C52D6" w:rsidRDefault="0049055E" w:rsidP="00DA75FF">
      <w:pPr>
        <w:widowControl w:val="0"/>
        <w:autoSpaceDE w:val="0"/>
        <w:autoSpaceDN w:val="0"/>
        <w:adjustRightInd w:val="0"/>
        <w:spacing w:line="360" w:lineRule="auto"/>
        <w:ind w:firstLine="851"/>
        <w:jc w:val="both"/>
        <w:rPr>
          <w:sz w:val="28"/>
          <w:szCs w:val="28"/>
        </w:rPr>
      </w:pPr>
      <w:r>
        <w:rPr>
          <w:sz w:val="28"/>
          <w:szCs w:val="28"/>
        </w:rPr>
        <w:t>10</w:t>
      </w:r>
      <w:r w:rsidR="00C630CC" w:rsidRPr="005C52D6">
        <w:rPr>
          <w:sz w:val="28"/>
          <w:szCs w:val="28"/>
        </w:rPr>
        <w:t>. В статье 37:</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первое предложение части 3 после слов "муниципального района" дополнить словами ", муниципального округа";</w:t>
      </w:r>
    </w:p>
    <w:p w:rsidR="00C630CC" w:rsidRPr="005C52D6" w:rsidRDefault="00C630CC" w:rsidP="00DA75FF">
      <w:pPr>
        <w:widowControl w:val="0"/>
        <w:autoSpaceDE w:val="0"/>
        <w:autoSpaceDN w:val="0"/>
        <w:adjustRightInd w:val="0"/>
        <w:spacing w:line="360" w:lineRule="auto"/>
        <w:ind w:firstLine="851"/>
        <w:jc w:val="both"/>
        <w:rPr>
          <w:i/>
          <w:sz w:val="28"/>
          <w:szCs w:val="28"/>
        </w:rPr>
      </w:pPr>
      <w:r w:rsidRPr="005C52D6">
        <w:rPr>
          <w:sz w:val="28"/>
          <w:szCs w:val="28"/>
        </w:rPr>
        <w:t xml:space="preserve">2) в части 4 число "300" заменить числом "200";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части 13 число "10" заменить числом "5";</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4) в абзаце первом части 18 слова "с документами, предусмотренными частью 16 настоящей статьи," исключить.</w:t>
      </w:r>
    </w:p>
    <w:p w:rsidR="00C630CC" w:rsidRPr="005C52D6" w:rsidRDefault="0049055E" w:rsidP="00DA75FF">
      <w:pPr>
        <w:widowControl w:val="0"/>
        <w:autoSpaceDE w:val="0"/>
        <w:autoSpaceDN w:val="0"/>
        <w:adjustRightInd w:val="0"/>
        <w:spacing w:line="360" w:lineRule="auto"/>
        <w:ind w:firstLine="851"/>
        <w:jc w:val="both"/>
        <w:rPr>
          <w:rFonts w:eastAsia="Calibri"/>
          <w:sz w:val="28"/>
          <w:szCs w:val="28"/>
        </w:rPr>
      </w:pPr>
      <w:r>
        <w:rPr>
          <w:rFonts w:eastAsia="Calibri"/>
          <w:sz w:val="28"/>
          <w:szCs w:val="28"/>
        </w:rPr>
        <w:t>11</w:t>
      </w:r>
      <w:r w:rsidR="00C630CC" w:rsidRPr="005C52D6">
        <w:rPr>
          <w:rFonts w:eastAsia="Calibri"/>
          <w:sz w:val="28"/>
          <w:szCs w:val="28"/>
        </w:rPr>
        <w:t>. В статье 38:</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1) первое предложение части 9 изложить в следующей редакции: </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"9.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не позднее чем за 1 день до дня (первого дня) голосования, кандидат, выдвинутый непосредственно, не позднее чем за 5 дней до дня (первого дня) голосования, а при наличии вынуждающих к тому обстоятельств не позднее чем за 1 день до дня (первого дня) голосования вправе представить в соответствующую избирательную комиссию письменное заявление о снятии своей кандидатуры.";</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часть 10 после слов "за 5 дней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3) абзац второй части 11 после слов "за 5 дней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w:t>
      </w:r>
      <w:r w:rsidR="0049055E">
        <w:rPr>
          <w:sz w:val="28"/>
          <w:szCs w:val="28"/>
        </w:rPr>
        <w:t>2</w:t>
      </w:r>
      <w:r w:rsidRPr="005C52D6">
        <w:rPr>
          <w:sz w:val="28"/>
          <w:szCs w:val="28"/>
        </w:rPr>
        <w:t>. В статье 39:</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часть 1 после слов "муниципальных районов" дополнить словами</w:t>
      </w:r>
      <w:r w:rsidRPr="005C52D6">
        <w:rPr>
          <w:sz w:val="28"/>
          <w:szCs w:val="28"/>
        </w:rPr>
        <w:br/>
        <w:t>", муниципальных округов";</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2) пункты 2 </w:t>
      </w:r>
      <w:r w:rsidR="007C6EFE">
        <w:rPr>
          <w:sz w:val="28"/>
          <w:szCs w:val="28"/>
        </w:rPr>
        <w:t>‒</w:t>
      </w:r>
      <w:r w:rsidRPr="005C52D6">
        <w:rPr>
          <w:sz w:val="28"/>
          <w:szCs w:val="28"/>
        </w:rPr>
        <w:t xml:space="preserve"> 4 части 1</w:t>
      </w:r>
      <w:r w:rsidRPr="005C52D6">
        <w:rPr>
          <w:sz w:val="28"/>
          <w:szCs w:val="28"/>
          <w:vertAlign w:val="superscript"/>
        </w:rPr>
        <w:t>1</w:t>
      </w:r>
      <w:r w:rsidRPr="005C52D6">
        <w:rPr>
          <w:sz w:val="28"/>
          <w:szCs w:val="28"/>
        </w:rPr>
        <w:t xml:space="preserve"> после слов "в муниципальном образовании муниципального района" дополнить словами ", в муниципальном образовании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w:t>
      </w:r>
      <w:r w:rsidR="0049055E">
        <w:rPr>
          <w:sz w:val="28"/>
          <w:szCs w:val="28"/>
        </w:rPr>
        <w:t>3</w:t>
      </w:r>
      <w:r w:rsidRPr="005C52D6">
        <w:rPr>
          <w:sz w:val="28"/>
          <w:szCs w:val="28"/>
        </w:rPr>
        <w:t>. В части 5 статьи 42 слова "(обнародования) общих данных о результатах выборов" заменить словами "результатов выборов".</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w:t>
      </w:r>
      <w:r w:rsidR="0049055E">
        <w:rPr>
          <w:sz w:val="28"/>
          <w:szCs w:val="28"/>
        </w:rPr>
        <w:t>4</w:t>
      </w:r>
      <w:r w:rsidRPr="005C52D6">
        <w:rPr>
          <w:sz w:val="28"/>
          <w:szCs w:val="28"/>
        </w:rPr>
        <w:t>. Абзац второй части 4 статьи 44 после слова "гражданина," дополнить словами "наименование или код органа, выдавшего паспорт или документ, заменяющий паспорт гражданина,".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w:t>
      </w:r>
      <w:r w:rsidR="0049055E">
        <w:rPr>
          <w:rFonts w:eastAsia="Calibri"/>
          <w:sz w:val="28"/>
          <w:szCs w:val="28"/>
        </w:rPr>
        <w:t>5</w:t>
      </w:r>
      <w:r w:rsidRPr="005C52D6">
        <w:rPr>
          <w:rFonts w:eastAsia="Calibri"/>
          <w:sz w:val="28"/>
          <w:szCs w:val="28"/>
        </w:rPr>
        <w:t>. Абзац третий части 1 статьи 45</w:t>
      </w:r>
      <w:r w:rsidRPr="005C52D6">
        <w:rPr>
          <w:rFonts w:eastAsia="Calibri"/>
          <w:sz w:val="28"/>
          <w:szCs w:val="28"/>
          <w:vertAlign w:val="superscript"/>
        </w:rPr>
        <w:t>1</w:t>
      </w:r>
      <w:r w:rsidRPr="005C52D6">
        <w:rPr>
          <w:rFonts w:eastAsia="Calibri"/>
          <w:sz w:val="28"/>
          <w:szCs w:val="28"/>
        </w:rPr>
        <w:t xml:space="preserve"> </w:t>
      </w:r>
      <w:r w:rsidRPr="005C52D6">
        <w:rPr>
          <w:sz w:val="28"/>
          <w:szCs w:val="28"/>
        </w:rPr>
        <w:t xml:space="preserve">после слов "за </w:t>
      </w:r>
      <w:r w:rsidR="008E2DC7">
        <w:rPr>
          <w:sz w:val="28"/>
          <w:szCs w:val="28"/>
        </w:rPr>
        <w:t>3</w:t>
      </w:r>
      <w:r w:rsidRPr="005C52D6">
        <w:rPr>
          <w:sz w:val="28"/>
          <w:szCs w:val="28"/>
        </w:rPr>
        <w:t xml:space="preserve"> дня до дня</w:t>
      </w:r>
      <w:r w:rsidRPr="005C52D6">
        <w:rPr>
          <w:rFonts w:eastAsia="Calibri"/>
          <w:sz w:val="28"/>
          <w:szCs w:val="28"/>
        </w:rPr>
        <w:t>"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w:t>
      </w:r>
      <w:r w:rsidR="0049055E">
        <w:rPr>
          <w:sz w:val="28"/>
          <w:szCs w:val="28"/>
        </w:rPr>
        <w:t>6</w:t>
      </w:r>
      <w:r w:rsidRPr="005C52D6">
        <w:rPr>
          <w:sz w:val="28"/>
          <w:szCs w:val="28"/>
        </w:rPr>
        <w:t>. В части 5</w:t>
      </w:r>
      <w:r w:rsidRPr="005C52D6">
        <w:rPr>
          <w:sz w:val="28"/>
          <w:szCs w:val="28"/>
          <w:vertAlign w:val="superscript"/>
        </w:rPr>
        <w:t>1</w:t>
      </w:r>
      <w:r w:rsidRPr="005C52D6">
        <w:rPr>
          <w:sz w:val="28"/>
          <w:szCs w:val="28"/>
        </w:rPr>
        <w:t xml:space="preserve"> статьи 51:</w:t>
      </w:r>
    </w:p>
    <w:p w:rsidR="00C630CC" w:rsidRPr="005C52D6" w:rsidRDefault="00C630CC" w:rsidP="00DA75FF">
      <w:pPr>
        <w:widowControl w:val="0"/>
        <w:autoSpaceDE w:val="0"/>
        <w:autoSpaceDN w:val="0"/>
        <w:adjustRightInd w:val="0"/>
        <w:spacing w:line="360" w:lineRule="auto"/>
        <w:ind w:firstLine="851"/>
        <w:jc w:val="both"/>
        <w:rPr>
          <w:i/>
          <w:sz w:val="28"/>
          <w:szCs w:val="28"/>
        </w:rPr>
      </w:pPr>
      <w:r w:rsidRPr="005C52D6">
        <w:rPr>
          <w:sz w:val="28"/>
          <w:szCs w:val="28"/>
        </w:rPr>
        <w:t xml:space="preserve">1) в первом предложении слова "не менее чем в одном периодическом печатном издании соответственно уровню выборов, референдума (региональном или муниципальном)" исключить;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дополнить абзацем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w:t>
      </w:r>
      <w:r w:rsidR="0049055E">
        <w:rPr>
          <w:sz w:val="28"/>
          <w:szCs w:val="28"/>
        </w:rPr>
        <w:t>7</w:t>
      </w:r>
      <w:r w:rsidRPr="005C52D6">
        <w:rPr>
          <w:sz w:val="28"/>
          <w:szCs w:val="28"/>
        </w:rPr>
        <w:t>. Часть 6 статьи 62 после слов "муниципального района," дополнить словами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w:t>
      </w:r>
      <w:r w:rsidR="0049055E">
        <w:rPr>
          <w:rFonts w:eastAsia="Calibri"/>
          <w:sz w:val="28"/>
          <w:szCs w:val="28"/>
        </w:rPr>
        <w:t>8</w:t>
      </w:r>
      <w:r w:rsidRPr="005C52D6">
        <w:rPr>
          <w:rFonts w:eastAsia="Calibri"/>
          <w:sz w:val="28"/>
          <w:szCs w:val="28"/>
        </w:rPr>
        <w:t xml:space="preserve">. Абзац второй части 7 статьи 66 </w:t>
      </w:r>
      <w:r w:rsidRPr="005C52D6">
        <w:rPr>
          <w:sz w:val="28"/>
          <w:szCs w:val="28"/>
        </w:rPr>
        <w:t>после слов "за 3 дня до дня</w:t>
      </w:r>
      <w:r w:rsidRPr="005C52D6">
        <w:rPr>
          <w:rFonts w:eastAsia="Calibri"/>
          <w:sz w:val="28"/>
          <w:szCs w:val="28"/>
        </w:rPr>
        <w:t>"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w:t>
      </w:r>
      <w:r w:rsidR="0049055E">
        <w:rPr>
          <w:rFonts w:eastAsia="Calibri"/>
          <w:sz w:val="28"/>
          <w:szCs w:val="28"/>
        </w:rPr>
        <w:t>9</w:t>
      </w:r>
      <w:r w:rsidRPr="005C52D6">
        <w:rPr>
          <w:rFonts w:eastAsia="Calibri"/>
          <w:sz w:val="28"/>
          <w:szCs w:val="28"/>
        </w:rPr>
        <w:t xml:space="preserve">. В </w:t>
      </w:r>
      <w:r w:rsidRPr="005C52D6">
        <w:rPr>
          <w:sz w:val="28"/>
          <w:szCs w:val="28"/>
        </w:rPr>
        <w:t xml:space="preserve">части 1 </w:t>
      </w:r>
      <w:r w:rsidRPr="005C52D6">
        <w:rPr>
          <w:rFonts w:eastAsia="Calibri"/>
          <w:sz w:val="28"/>
          <w:szCs w:val="28"/>
        </w:rPr>
        <w:t>статьи 69</w:t>
      </w:r>
      <w:r w:rsidRPr="005C52D6">
        <w:rPr>
          <w:rFonts w:eastAsia="Calibri"/>
          <w:sz w:val="28"/>
          <w:szCs w:val="28"/>
          <w:vertAlign w:val="superscript"/>
        </w:rPr>
        <w:t>1</w:t>
      </w:r>
      <w:r w:rsidRPr="005C52D6">
        <w:rPr>
          <w:rFonts w:eastAsia="Calibri"/>
          <w:sz w:val="28"/>
          <w:szCs w:val="28"/>
        </w:rPr>
        <w:t>:</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rFonts w:eastAsia="Calibri"/>
          <w:sz w:val="28"/>
          <w:szCs w:val="28"/>
        </w:rPr>
        <w:t xml:space="preserve">1) </w:t>
      </w:r>
      <w:r w:rsidRPr="005C52D6">
        <w:rPr>
          <w:sz w:val="28"/>
          <w:szCs w:val="28"/>
        </w:rPr>
        <w:t>после слов "муниципального района" дополнить словами</w:t>
      </w:r>
      <w:r w:rsidRPr="005C52D6">
        <w:rPr>
          <w:sz w:val="28"/>
          <w:szCs w:val="28"/>
        </w:rPr>
        <w:br/>
        <w:t>", муниципального округа", после слов "в муниципальном образовании муниципального района" дополнить словами ", муниципальном образовании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sz w:val="28"/>
          <w:szCs w:val="28"/>
        </w:rPr>
        <w:t xml:space="preserve">2) </w:t>
      </w:r>
      <w:r w:rsidRPr="005C52D6">
        <w:rPr>
          <w:rFonts w:eastAsia="Calibri"/>
          <w:sz w:val="28"/>
          <w:szCs w:val="28"/>
        </w:rPr>
        <w:t>дополнить абзацем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решения о проведении голосования в соответствии со статьей 63</w:t>
      </w:r>
      <w:r w:rsidRPr="005C52D6">
        <w:rPr>
          <w:rFonts w:eastAsia="Calibri"/>
          <w:sz w:val="28"/>
          <w:szCs w:val="28"/>
          <w:vertAlign w:val="superscript"/>
        </w:rPr>
        <w:t>1</w:t>
      </w:r>
      <w:r w:rsidRPr="005C52D6">
        <w:rPr>
          <w:rFonts w:eastAsia="Calibri"/>
          <w:sz w:val="28"/>
          <w:szCs w:val="28"/>
        </w:rPr>
        <w:t xml:space="preserve"> Федерального закона голосование по открепительным удостоверениям, предусмотренное настоящей статьей, не проводится.".</w:t>
      </w:r>
    </w:p>
    <w:p w:rsidR="00C630CC" w:rsidRPr="005C52D6" w:rsidRDefault="0049055E" w:rsidP="00DA75FF">
      <w:pPr>
        <w:widowControl w:val="0"/>
        <w:autoSpaceDE w:val="0"/>
        <w:autoSpaceDN w:val="0"/>
        <w:adjustRightInd w:val="0"/>
        <w:spacing w:line="360" w:lineRule="auto"/>
        <w:ind w:firstLine="851"/>
        <w:jc w:val="both"/>
        <w:rPr>
          <w:rFonts w:eastAsia="Calibri"/>
          <w:sz w:val="28"/>
          <w:szCs w:val="28"/>
        </w:rPr>
      </w:pPr>
      <w:r>
        <w:rPr>
          <w:rFonts w:eastAsia="Calibri"/>
          <w:sz w:val="28"/>
          <w:szCs w:val="28"/>
        </w:rPr>
        <w:t>20</w:t>
      </w:r>
      <w:r w:rsidR="00C630CC" w:rsidRPr="005C52D6">
        <w:rPr>
          <w:rFonts w:eastAsia="Calibri"/>
          <w:sz w:val="28"/>
          <w:szCs w:val="28"/>
        </w:rPr>
        <w:t>. В статье 70:</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часть 13 после слов "за 1 день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2) часть 19 после слов "В день голосования" дополнить словами </w:t>
      </w:r>
      <w:bookmarkStart w:id="0" w:name="_Hlk53480630"/>
      <w:r w:rsidRPr="005C52D6">
        <w:rPr>
          <w:rFonts w:eastAsia="Calibri"/>
          <w:sz w:val="28"/>
          <w:szCs w:val="28"/>
        </w:rPr>
        <w:t>"(последний день голосования на соответствующих выборах, референдуме)</w:t>
      </w:r>
      <w:bookmarkEnd w:id="0"/>
      <w:r w:rsidRPr="005C52D6">
        <w:rPr>
          <w:rFonts w:eastAsia="Calibri"/>
          <w:sz w:val="28"/>
          <w:szCs w:val="28"/>
        </w:rPr>
        <w:t>".</w:t>
      </w:r>
    </w:p>
    <w:p w:rsidR="00C630CC" w:rsidRPr="005C52D6" w:rsidRDefault="0049055E" w:rsidP="00DA75FF">
      <w:pPr>
        <w:widowControl w:val="0"/>
        <w:autoSpaceDE w:val="0"/>
        <w:autoSpaceDN w:val="0"/>
        <w:adjustRightInd w:val="0"/>
        <w:spacing w:line="360" w:lineRule="auto"/>
        <w:ind w:firstLine="851"/>
        <w:jc w:val="both"/>
        <w:rPr>
          <w:rFonts w:eastAsia="Calibri"/>
          <w:sz w:val="28"/>
          <w:szCs w:val="28"/>
        </w:rPr>
      </w:pPr>
      <w:r>
        <w:rPr>
          <w:rFonts w:eastAsia="Calibri"/>
          <w:sz w:val="28"/>
          <w:szCs w:val="28"/>
        </w:rPr>
        <w:t>21</w:t>
      </w:r>
      <w:r w:rsidR="00C630CC" w:rsidRPr="005C52D6">
        <w:rPr>
          <w:rFonts w:eastAsia="Calibri"/>
          <w:sz w:val="28"/>
          <w:szCs w:val="28"/>
        </w:rPr>
        <w:t>. В статье 71:</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в названии статьи слово "День" заменить словом "Дни";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части 1 и 2 изложить в следующей редакции:</w:t>
      </w:r>
    </w:p>
    <w:p w:rsidR="00C630CC" w:rsidRPr="005C52D6" w:rsidRDefault="00C630CC" w:rsidP="00DA75FF">
      <w:pPr>
        <w:widowControl w:val="0"/>
        <w:autoSpaceDE w:val="0"/>
        <w:autoSpaceDN w:val="0"/>
        <w:adjustRightInd w:val="0"/>
        <w:spacing w:line="360" w:lineRule="auto"/>
        <w:ind w:firstLine="851"/>
        <w:jc w:val="both"/>
        <w:rPr>
          <w:rFonts w:eastAsia="Calibri"/>
          <w:i/>
          <w:sz w:val="28"/>
          <w:szCs w:val="28"/>
        </w:rPr>
      </w:pPr>
      <w:bookmarkStart w:id="1" w:name="_Hlk53480801"/>
      <w:r w:rsidRPr="005C52D6">
        <w:rPr>
          <w:rFonts w:eastAsia="Calibri"/>
          <w:sz w:val="28"/>
          <w:szCs w:val="28"/>
        </w:rPr>
        <w:t xml:space="preserve">"1. Голосование на выборах, референдумах проводится с 8 часов до 20 часов. </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w:t>
      </w:r>
      <w:r w:rsidR="008E2DC7">
        <w:rPr>
          <w:rFonts w:eastAsia="Calibri"/>
          <w:sz w:val="28"/>
          <w:szCs w:val="28"/>
        </w:rPr>
        <w:t>3</w:t>
      </w:r>
      <w:r w:rsidRPr="005C52D6">
        <w:rPr>
          <w:rFonts w:eastAsia="Calibri"/>
          <w:sz w:val="28"/>
          <w:szCs w:val="28"/>
        </w:rPr>
        <w:t xml:space="preserve"> дней. Указанное решение может быть принято не позднее чем в </w:t>
      </w:r>
      <w:r w:rsidR="008E2DC7">
        <w:rPr>
          <w:rFonts w:eastAsia="Calibri"/>
          <w:sz w:val="28"/>
          <w:szCs w:val="28"/>
        </w:rPr>
        <w:t>10-</w:t>
      </w:r>
      <w:r w:rsidRPr="005C52D6">
        <w:rPr>
          <w:rFonts w:eastAsia="Calibri"/>
          <w:sz w:val="28"/>
          <w:szCs w:val="28"/>
        </w:rPr>
        <w:t>дневный срок со дня официального опубликования (публикации) решения о назначении выборов, референдума и не подлежит пересмотру.</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По решению избирательной комиссии, организующей выборы, референдум, в период, определенный в соответствии с абзацем вторым настоящей части, может быть проведено голосование с использованием дополнительных возможностей, предусмотренных пунктом 4 статьи 63</w:t>
      </w:r>
      <w:r w:rsidRPr="005C52D6">
        <w:rPr>
          <w:rFonts w:eastAsia="Calibri"/>
          <w:sz w:val="28"/>
          <w:szCs w:val="28"/>
          <w:vertAlign w:val="superscript"/>
        </w:rPr>
        <w:t>1</w:t>
      </w:r>
      <w:r w:rsidRPr="005C52D6">
        <w:rPr>
          <w:rFonts w:eastAsia="Calibri"/>
          <w:sz w:val="28"/>
          <w:szCs w:val="28"/>
        </w:rPr>
        <w:t xml:space="preserve"> Федерального закона.</w:t>
      </w:r>
    </w:p>
    <w:bookmarkEnd w:id="1"/>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Право принятия решения, указанного в абзаце втором настоящей части, а также решения о проведении голосования с использованием дополнительных возможностей, предусмотренных пунктом 4 статьи 63</w:t>
      </w:r>
      <w:r w:rsidRPr="005C52D6">
        <w:rPr>
          <w:rFonts w:eastAsia="Calibri"/>
          <w:sz w:val="28"/>
          <w:szCs w:val="28"/>
          <w:vertAlign w:val="superscript"/>
        </w:rPr>
        <w:t>1</w:t>
      </w:r>
      <w:r w:rsidRPr="005C52D6">
        <w:rPr>
          <w:rFonts w:eastAsia="Calibri"/>
          <w:sz w:val="28"/>
          <w:szCs w:val="28"/>
        </w:rPr>
        <w:t xml:space="preserve"> Федерального закона,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Иные особенности голосования</w:t>
      </w:r>
      <w:r w:rsidR="0049055E">
        <w:rPr>
          <w:rFonts w:eastAsia="Calibri"/>
          <w:sz w:val="28"/>
          <w:szCs w:val="28"/>
        </w:rPr>
        <w:t>, установления итогов голосования</w:t>
      </w:r>
      <w:r w:rsidRPr="005C52D6">
        <w:rPr>
          <w:rFonts w:eastAsia="Calibri"/>
          <w:sz w:val="28"/>
          <w:szCs w:val="28"/>
        </w:rPr>
        <w:t xml:space="preserve"> в дни голосования, предусмотренные статьей 63</w:t>
      </w:r>
      <w:r w:rsidRPr="005C52D6">
        <w:rPr>
          <w:rFonts w:eastAsia="Calibri"/>
          <w:sz w:val="28"/>
          <w:szCs w:val="28"/>
          <w:vertAlign w:val="superscript"/>
        </w:rPr>
        <w:t>1</w:t>
      </w:r>
      <w:r w:rsidRPr="005C52D6">
        <w:rPr>
          <w:rFonts w:eastAsia="Calibri"/>
          <w:sz w:val="28"/>
          <w:szCs w:val="28"/>
        </w:rPr>
        <w:t xml:space="preserve"> Федерального закона, устанавливаются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2. О днях, времени и месте голосования комиссии обязаны оповестить избирателей, участников референдума не позднее чем за </w:t>
      </w:r>
      <w:r w:rsidR="007C6EFE">
        <w:rPr>
          <w:rFonts w:eastAsia="Calibri"/>
          <w:sz w:val="28"/>
          <w:szCs w:val="28"/>
        </w:rPr>
        <w:br/>
      </w:r>
      <w:r w:rsidRPr="005C52D6">
        <w:rPr>
          <w:rFonts w:eastAsia="Calibri"/>
          <w:sz w:val="28"/>
          <w:szCs w:val="28"/>
        </w:rPr>
        <w:t xml:space="preserve">10 дней до дня (первого дня) голосования через средства массовой информации или иным способом, а при проведении досрочного голосования на избирательном участке, участке референдума </w:t>
      </w:r>
      <w:r w:rsidR="007C6EFE">
        <w:rPr>
          <w:rFonts w:eastAsia="Calibri"/>
          <w:sz w:val="28"/>
          <w:szCs w:val="28"/>
        </w:rPr>
        <w:t>‒</w:t>
      </w:r>
      <w:r w:rsidRPr="005C52D6">
        <w:rPr>
          <w:rFonts w:eastAsia="Calibri"/>
          <w:sz w:val="28"/>
          <w:szCs w:val="28"/>
        </w:rPr>
        <w:t xml:space="preserve"> не позднее чем за 5 дней до дня (первого дня) голосования. Участковые комиссии обязаны оповестить избирателей, участников референдума о времени и месте голосования путем направления адресных приглашений избирателям, участникам референдума не позднее чем за 5 дней до дня (первого дня) голосования. В случае, предусмотренном абзацем вторым части 1 статьи 28 настоящего Закона, участковая комиссия обязана оповестить избирателей, участников референдума о времени и месте голосования не позднее дня (первого дня), предшествующего дню голосования, любым возможным способом.".</w:t>
      </w:r>
    </w:p>
    <w:p w:rsidR="00C630CC" w:rsidRPr="005C52D6" w:rsidRDefault="00C630CC" w:rsidP="00DA75FF">
      <w:pPr>
        <w:widowControl w:val="0"/>
        <w:autoSpaceDE w:val="0"/>
        <w:autoSpaceDN w:val="0"/>
        <w:adjustRightInd w:val="0"/>
        <w:spacing w:line="360" w:lineRule="auto"/>
        <w:ind w:firstLine="851"/>
        <w:jc w:val="both"/>
        <w:rPr>
          <w:sz w:val="28"/>
          <w:szCs w:val="28"/>
        </w:rPr>
      </w:pPr>
      <w:bookmarkStart w:id="2" w:name="_Hlk53478270"/>
      <w:r w:rsidRPr="005C52D6">
        <w:rPr>
          <w:sz w:val="28"/>
          <w:szCs w:val="28"/>
        </w:rPr>
        <w:t>2</w:t>
      </w:r>
      <w:r w:rsidR="0049055E">
        <w:rPr>
          <w:sz w:val="28"/>
          <w:szCs w:val="28"/>
        </w:rPr>
        <w:t>2</w:t>
      </w:r>
      <w:r w:rsidRPr="005C52D6">
        <w:rPr>
          <w:sz w:val="28"/>
          <w:szCs w:val="28"/>
        </w:rPr>
        <w:t>. Дополнить статьей 72</w:t>
      </w:r>
      <w:r w:rsidRPr="005C52D6">
        <w:rPr>
          <w:sz w:val="28"/>
          <w:szCs w:val="28"/>
          <w:vertAlign w:val="superscript"/>
        </w:rPr>
        <w:t>1</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w:t>
      </w:r>
      <w:r w:rsidRPr="005C52D6">
        <w:rPr>
          <w:b/>
          <w:sz w:val="28"/>
          <w:szCs w:val="28"/>
        </w:rPr>
        <w:t>Статья 72</w:t>
      </w:r>
      <w:r w:rsidRPr="005C52D6">
        <w:rPr>
          <w:b/>
          <w:sz w:val="28"/>
          <w:szCs w:val="28"/>
          <w:vertAlign w:val="superscript"/>
        </w:rPr>
        <w:t>1</w:t>
      </w:r>
      <w:r w:rsidRPr="005C52D6">
        <w:rPr>
          <w:b/>
          <w:sz w:val="28"/>
          <w:szCs w:val="28"/>
        </w:rPr>
        <w:t>. Досрочное голосование</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w:t>
      </w:r>
      <w:r w:rsidR="008E2DC7">
        <w:rPr>
          <w:sz w:val="28"/>
          <w:szCs w:val="28"/>
        </w:rPr>
        <w:t>,</w:t>
      </w:r>
      <w:r w:rsidRPr="005C52D6">
        <w:rPr>
          <w:sz w:val="28"/>
          <w:szCs w:val="28"/>
        </w:rPr>
        <w:t xml:space="preserve"> в порядке, установленном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2.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депутатов Государственного Совета Республики Коми, на выборах в органы местного самоуправления, референдуме Республики Коми, местном референдуме может проводиться в порядке и сроки, которые установлены Центральной избирательной комиссией Российской Федерации, </w:t>
      </w:r>
      <w:r w:rsidR="0049055E">
        <w:rPr>
          <w:sz w:val="28"/>
          <w:szCs w:val="28"/>
        </w:rPr>
        <w:t xml:space="preserve">до дня голосования, </w:t>
      </w:r>
      <w:r w:rsidRPr="005C52D6">
        <w:rPr>
          <w:sz w:val="28"/>
          <w:szCs w:val="28"/>
        </w:rPr>
        <w:t>но не ранее чем за 10 дней до дня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w:t>
      </w:r>
      <w:r w:rsidR="0049055E">
        <w:rPr>
          <w:rFonts w:eastAsia="Calibri"/>
          <w:sz w:val="28"/>
          <w:szCs w:val="28"/>
        </w:rPr>
        <w:t>3</w:t>
      </w:r>
      <w:r w:rsidRPr="005C52D6">
        <w:rPr>
          <w:rFonts w:eastAsia="Calibri"/>
          <w:sz w:val="28"/>
          <w:szCs w:val="28"/>
        </w:rPr>
        <w:t>. Часть 1 статьи 73 дополнить абзацем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решения о проведении голосования в соответствии со статьей 63</w:t>
      </w:r>
      <w:r w:rsidRPr="005C52D6">
        <w:rPr>
          <w:rFonts w:eastAsia="Calibri"/>
          <w:sz w:val="28"/>
          <w:szCs w:val="28"/>
          <w:vertAlign w:val="superscript"/>
        </w:rPr>
        <w:t>1</w:t>
      </w:r>
      <w:r w:rsidRPr="005C52D6">
        <w:rPr>
          <w:rFonts w:eastAsia="Calibri"/>
          <w:sz w:val="28"/>
          <w:szCs w:val="28"/>
        </w:rPr>
        <w:t xml:space="preserve"> Федерального закона досрочное голосование, предусмотренное настоящей статьей, не проводится.".</w:t>
      </w:r>
    </w:p>
    <w:bookmarkEnd w:id="2"/>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w:t>
      </w:r>
      <w:r w:rsidR="0049055E">
        <w:rPr>
          <w:rFonts w:eastAsia="Calibri"/>
          <w:sz w:val="28"/>
          <w:szCs w:val="28"/>
        </w:rPr>
        <w:t>4</w:t>
      </w:r>
      <w:r w:rsidRPr="005C52D6">
        <w:rPr>
          <w:rFonts w:eastAsia="Calibri"/>
          <w:sz w:val="28"/>
          <w:szCs w:val="28"/>
        </w:rPr>
        <w:t>. В статье 75:</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rFonts w:eastAsia="Calibri"/>
          <w:sz w:val="28"/>
          <w:szCs w:val="28"/>
        </w:rPr>
        <w:t xml:space="preserve">1) </w:t>
      </w:r>
      <w:r w:rsidRPr="005C52D6">
        <w:rPr>
          <w:sz w:val="28"/>
          <w:szCs w:val="28"/>
        </w:rPr>
        <w:t>в первом предложении части 1 слова "самостоятельно по уважительным причинам (по состоянию здоровья, инвалидности) прибыть в помещение для голосования" заменить словами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помещения для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в части 2:</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а) первое предложение изложить в следующей редакции:</w:t>
      </w:r>
      <w:r w:rsidR="0049055E">
        <w:rPr>
          <w:rFonts w:eastAsia="Calibri"/>
          <w:sz w:val="28"/>
          <w:szCs w:val="28"/>
        </w:rPr>
        <w:t xml:space="preserve"> </w:t>
      </w:r>
      <w:r w:rsidRPr="005C52D6">
        <w:rPr>
          <w:rFonts w:eastAsia="Calibri"/>
          <w:sz w:val="28"/>
          <w:szCs w:val="28"/>
        </w:rPr>
        <w:t>"Голосование вне помещения для голосования проводится, за исключением случаев, предусмотренных подпунктом "а" пункта 4 статьи 63</w:t>
      </w:r>
      <w:r w:rsidRPr="005C52D6">
        <w:rPr>
          <w:rFonts w:eastAsia="Calibri"/>
          <w:sz w:val="28"/>
          <w:szCs w:val="28"/>
          <w:vertAlign w:val="superscript"/>
        </w:rPr>
        <w:t>1</w:t>
      </w:r>
      <w:r w:rsidRPr="005C52D6">
        <w:rPr>
          <w:rFonts w:eastAsia="Calibri"/>
          <w:sz w:val="28"/>
          <w:szCs w:val="28"/>
        </w:rPr>
        <w:t>, пунктом 1 статьи 65 и пунктом 18 статьи 66 Федерального закона, частью 2 статьи 74 настоящего Закона и частью 16 настоящей статьи, только в день голосования и только на основании письменного заявления или устного обращения избирателя,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б) дополнить абзацем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rFonts w:eastAsia="Calibri"/>
          <w:sz w:val="28"/>
          <w:szCs w:val="28"/>
        </w:rPr>
        <w:t xml:space="preserve">3) </w:t>
      </w:r>
      <w:r w:rsidRPr="005C52D6">
        <w:rPr>
          <w:sz w:val="28"/>
          <w:szCs w:val="28"/>
        </w:rPr>
        <w:t>дополнить частью 16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7 дней до дня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w:t>
      </w:r>
      <w:r w:rsidR="0049055E">
        <w:rPr>
          <w:sz w:val="28"/>
          <w:szCs w:val="28"/>
        </w:rPr>
        <w:t>5</w:t>
      </w:r>
      <w:r w:rsidRPr="005C52D6">
        <w:rPr>
          <w:sz w:val="28"/>
          <w:szCs w:val="28"/>
        </w:rPr>
        <w:t>. Абзац второй пункта 5 части 2 статьи 76 после слова "список" дополнить словами "избирателей, участников референдума".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w:t>
      </w:r>
      <w:r w:rsidR="0049055E">
        <w:rPr>
          <w:rFonts w:eastAsia="Calibri"/>
          <w:sz w:val="28"/>
          <w:szCs w:val="28"/>
        </w:rPr>
        <w:t>6</w:t>
      </w:r>
      <w:r w:rsidRPr="005C52D6">
        <w:rPr>
          <w:rFonts w:eastAsia="Calibri"/>
          <w:sz w:val="28"/>
          <w:szCs w:val="28"/>
        </w:rPr>
        <w:t>. В статье 77:</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часть 2 дополнить абзацами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соответствующей комиссией решения о проведении голосования в течение нескольких дней подряд подсчет голосов избирателей, участников референдума начинается сразу после окончания времени голосования в последний день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Иные особенности</w:t>
      </w:r>
      <w:r w:rsidR="0049055E">
        <w:rPr>
          <w:rFonts w:eastAsia="Calibri"/>
          <w:sz w:val="28"/>
          <w:szCs w:val="28"/>
        </w:rPr>
        <w:t xml:space="preserve"> голосования,</w:t>
      </w:r>
      <w:r w:rsidRPr="005C52D6">
        <w:rPr>
          <w:rFonts w:eastAsia="Calibri"/>
          <w:sz w:val="28"/>
          <w:szCs w:val="28"/>
        </w:rPr>
        <w:t xml:space="preserve"> установления итогов голосования в дни голосования, предусмотренные статьей 63</w:t>
      </w:r>
      <w:r w:rsidRPr="005C52D6">
        <w:rPr>
          <w:rFonts w:eastAsia="Calibri"/>
          <w:sz w:val="28"/>
          <w:szCs w:val="28"/>
          <w:vertAlign w:val="superscript"/>
        </w:rPr>
        <w:t>1</w:t>
      </w:r>
      <w:r w:rsidRPr="005C52D6">
        <w:rPr>
          <w:rFonts w:eastAsia="Calibri"/>
          <w:sz w:val="28"/>
          <w:szCs w:val="28"/>
        </w:rPr>
        <w:t xml:space="preserve"> Федерального закона, устанавливаются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в абзаце первом части 3 слова "После окончания времени голосования" заменить словами "В день голосования (последний день голосования на соответствующих выборах, референдуме) после окончания времени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части 5:</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а) в пункте 4 слова "досрочно проголосовавшим" исключить, после слов "участникам референдума" дополнить словами ", проголосовавшим досрочно";</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б) пункт 6 после слов "избирательной комиссией" дополнить словами "(избирательной комиссией муниципального образования, окружной избирательной комиссией)";</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4) пункт 5 части 6 после слов "участке референдума" дополнить словами "до дня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b/>
          <w:sz w:val="28"/>
          <w:szCs w:val="28"/>
        </w:rPr>
        <w:t xml:space="preserve">Статья 2. </w:t>
      </w:r>
      <w:r w:rsidRPr="005C52D6">
        <w:rPr>
          <w:sz w:val="28"/>
          <w:szCs w:val="28"/>
        </w:rPr>
        <w:t xml:space="preserve">Внести в Закон Республики Коми "О выборах Главы Республики Коми" (Ведомости нормативных актов органов государственной власти Республики Коми, 2012, № 30, ст. 692; 2013, № 5, ст. 109; № 18, ст. 370; 2014, № 9, ст. 106; № 13, ст. 192; № 16, ст. 291; </w:t>
      </w:r>
      <w:r w:rsidR="007C6EFE">
        <w:rPr>
          <w:sz w:val="28"/>
          <w:szCs w:val="28"/>
        </w:rPr>
        <w:br/>
      </w:r>
      <w:r w:rsidRPr="005C52D6">
        <w:rPr>
          <w:sz w:val="28"/>
          <w:szCs w:val="28"/>
        </w:rPr>
        <w:t xml:space="preserve">№ 35, ст. 722; 2016, № 1, ст. 3; № 10, ст. 119; № 20, ст. 302; 2017, № 9, </w:t>
      </w:r>
      <w:r w:rsidR="007C6EFE">
        <w:rPr>
          <w:sz w:val="28"/>
          <w:szCs w:val="28"/>
        </w:rPr>
        <w:br/>
      </w:r>
      <w:r w:rsidRPr="005C52D6">
        <w:rPr>
          <w:sz w:val="28"/>
          <w:szCs w:val="28"/>
        </w:rPr>
        <w:t xml:space="preserve">ст. 152; № 13, ст. 232; № 21, ст. 358; 2018, № 14, ст. 240; ст. 243; № 17, </w:t>
      </w:r>
      <w:r w:rsidR="007C6EFE">
        <w:rPr>
          <w:sz w:val="28"/>
          <w:szCs w:val="28"/>
        </w:rPr>
        <w:br/>
      </w:r>
      <w:r w:rsidRPr="005C52D6">
        <w:rPr>
          <w:sz w:val="28"/>
          <w:szCs w:val="28"/>
        </w:rPr>
        <w:t>ст. 301; № 19, ст. 366; 2019, № 5, ст. 57; № 8, ст. 106; № 15, ст. 222; 2020, № 8, ст. 115) следующие изменения: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статье 2:</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дополнить частями 1</w:t>
      </w:r>
      <w:r w:rsidRPr="005C52D6">
        <w:rPr>
          <w:sz w:val="28"/>
          <w:szCs w:val="28"/>
          <w:vertAlign w:val="superscript"/>
        </w:rPr>
        <w:t>1</w:t>
      </w:r>
      <w:r w:rsidRPr="005C52D6">
        <w:rPr>
          <w:sz w:val="28"/>
          <w:szCs w:val="28"/>
        </w:rPr>
        <w:t xml:space="preserve"> и 1</w:t>
      </w:r>
      <w:r w:rsidRPr="005C52D6">
        <w:rPr>
          <w:sz w:val="28"/>
          <w:szCs w:val="28"/>
          <w:vertAlign w:val="superscript"/>
        </w:rPr>
        <w:t>2</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sz w:val="28"/>
          <w:szCs w:val="28"/>
        </w:rPr>
        <w:t>"1</w:t>
      </w:r>
      <w:r w:rsidRPr="005C52D6">
        <w:rPr>
          <w:sz w:val="28"/>
          <w:szCs w:val="28"/>
          <w:vertAlign w:val="superscript"/>
        </w:rPr>
        <w:t>1</w:t>
      </w:r>
      <w:r w:rsidRPr="005C52D6">
        <w:rPr>
          <w:sz w:val="28"/>
          <w:szCs w:val="28"/>
        </w:rPr>
        <w:t xml:space="preserve">. </w:t>
      </w:r>
      <w:r w:rsidRPr="005C52D6">
        <w:rPr>
          <w:rFonts w:eastAsia="Calibri"/>
          <w:sz w:val="28"/>
          <w:szCs w:val="28"/>
        </w:rPr>
        <w:t>В случае принятия соответствующей избирательной комиссией решений, предусмотренных пункт</w:t>
      </w:r>
      <w:r w:rsidR="008E2DC7">
        <w:rPr>
          <w:rFonts w:eastAsia="Calibri"/>
          <w:sz w:val="28"/>
          <w:szCs w:val="28"/>
        </w:rPr>
        <w:t>ами</w:t>
      </w:r>
      <w:r w:rsidRPr="005C52D6">
        <w:rPr>
          <w:rFonts w:eastAsia="Calibri"/>
          <w:sz w:val="28"/>
          <w:szCs w:val="28"/>
        </w:rPr>
        <w:t xml:space="preserve"> 1 или 2 статьи 63</w:t>
      </w:r>
      <w:r w:rsidRPr="005C52D6">
        <w:rPr>
          <w:rFonts w:eastAsia="Calibri"/>
          <w:sz w:val="28"/>
          <w:szCs w:val="28"/>
          <w:vertAlign w:val="superscript"/>
        </w:rPr>
        <w:t xml:space="preserve">1 </w:t>
      </w:r>
      <w:r w:rsidRPr="005C52D6">
        <w:rPr>
          <w:rFonts w:eastAsia="Calibri"/>
          <w:sz w:val="28"/>
          <w:szCs w:val="28"/>
        </w:rPr>
        <w:t>Федерального закона, установленные Федеральным законом,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Главы Республики Коми.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w:t>
      </w:r>
      <w:r w:rsidRPr="005C52D6">
        <w:rPr>
          <w:rFonts w:eastAsia="Calibri"/>
          <w:sz w:val="28"/>
          <w:szCs w:val="28"/>
          <w:vertAlign w:val="superscript"/>
        </w:rPr>
        <w:t>2</w:t>
      </w:r>
      <w:r w:rsidRPr="005C52D6">
        <w:rPr>
          <w:rFonts w:eastAsia="Calibri"/>
          <w:sz w:val="28"/>
          <w:szCs w:val="28"/>
        </w:rPr>
        <w:t>. В случае принятия соответствующей избирательной комиссией решений, предусмотренных пунктами 1 или 2 статьи 63</w:t>
      </w:r>
      <w:r w:rsidRPr="005C52D6">
        <w:rPr>
          <w:rFonts w:eastAsia="Calibri"/>
          <w:sz w:val="28"/>
          <w:szCs w:val="28"/>
          <w:vertAlign w:val="superscript"/>
        </w:rPr>
        <w:t xml:space="preserve">1 </w:t>
      </w:r>
      <w:r w:rsidRPr="005C52D6">
        <w:rPr>
          <w:rFonts w:eastAsia="Calibri"/>
          <w:sz w:val="28"/>
          <w:szCs w:val="28"/>
        </w:rPr>
        <w:t>Федерального закона, установленные Федеральным законом,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Главы Республики Коми.";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часть 4 дополнить пунктом 3</w:t>
      </w:r>
      <w:r w:rsidRPr="005C52D6">
        <w:rPr>
          <w:sz w:val="28"/>
          <w:szCs w:val="28"/>
          <w:vertAlign w:val="superscript"/>
        </w:rPr>
        <w:t>3</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b/>
          <w:i/>
          <w:sz w:val="28"/>
          <w:szCs w:val="28"/>
        </w:rPr>
      </w:pPr>
      <w:r w:rsidRPr="005C52D6">
        <w:rPr>
          <w:sz w:val="28"/>
          <w:szCs w:val="28"/>
        </w:rPr>
        <w:t>"3</w:t>
      </w:r>
      <w:r w:rsidRPr="005C52D6">
        <w:rPr>
          <w:sz w:val="28"/>
          <w:szCs w:val="28"/>
          <w:vertAlign w:val="superscript"/>
        </w:rPr>
        <w:t>3</w:t>
      </w:r>
      <w:r w:rsidRPr="005C52D6">
        <w:rPr>
          <w:sz w:val="28"/>
          <w:szCs w:val="28"/>
        </w:rPr>
        <w:t>) осужденный к лишению свободы за совершение преступлений, предусмотренных стать</w:t>
      </w:r>
      <w:r w:rsidR="0049055E">
        <w:rPr>
          <w:sz w:val="28"/>
          <w:szCs w:val="28"/>
        </w:rPr>
        <w:t>ями Уголовного кодекса Российской Федерации</w:t>
      </w:r>
      <w:r w:rsidRPr="005C52D6">
        <w:rPr>
          <w:sz w:val="28"/>
          <w:szCs w:val="28"/>
        </w:rPr>
        <w:t>,</w:t>
      </w:r>
      <w:r w:rsidR="00F957CF">
        <w:rPr>
          <w:sz w:val="28"/>
          <w:szCs w:val="28"/>
        </w:rPr>
        <w:t xml:space="preserve"> перечисленными в подпункте "б</w:t>
      </w:r>
      <w:r w:rsidR="00F957CF">
        <w:rPr>
          <w:sz w:val="28"/>
          <w:szCs w:val="28"/>
          <w:vertAlign w:val="superscript"/>
        </w:rPr>
        <w:t>1</w:t>
      </w:r>
      <w:r w:rsidR="00F957CF">
        <w:rPr>
          <w:sz w:val="28"/>
          <w:szCs w:val="28"/>
        </w:rPr>
        <w:t>" пункта 3</w:t>
      </w:r>
      <w:r w:rsidR="00F957CF">
        <w:rPr>
          <w:sz w:val="28"/>
          <w:szCs w:val="28"/>
          <w:vertAlign w:val="superscript"/>
        </w:rPr>
        <w:t>2</w:t>
      </w:r>
      <w:r w:rsidR="00F957CF">
        <w:rPr>
          <w:sz w:val="28"/>
          <w:szCs w:val="28"/>
        </w:rPr>
        <w:t xml:space="preserve"> статьи 4 Федерального закона,</w:t>
      </w:r>
      <w:r w:rsidRPr="005C52D6">
        <w:rPr>
          <w:sz w:val="28"/>
          <w:szCs w:val="28"/>
        </w:rPr>
        <w:t xml:space="preserve"> и имеющий на день голосования на выборах неснятую и непогашенную судимость за указанные преступления, </w:t>
      </w:r>
      <w:r w:rsidR="007C6EFE">
        <w:rPr>
          <w:sz w:val="28"/>
          <w:szCs w:val="28"/>
        </w:rPr>
        <w:t>‒</w:t>
      </w:r>
      <w:r w:rsidRPr="005C52D6">
        <w:rPr>
          <w:sz w:val="28"/>
          <w:szCs w:val="28"/>
        </w:rPr>
        <w:t xml:space="preserve"> до истечения пяти лет со дня снятия или погашения судимости;";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части 4</w:t>
      </w:r>
      <w:r w:rsidRPr="005C52D6">
        <w:rPr>
          <w:sz w:val="28"/>
          <w:szCs w:val="28"/>
          <w:vertAlign w:val="superscript"/>
        </w:rPr>
        <w:t>1</w:t>
      </w:r>
      <w:r w:rsidRPr="005C52D6">
        <w:rPr>
          <w:sz w:val="28"/>
          <w:szCs w:val="28"/>
        </w:rPr>
        <w:t xml:space="preserve"> слова "пунктами 3</w:t>
      </w:r>
      <w:r w:rsidRPr="005C52D6">
        <w:rPr>
          <w:sz w:val="28"/>
          <w:szCs w:val="28"/>
          <w:vertAlign w:val="superscript"/>
        </w:rPr>
        <w:t>1</w:t>
      </w:r>
      <w:r w:rsidRPr="005C52D6">
        <w:rPr>
          <w:sz w:val="28"/>
          <w:szCs w:val="28"/>
        </w:rPr>
        <w:t xml:space="preserve"> и 3</w:t>
      </w:r>
      <w:r w:rsidRPr="005C52D6">
        <w:rPr>
          <w:sz w:val="28"/>
          <w:szCs w:val="28"/>
          <w:vertAlign w:val="superscript"/>
        </w:rPr>
        <w:t>2</w:t>
      </w:r>
      <w:r w:rsidRPr="005C52D6">
        <w:rPr>
          <w:sz w:val="28"/>
          <w:szCs w:val="28"/>
        </w:rPr>
        <w:t>" заменить словами "пунктами 3</w:t>
      </w:r>
      <w:r w:rsidRPr="005C52D6">
        <w:rPr>
          <w:sz w:val="28"/>
          <w:szCs w:val="28"/>
          <w:vertAlign w:val="superscript"/>
        </w:rPr>
        <w:t>1</w:t>
      </w:r>
      <w:r w:rsidR="00D841B9">
        <w:rPr>
          <w:sz w:val="28"/>
          <w:szCs w:val="28"/>
        </w:rPr>
        <w:t>, 3</w:t>
      </w:r>
      <w:r w:rsidR="00D841B9" w:rsidRPr="00D841B9">
        <w:rPr>
          <w:sz w:val="28"/>
          <w:szCs w:val="28"/>
          <w:vertAlign w:val="superscript"/>
        </w:rPr>
        <w:t>2</w:t>
      </w:r>
      <w:r w:rsidR="00D841B9">
        <w:rPr>
          <w:sz w:val="28"/>
          <w:szCs w:val="28"/>
        </w:rPr>
        <w:t xml:space="preserve"> и</w:t>
      </w:r>
      <w:r w:rsidRPr="005C52D6">
        <w:rPr>
          <w:sz w:val="28"/>
          <w:szCs w:val="28"/>
        </w:rPr>
        <w:t xml:space="preserve"> 3</w:t>
      </w:r>
      <w:r w:rsidRPr="005C52D6">
        <w:rPr>
          <w:sz w:val="28"/>
          <w:szCs w:val="28"/>
          <w:vertAlign w:val="superscript"/>
        </w:rPr>
        <w:t>3</w:t>
      </w:r>
      <w:r w:rsidRPr="005C52D6">
        <w:rPr>
          <w:sz w:val="28"/>
          <w:szCs w:val="28"/>
        </w:rPr>
        <w:t>".</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В стат</w:t>
      </w:r>
      <w:bookmarkStart w:id="3" w:name="_GoBack"/>
      <w:bookmarkEnd w:id="3"/>
      <w:r w:rsidRPr="005C52D6">
        <w:rPr>
          <w:rFonts w:eastAsia="Calibri"/>
          <w:sz w:val="28"/>
          <w:szCs w:val="28"/>
        </w:rPr>
        <w:t>ье 7:</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абзац первый части 3 после слов "муниципального района," дополнить словами "муниципального округа,";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часть 12</w:t>
      </w:r>
      <w:r w:rsidRPr="005C52D6">
        <w:rPr>
          <w:rFonts w:eastAsia="Calibri"/>
          <w:sz w:val="28"/>
          <w:szCs w:val="28"/>
          <w:vertAlign w:val="superscript"/>
        </w:rPr>
        <w:t>1</w:t>
      </w:r>
      <w:r w:rsidRPr="005C52D6">
        <w:rPr>
          <w:rFonts w:eastAsia="Calibri"/>
          <w:sz w:val="28"/>
          <w:szCs w:val="28"/>
        </w:rPr>
        <w:t xml:space="preserve"> после слов "за 45 дней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статье 18:</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части 7 слова ", выдвинутого любым избирательным объединением" исключить;</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2) в части 10 слова "избирательным объединением с указанием наименования этого избирательного объединения" заменить словами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4. В статье 18</w:t>
      </w:r>
      <w:r w:rsidRPr="005C52D6">
        <w:rPr>
          <w:sz w:val="28"/>
          <w:szCs w:val="28"/>
          <w:vertAlign w:val="superscript"/>
        </w:rPr>
        <w:t>1</w:t>
      </w:r>
      <w:r w:rsidRPr="005C52D6">
        <w:rPr>
          <w:sz w:val="28"/>
          <w:szCs w:val="28"/>
        </w:rPr>
        <w:t>:</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дополнить частью 2</w:t>
      </w:r>
      <w:r w:rsidRPr="005C52D6">
        <w:rPr>
          <w:sz w:val="28"/>
          <w:szCs w:val="28"/>
          <w:vertAlign w:val="superscript"/>
        </w:rPr>
        <w:t>1</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w:t>
      </w:r>
      <w:r w:rsidRPr="005C52D6">
        <w:rPr>
          <w:sz w:val="28"/>
          <w:szCs w:val="28"/>
          <w:vertAlign w:val="superscript"/>
        </w:rPr>
        <w:t>1</w:t>
      </w:r>
      <w:r w:rsidRPr="005C52D6">
        <w:rPr>
          <w:sz w:val="28"/>
          <w:szCs w:val="28"/>
        </w:rPr>
        <w:t>. На основании формы подписного листа, установленной приложением 10 к Федеральному закону, Избирательная комиссия Республики Коми утверждает образец заполнения подписного листа в части, предусмотренной пунктом 8</w:t>
      </w:r>
      <w:r w:rsidRPr="005C52D6">
        <w:rPr>
          <w:sz w:val="28"/>
          <w:szCs w:val="28"/>
          <w:vertAlign w:val="superscript"/>
        </w:rPr>
        <w:t>1</w:t>
      </w:r>
      <w:r w:rsidRPr="005C52D6">
        <w:rPr>
          <w:sz w:val="28"/>
          <w:szCs w:val="28"/>
        </w:rPr>
        <w:t xml:space="preserve"> статьи 37 Федерального закона.";</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в части 3 слова "по форме, установленной приложением 10 к Федеральному закону" исключить;</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в части 10:</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а) абзац первый исключить;</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б) в абзаце втором слова "Подписной лист" заменить словами </w:t>
      </w:r>
      <w:r w:rsidR="007C6EFE">
        <w:rPr>
          <w:sz w:val="28"/>
          <w:szCs w:val="28"/>
        </w:rPr>
        <w:br/>
      </w:r>
      <w:r w:rsidRPr="005C52D6">
        <w:rPr>
          <w:sz w:val="28"/>
          <w:szCs w:val="28"/>
        </w:rPr>
        <w:t>"10. Подписной лист";</w:t>
      </w:r>
    </w:p>
    <w:p w:rsidR="00C630CC" w:rsidRPr="005C52D6" w:rsidRDefault="00C630CC" w:rsidP="00DA75FF">
      <w:pPr>
        <w:widowControl w:val="0"/>
        <w:autoSpaceDE w:val="0"/>
        <w:autoSpaceDN w:val="0"/>
        <w:adjustRightInd w:val="0"/>
        <w:spacing w:line="360" w:lineRule="auto"/>
        <w:ind w:firstLine="851"/>
        <w:jc w:val="both"/>
        <w:rPr>
          <w:i/>
          <w:sz w:val="28"/>
          <w:szCs w:val="28"/>
        </w:rPr>
      </w:pPr>
      <w:r w:rsidRPr="005C52D6">
        <w:rPr>
          <w:sz w:val="28"/>
          <w:szCs w:val="28"/>
        </w:rPr>
        <w:t xml:space="preserve">в) абзац третий после слова "сброшюрованном" дополнить словами "(не более 100 листов в одной папке)". </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5. В части 9</w:t>
      </w:r>
      <w:r w:rsidRPr="005C52D6">
        <w:rPr>
          <w:sz w:val="28"/>
          <w:szCs w:val="28"/>
          <w:vertAlign w:val="superscript"/>
        </w:rPr>
        <w:t>7</w:t>
      </w:r>
      <w:r w:rsidRPr="005C52D6">
        <w:rPr>
          <w:sz w:val="28"/>
          <w:szCs w:val="28"/>
        </w:rPr>
        <w:t xml:space="preserve"> статьи 20 число "10" заменить числом "5".</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6. В первом предложении части 5 статьи 24 слова "(обнародования) общих данных о результатах выборов" заменить словами "результатов выборов".</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7. В статье 27:</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часть 1 изложить в следующей редакции: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"1. Кандидат на должность Главы Республики Коми не позднее чем за 5 дней до дня (первого дня) голосования (в том числе повторного голосования), а при наличии вынуждающих к тому обстоятельств </w:t>
      </w:r>
      <w:r w:rsidR="007C6EFE">
        <w:rPr>
          <w:rFonts w:eastAsia="Calibri"/>
          <w:sz w:val="28"/>
          <w:szCs w:val="28"/>
        </w:rPr>
        <w:t>‒</w:t>
      </w:r>
      <w:r w:rsidRPr="005C52D6">
        <w:rPr>
          <w:rFonts w:eastAsia="Calibri"/>
          <w:sz w:val="28"/>
          <w:szCs w:val="28"/>
        </w:rPr>
        <w:t xml:space="preserve"> не позднее чем за 1 день до дня (первого дня) голосования (в том числе повторного голосования) </w:t>
      </w:r>
      <w:r w:rsidR="00DE46BA">
        <w:rPr>
          <w:rFonts w:eastAsia="Calibri"/>
          <w:sz w:val="28"/>
          <w:szCs w:val="28"/>
        </w:rPr>
        <w:t xml:space="preserve">вправе </w:t>
      </w:r>
      <w:r w:rsidRPr="005C52D6">
        <w:rPr>
          <w:rFonts w:eastAsia="Calibri"/>
          <w:sz w:val="28"/>
          <w:szCs w:val="28"/>
        </w:rPr>
        <w:t xml:space="preserve">представить в Избирательную комиссию Республики Коми письменное заявление о снятии своей кандидатуры. Указанное заявление не подлежит отзыву. Если кандидат на должность Главы Республики Коми был зарегистрирован, то на основании полученного заявления Избирательная комиссия Республики Коми не позднее чем в 3-дневный срок, а за 3 и менее дня до дня (первого дня) голосования </w:t>
      </w:r>
      <w:r w:rsidR="007C6EFE">
        <w:rPr>
          <w:rFonts w:eastAsia="Calibri"/>
          <w:sz w:val="28"/>
          <w:szCs w:val="28"/>
        </w:rPr>
        <w:t>‒</w:t>
      </w:r>
      <w:r w:rsidRPr="005C52D6">
        <w:rPr>
          <w:rFonts w:eastAsia="Calibri"/>
          <w:sz w:val="28"/>
          <w:szCs w:val="28"/>
        </w:rPr>
        <w:t xml:space="preserve"> в течение суток принимает решение об аннулировании регистрации подавшего заявление кандидата на должность Главы Республики Коми.";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часть 2 после слов "за 5 дней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8. Во втором предложении части 2 статьи 39</w:t>
      </w:r>
      <w:r w:rsidRPr="005C52D6">
        <w:rPr>
          <w:sz w:val="28"/>
          <w:szCs w:val="28"/>
          <w:vertAlign w:val="superscript"/>
        </w:rPr>
        <w:t>2</w:t>
      </w:r>
      <w:r w:rsidRPr="005C52D6">
        <w:rPr>
          <w:sz w:val="28"/>
          <w:szCs w:val="28"/>
        </w:rPr>
        <w:t xml:space="preserve"> слова "не менее чем в одном государственном региональном (Республики Коми) периодическом печатном издании" исключить.</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9. Абзац второй части 7 статьи 46 после слов "за 3 дня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10. В статье 50:</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часть 11 после слов "за 1 день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часть 16 после слов "за 10 дней до дня" дополнить словами "(первого дня)";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3) абзац первый части 17 после слов "В день голосования" дополнить словами "(последний день голосования на выборах Главы Республики Коми)".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11. В статье 51:</w:t>
      </w:r>
    </w:p>
    <w:p w:rsidR="00C630CC" w:rsidRPr="005C52D6" w:rsidRDefault="00C630CC" w:rsidP="00DA75FF">
      <w:pPr>
        <w:widowControl w:val="0"/>
        <w:autoSpaceDE w:val="0"/>
        <w:autoSpaceDN w:val="0"/>
        <w:adjustRightInd w:val="0"/>
        <w:spacing w:line="360" w:lineRule="auto"/>
        <w:ind w:firstLine="851"/>
        <w:jc w:val="both"/>
        <w:rPr>
          <w:rFonts w:eastAsia="Calibri"/>
          <w:b/>
          <w:bCs/>
          <w:sz w:val="28"/>
          <w:szCs w:val="28"/>
        </w:rPr>
      </w:pPr>
      <w:r w:rsidRPr="005C52D6">
        <w:rPr>
          <w:rFonts w:eastAsia="Calibri"/>
          <w:sz w:val="28"/>
          <w:szCs w:val="28"/>
        </w:rPr>
        <w:t>1) в названии статьи слово "День" заменить словом "Дни";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часть 1 изложить в следующей редакции: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Голосование проводится с 8 часов до 20 часов.</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По решению Избирательной комиссии Республики Коми голосование на выборах (включая повторное голосование, повторные выборы) может проводиться в течение нескольких дней подряд, но не более </w:t>
      </w:r>
      <w:r w:rsidR="008E2DC7">
        <w:rPr>
          <w:rFonts w:eastAsia="Calibri"/>
          <w:sz w:val="28"/>
          <w:szCs w:val="28"/>
        </w:rPr>
        <w:t>3</w:t>
      </w:r>
      <w:r w:rsidRPr="005C52D6">
        <w:rPr>
          <w:rFonts w:eastAsia="Calibri"/>
          <w:sz w:val="28"/>
          <w:szCs w:val="28"/>
        </w:rPr>
        <w:t xml:space="preserve"> дней. Указанное решение может быть принято не позднее чем в </w:t>
      </w:r>
      <w:r w:rsidR="008E2DC7">
        <w:rPr>
          <w:rFonts w:eastAsia="Calibri"/>
          <w:sz w:val="28"/>
          <w:szCs w:val="28"/>
        </w:rPr>
        <w:t>10-</w:t>
      </w:r>
      <w:r w:rsidRPr="005C52D6">
        <w:rPr>
          <w:rFonts w:eastAsia="Calibri"/>
          <w:sz w:val="28"/>
          <w:szCs w:val="28"/>
        </w:rPr>
        <w:t>дневный срок со дня официального опубликования (публикации) решения о назначении выборов и не подлежит пересмотру.</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По решению Избирательной комиссии Республики Коми в период, определенный в соответствии с абзацем вторым настоящей части, может быть проведено голосование с использованием дополнительных возможностей, предусмотренных пунктом 4 статьи 63</w:t>
      </w:r>
      <w:r w:rsidRPr="005C52D6">
        <w:rPr>
          <w:rFonts w:eastAsia="Calibri"/>
          <w:sz w:val="28"/>
          <w:szCs w:val="28"/>
          <w:vertAlign w:val="superscript"/>
        </w:rPr>
        <w:t>1</w:t>
      </w:r>
      <w:r w:rsidRPr="005C52D6">
        <w:rPr>
          <w:rFonts w:eastAsia="Calibri"/>
          <w:sz w:val="28"/>
          <w:szCs w:val="28"/>
        </w:rPr>
        <w:t xml:space="preserve"> Федерального закона.</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совмещения дней голосования на выборах Главы Республики Коми с днями голосования на выборах Президента Российской Федерации, депутатов Государственной Думы Федерального Собрания Российской Федерации решения, указанные в абзацах втором и третьем настоящей части, принимаются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Иные особенности голосования</w:t>
      </w:r>
      <w:r w:rsidR="00DE46BA">
        <w:rPr>
          <w:rFonts w:eastAsia="Calibri"/>
          <w:sz w:val="28"/>
          <w:szCs w:val="28"/>
        </w:rPr>
        <w:t>, установления итогов голосования</w:t>
      </w:r>
      <w:r w:rsidRPr="005C52D6">
        <w:rPr>
          <w:rFonts w:eastAsia="Calibri"/>
          <w:sz w:val="28"/>
          <w:szCs w:val="28"/>
        </w:rPr>
        <w:t xml:space="preserve"> в дни голосования, предусмотренные статьей 63</w:t>
      </w:r>
      <w:r w:rsidRPr="005C52D6">
        <w:rPr>
          <w:rFonts w:eastAsia="Calibri"/>
          <w:sz w:val="28"/>
          <w:szCs w:val="28"/>
          <w:vertAlign w:val="superscript"/>
        </w:rPr>
        <w:t>1</w:t>
      </w:r>
      <w:r w:rsidRPr="005C52D6">
        <w:rPr>
          <w:rFonts w:eastAsia="Calibri"/>
          <w:sz w:val="28"/>
          <w:szCs w:val="28"/>
        </w:rPr>
        <w:t xml:space="preserve"> Федерального закона, устанавливаются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3) часть 3 изложить в следующей редакции: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"3. О днях, времени и месте голосования избирательные комиссии обязаны оповестить избирателей не позднее чем за 10 дней до дня (первого дня) голосования через средства массовой информации или иным способом, а при проведении досрочного и повторного голосования </w:t>
      </w:r>
      <w:r w:rsidR="007C6EFE">
        <w:rPr>
          <w:rFonts w:eastAsia="Calibri"/>
          <w:sz w:val="28"/>
          <w:szCs w:val="28"/>
        </w:rPr>
        <w:t>‒</w:t>
      </w:r>
      <w:r w:rsidRPr="005C52D6">
        <w:rPr>
          <w:rFonts w:eastAsia="Calibri"/>
          <w:sz w:val="28"/>
          <w:szCs w:val="28"/>
        </w:rPr>
        <w:t xml:space="preserve"> не позднее чем за 5 дней до дня (первого дня)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Участковые избирательные комиссии обязаны оповестить избирателей о днях, времени и месте голосования путем направления адресных приглашений избирателям не позднее чем за 5 дней до дня (первого дня) голосования. В случае, предусмотренном абзацем вторым части 1 статьи 28 Закона Республики Коми "О выборах и референдумах в Республике Коми", а также при проведении повторного голосования участковая комиссия обязана оповестить избирателей о времени и месте голосования не позднее дня (первого дня), предшествующего дню голосования, любым возможным способом.".</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12. Дополнить статьей 52</w:t>
      </w:r>
      <w:r w:rsidRPr="005C52D6">
        <w:rPr>
          <w:sz w:val="28"/>
          <w:szCs w:val="28"/>
          <w:vertAlign w:val="superscript"/>
        </w:rPr>
        <w:t>1</w:t>
      </w:r>
      <w:r w:rsidRPr="005C52D6">
        <w:rPr>
          <w:sz w:val="28"/>
          <w:szCs w:val="28"/>
        </w:rPr>
        <w:t xml:space="preserve">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w:t>
      </w:r>
      <w:r w:rsidRPr="005C52D6">
        <w:rPr>
          <w:b/>
          <w:sz w:val="28"/>
          <w:szCs w:val="28"/>
        </w:rPr>
        <w:t>Статья 52</w:t>
      </w:r>
      <w:r w:rsidRPr="005C52D6">
        <w:rPr>
          <w:b/>
          <w:sz w:val="28"/>
          <w:szCs w:val="28"/>
          <w:vertAlign w:val="superscript"/>
        </w:rPr>
        <w:t>1</w:t>
      </w:r>
      <w:r w:rsidRPr="005C52D6">
        <w:rPr>
          <w:b/>
          <w:sz w:val="28"/>
          <w:szCs w:val="28"/>
        </w:rPr>
        <w:t>. Досрочное голосование</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w:t>
      </w:r>
      <w:r w:rsidR="008E2DC7">
        <w:rPr>
          <w:sz w:val="28"/>
          <w:szCs w:val="28"/>
        </w:rPr>
        <w:t>,</w:t>
      </w:r>
      <w:r w:rsidRPr="005C52D6">
        <w:rPr>
          <w:sz w:val="28"/>
          <w:szCs w:val="28"/>
        </w:rPr>
        <w:t xml:space="preserve"> в порядке, установленном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 xml:space="preserve">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w:t>
      </w:r>
      <w:r w:rsidR="00DE46BA">
        <w:rPr>
          <w:sz w:val="28"/>
          <w:szCs w:val="28"/>
        </w:rPr>
        <w:t xml:space="preserve">до дня голосования, </w:t>
      </w:r>
      <w:r w:rsidRPr="005C52D6">
        <w:rPr>
          <w:sz w:val="28"/>
          <w:szCs w:val="28"/>
        </w:rPr>
        <w:t>но не ранее чем за 10 дней до дня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13. В статье 54:</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в первом предложении части 1 слова "самостоятельно по уважительным причинам (по состоянию здоровья, инвалидности) прибыть в помещение для голосования" заменить словами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помещения для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в части 2:</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sz w:val="28"/>
          <w:szCs w:val="28"/>
        </w:rPr>
        <w:t xml:space="preserve">а) </w:t>
      </w:r>
      <w:r w:rsidRPr="005C52D6">
        <w:rPr>
          <w:rFonts w:eastAsia="Calibri"/>
          <w:sz w:val="28"/>
          <w:szCs w:val="28"/>
        </w:rPr>
        <w:t>первое предложение изложить в следующей редакции: "Голосование вне помещения для голосования проводится, за исключением случаев, предусмотренных подпунктом "а" пункта 4 статьи 63</w:t>
      </w:r>
      <w:r w:rsidRPr="005C52D6">
        <w:rPr>
          <w:rFonts w:eastAsia="Calibri"/>
          <w:sz w:val="28"/>
          <w:szCs w:val="28"/>
          <w:vertAlign w:val="superscript"/>
        </w:rPr>
        <w:t>1</w:t>
      </w:r>
      <w:r w:rsidRPr="005C52D6">
        <w:rPr>
          <w:rFonts w:eastAsia="Calibri"/>
          <w:sz w:val="28"/>
          <w:szCs w:val="28"/>
        </w:rPr>
        <w:t>, пунктом 1 статьи 65 и пунктом 18 статьи 66 Федерального закона, частями 1 и 2 статьи 53 настоящего Закона</w:t>
      </w:r>
      <w:r w:rsidRPr="005C52D6">
        <w:rPr>
          <w:sz w:val="28"/>
          <w:szCs w:val="28"/>
        </w:rPr>
        <w:t xml:space="preserve"> и частью 17 настоящей статьи</w:t>
      </w:r>
      <w:r w:rsidRPr="005C52D6">
        <w:rPr>
          <w:rFonts w:eastAsia="Calibri"/>
          <w:sz w:val="28"/>
          <w:szCs w:val="28"/>
        </w:rPr>
        <w:t>,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б) дополнить абзацем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3) дополнить частью 17 следующего содержания: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"17.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7 дней до дня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14. В статье 56:</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 часть 2 дополнить абзацами следующего содержания: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"В случае принятия соответствующей избирательной комиссией решения о проведении голосования в течение нескольких дней подряд подсчет голосов избирателей начинается сразу после окончания времени голосования в последний день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 xml:space="preserve">Иные особенности </w:t>
      </w:r>
      <w:r w:rsidR="00DE46BA">
        <w:rPr>
          <w:rFonts w:eastAsia="Calibri"/>
          <w:sz w:val="28"/>
          <w:szCs w:val="28"/>
        </w:rPr>
        <w:t xml:space="preserve">голосования, </w:t>
      </w:r>
      <w:r w:rsidRPr="005C52D6">
        <w:rPr>
          <w:rFonts w:eastAsia="Calibri"/>
          <w:sz w:val="28"/>
          <w:szCs w:val="28"/>
        </w:rPr>
        <w:t>установления итогов голосования в дни голосования, предусмотренные статьей 63</w:t>
      </w:r>
      <w:r w:rsidRPr="005C52D6">
        <w:rPr>
          <w:rFonts w:eastAsia="Calibri"/>
          <w:sz w:val="28"/>
          <w:szCs w:val="28"/>
          <w:vertAlign w:val="superscript"/>
        </w:rPr>
        <w:t>1</w:t>
      </w:r>
      <w:r w:rsidRPr="005C52D6">
        <w:rPr>
          <w:rFonts w:eastAsia="Calibri"/>
          <w:sz w:val="28"/>
          <w:szCs w:val="28"/>
        </w:rPr>
        <w:t xml:space="preserve"> Федерального закона, устанавливаются Центральной избирательной комиссией Российской Федерации.";</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2) в части 3 слова "После окончания голосования" заменить словами "В день голосования (последний день голосования на выборах Главы Республики Коми) после окончания времени голосования".</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rFonts w:eastAsia="Calibri"/>
          <w:sz w:val="28"/>
          <w:szCs w:val="28"/>
        </w:rPr>
        <w:t>15. В части 3 статьи 60 слова "до проведения повторного" заменить словами "до дня (первого дня) проведения повторного".</w:t>
      </w: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b/>
          <w:sz w:val="28"/>
          <w:szCs w:val="28"/>
        </w:rPr>
        <w:t xml:space="preserve">Статья 3. </w:t>
      </w:r>
      <w:r w:rsidRPr="005C52D6">
        <w:rPr>
          <w:sz w:val="28"/>
          <w:szCs w:val="28"/>
        </w:rPr>
        <w:t xml:space="preserve">Внести в Закон Республики Коми "О порядке отзыва Главы Республики Коми" (Ведомости нормативных актов органов государственной власти Республики Коми, 2012, № 69, ст. 1799; 2013, </w:t>
      </w:r>
      <w:r w:rsidR="002E6404">
        <w:rPr>
          <w:sz w:val="28"/>
          <w:szCs w:val="28"/>
        </w:rPr>
        <w:br/>
      </w:r>
      <w:r w:rsidRPr="005C52D6">
        <w:rPr>
          <w:sz w:val="28"/>
          <w:szCs w:val="28"/>
        </w:rPr>
        <w:t>№ 17, ст. 339; 2014, № 30, ст. 600; № 35, ст. 722; 2017, № 13, ст. 232; № 21, ст. 358; 2018, № 4, ст. 64; № 14, ст. 243; № 17, ст. 301; № 19, ст. 366; 2019, № 8, ст. 106; № 15, ст. 222) следующие изменения:</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1. Первое предложение части 2 статьи 11 после слова "сброшюрованном" дополнить словами "(не более 100 листов в одной папке)".</w:t>
      </w:r>
    </w:p>
    <w:p w:rsidR="00C630CC" w:rsidRPr="005C52D6" w:rsidRDefault="00C630CC" w:rsidP="00DA75FF">
      <w:pPr>
        <w:widowControl w:val="0"/>
        <w:autoSpaceDE w:val="0"/>
        <w:autoSpaceDN w:val="0"/>
        <w:adjustRightInd w:val="0"/>
        <w:spacing w:line="360" w:lineRule="auto"/>
        <w:ind w:firstLine="851"/>
        <w:jc w:val="both"/>
        <w:rPr>
          <w:sz w:val="28"/>
          <w:szCs w:val="28"/>
        </w:rPr>
      </w:pPr>
      <w:r w:rsidRPr="005C52D6">
        <w:rPr>
          <w:sz w:val="28"/>
          <w:szCs w:val="28"/>
        </w:rPr>
        <w:t>2. В пункте 4 части 5 статьи 53 слова "и проверяется по списку досрочно проголосовавших участников голосования по отзыву" исключить.</w:t>
      </w:r>
    </w:p>
    <w:p w:rsidR="00C630CC" w:rsidRPr="005C52D6" w:rsidRDefault="00C630CC" w:rsidP="00DA75FF">
      <w:pPr>
        <w:widowControl w:val="0"/>
        <w:autoSpaceDE w:val="0"/>
        <w:autoSpaceDN w:val="0"/>
        <w:adjustRightInd w:val="0"/>
        <w:spacing w:line="360" w:lineRule="auto"/>
        <w:ind w:firstLine="851"/>
        <w:jc w:val="both"/>
        <w:rPr>
          <w:b/>
          <w:sz w:val="28"/>
          <w:szCs w:val="28"/>
        </w:rPr>
      </w:pPr>
    </w:p>
    <w:p w:rsidR="00C630CC" w:rsidRPr="005C52D6" w:rsidRDefault="00C630CC" w:rsidP="00DA75FF">
      <w:pPr>
        <w:widowControl w:val="0"/>
        <w:autoSpaceDE w:val="0"/>
        <w:autoSpaceDN w:val="0"/>
        <w:adjustRightInd w:val="0"/>
        <w:spacing w:line="360" w:lineRule="auto"/>
        <w:ind w:firstLine="851"/>
        <w:jc w:val="both"/>
        <w:rPr>
          <w:rFonts w:eastAsia="Calibri"/>
          <w:sz w:val="28"/>
          <w:szCs w:val="28"/>
        </w:rPr>
      </w:pPr>
      <w:r w:rsidRPr="005C52D6">
        <w:rPr>
          <w:b/>
          <w:sz w:val="28"/>
          <w:szCs w:val="28"/>
        </w:rPr>
        <w:t>Статья 4.</w:t>
      </w:r>
      <w:r w:rsidRPr="005C52D6">
        <w:rPr>
          <w:sz w:val="28"/>
          <w:szCs w:val="28"/>
        </w:rPr>
        <w:t xml:space="preserve"> Настоящий Закон вступает в силу по истечении десяти дней после его официального опубликования. </w:t>
      </w:r>
    </w:p>
    <w:p w:rsidR="00C630CC" w:rsidRPr="005C52D6" w:rsidRDefault="00C630CC" w:rsidP="00DA75FF">
      <w:pPr>
        <w:widowControl w:val="0"/>
        <w:autoSpaceDE w:val="0"/>
        <w:autoSpaceDN w:val="0"/>
        <w:adjustRightInd w:val="0"/>
        <w:rPr>
          <w:sz w:val="28"/>
          <w:szCs w:val="28"/>
        </w:rPr>
      </w:pPr>
    </w:p>
    <w:p w:rsidR="00C630CC" w:rsidRPr="005C52D6" w:rsidRDefault="00C630CC" w:rsidP="00DA75FF">
      <w:pPr>
        <w:widowControl w:val="0"/>
        <w:rPr>
          <w:sz w:val="28"/>
        </w:rPr>
      </w:pPr>
    </w:p>
    <w:p w:rsidR="00C630CC" w:rsidRPr="005C52D6" w:rsidRDefault="00C630CC" w:rsidP="00DA75FF">
      <w:pPr>
        <w:widowControl w:val="0"/>
        <w:jc w:val="both"/>
        <w:rPr>
          <w:sz w:val="28"/>
          <w:szCs w:val="28"/>
        </w:rPr>
      </w:pPr>
      <w:r w:rsidRPr="005C52D6">
        <w:rPr>
          <w:sz w:val="28"/>
          <w:szCs w:val="28"/>
        </w:rPr>
        <w:t xml:space="preserve">Глава Республики Коми </w:t>
      </w:r>
      <w:r w:rsidRPr="005C52D6">
        <w:rPr>
          <w:sz w:val="28"/>
          <w:szCs w:val="28"/>
        </w:rPr>
        <w:tab/>
      </w:r>
      <w:r w:rsidRPr="005C52D6">
        <w:rPr>
          <w:sz w:val="28"/>
          <w:szCs w:val="28"/>
        </w:rPr>
        <w:tab/>
      </w:r>
      <w:r w:rsidRPr="005C52D6">
        <w:rPr>
          <w:sz w:val="28"/>
          <w:szCs w:val="28"/>
        </w:rPr>
        <w:tab/>
      </w:r>
      <w:r w:rsidRPr="005C52D6">
        <w:rPr>
          <w:sz w:val="28"/>
          <w:szCs w:val="28"/>
        </w:rPr>
        <w:tab/>
        <w:t xml:space="preserve"> </w:t>
      </w:r>
      <w:r w:rsidRPr="005C52D6">
        <w:rPr>
          <w:sz w:val="28"/>
          <w:szCs w:val="28"/>
        </w:rPr>
        <w:tab/>
        <w:t xml:space="preserve"> </w:t>
      </w:r>
      <w:r w:rsidR="002E6404">
        <w:rPr>
          <w:sz w:val="28"/>
          <w:szCs w:val="28"/>
        </w:rPr>
        <w:tab/>
      </w:r>
      <w:r w:rsidR="002E6404">
        <w:rPr>
          <w:sz w:val="28"/>
          <w:szCs w:val="28"/>
        </w:rPr>
        <w:tab/>
      </w:r>
      <w:r w:rsidR="002E6404" w:rsidRPr="002E6404">
        <w:rPr>
          <w:sz w:val="28"/>
          <w:szCs w:val="28"/>
        </w:rPr>
        <w:t xml:space="preserve"> </w:t>
      </w:r>
      <w:r w:rsidRPr="005C52D6">
        <w:rPr>
          <w:sz w:val="28"/>
          <w:szCs w:val="28"/>
        </w:rPr>
        <w:t>В.В. Уйба</w:t>
      </w:r>
    </w:p>
    <w:p w:rsidR="00C630CC" w:rsidRDefault="00C630CC" w:rsidP="00DA75FF">
      <w:pPr>
        <w:widowControl w:val="0"/>
        <w:jc w:val="both"/>
        <w:rPr>
          <w:sz w:val="28"/>
          <w:szCs w:val="28"/>
        </w:rPr>
      </w:pPr>
    </w:p>
    <w:p w:rsidR="002E6404" w:rsidRDefault="002E6404" w:rsidP="00DA75FF">
      <w:pPr>
        <w:widowControl w:val="0"/>
        <w:jc w:val="both"/>
        <w:rPr>
          <w:sz w:val="28"/>
          <w:szCs w:val="28"/>
        </w:rPr>
      </w:pPr>
    </w:p>
    <w:p w:rsidR="002E6404" w:rsidRDefault="002E6404" w:rsidP="00DA75FF">
      <w:pPr>
        <w:widowControl w:val="0"/>
        <w:jc w:val="both"/>
        <w:rPr>
          <w:sz w:val="28"/>
          <w:szCs w:val="28"/>
        </w:rPr>
      </w:pPr>
      <w:r>
        <w:rPr>
          <w:sz w:val="28"/>
          <w:szCs w:val="28"/>
        </w:rPr>
        <w:t>г. Сыктывкар</w:t>
      </w:r>
    </w:p>
    <w:p w:rsidR="00265DE3" w:rsidRDefault="00265DE3" w:rsidP="00DA75FF">
      <w:pPr>
        <w:widowControl w:val="0"/>
        <w:jc w:val="both"/>
        <w:rPr>
          <w:sz w:val="28"/>
          <w:szCs w:val="28"/>
        </w:rPr>
      </w:pPr>
    </w:p>
    <w:p w:rsidR="00265DE3" w:rsidRDefault="00265DE3" w:rsidP="00DA75FF">
      <w:pPr>
        <w:widowControl w:val="0"/>
        <w:jc w:val="both"/>
        <w:rPr>
          <w:sz w:val="28"/>
          <w:szCs w:val="28"/>
        </w:rPr>
      </w:pPr>
    </w:p>
    <w:p w:rsidR="00265DE3" w:rsidRDefault="00265DE3" w:rsidP="00DA75FF">
      <w:pPr>
        <w:widowControl w:val="0"/>
        <w:jc w:val="both"/>
        <w:rPr>
          <w:sz w:val="28"/>
          <w:szCs w:val="28"/>
        </w:rPr>
      </w:pPr>
    </w:p>
    <w:p w:rsidR="00265DE3" w:rsidRDefault="00265DE3" w:rsidP="00DA75FF">
      <w:pPr>
        <w:widowControl w:val="0"/>
        <w:jc w:val="both"/>
        <w:rPr>
          <w:sz w:val="28"/>
          <w:szCs w:val="28"/>
        </w:rPr>
      </w:pPr>
    </w:p>
    <w:p w:rsidR="00265DE3" w:rsidRDefault="00265DE3" w:rsidP="00DA75FF">
      <w:pPr>
        <w:widowControl w:val="0"/>
        <w:jc w:val="both"/>
        <w:rPr>
          <w:sz w:val="28"/>
          <w:szCs w:val="28"/>
        </w:rPr>
      </w:pPr>
    </w:p>
    <w:p w:rsidR="00265DE3" w:rsidRDefault="00265DE3"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DE46BA" w:rsidRDefault="00DE46BA" w:rsidP="00DA75FF">
      <w:pPr>
        <w:widowControl w:val="0"/>
        <w:jc w:val="both"/>
        <w:rPr>
          <w:sz w:val="28"/>
          <w:szCs w:val="28"/>
        </w:rPr>
      </w:pPr>
    </w:p>
    <w:p w:rsidR="00265DE3" w:rsidRDefault="00265DE3" w:rsidP="00DA75FF">
      <w:pPr>
        <w:widowControl w:val="0"/>
        <w:jc w:val="both"/>
        <w:rPr>
          <w:sz w:val="28"/>
          <w:szCs w:val="28"/>
        </w:rPr>
      </w:pPr>
    </w:p>
    <w:p w:rsidR="00265DE3" w:rsidRPr="001B65A7" w:rsidRDefault="00265DE3" w:rsidP="00DA75FF">
      <w:pPr>
        <w:widowControl w:val="0"/>
        <w:jc w:val="both"/>
      </w:pPr>
      <w:r>
        <w:t>Строганова</w:t>
      </w:r>
      <w:r w:rsidRPr="001B65A7">
        <w:t xml:space="preserve">, 28 55 </w:t>
      </w:r>
      <w:r>
        <w:t>89</w:t>
      </w:r>
    </w:p>
    <w:p w:rsidR="00265DE3" w:rsidRPr="003B0E20" w:rsidRDefault="00265DE3" w:rsidP="00DA75FF">
      <w:pPr>
        <w:widowControl w:val="0"/>
        <w:jc w:val="both"/>
      </w:pPr>
      <w:r w:rsidRPr="001B65A7">
        <w:t xml:space="preserve">ШС </w:t>
      </w:r>
      <w:r>
        <w:t>20</w:t>
      </w:r>
      <w:r w:rsidRPr="001B65A7">
        <w:t>.0</w:t>
      </w:r>
      <w:r>
        <w:t>2</w:t>
      </w:r>
      <w:r w:rsidRPr="001B65A7">
        <w:t>.20</w:t>
      </w:r>
      <w:r>
        <w:t>21</w:t>
      </w:r>
    </w:p>
    <w:sectPr w:rsidR="00265DE3" w:rsidRPr="003B0E20" w:rsidSect="007076B0">
      <w:headerReference w:type="default" r:id="rId7"/>
      <w:headerReference w:type="first" r:id="rId8"/>
      <w:pgSz w:w="11907" w:h="16840" w:code="9"/>
      <w:pgMar w:top="1418" w:right="1418" w:bottom="1418"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A1" w:rsidRDefault="003B68A1">
      <w:r>
        <w:separator/>
      </w:r>
    </w:p>
  </w:endnote>
  <w:endnote w:type="continuationSeparator" w:id="0">
    <w:p w:rsidR="003B68A1" w:rsidRDefault="003B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A1" w:rsidRDefault="003B68A1">
      <w:r>
        <w:separator/>
      </w:r>
    </w:p>
  </w:footnote>
  <w:footnote w:type="continuationSeparator" w:id="0">
    <w:p w:rsidR="003B68A1" w:rsidRDefault="003B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D6" w:rsidRPr="00EE4A50" w:rsidRDefault="005C52D6">
    <w:pPr>
      <w:pStyle w:val="a3"/>
      <w:jc w:val="center"/>
      <w:rPr>
        <w:sz w:val="24"/>
        <w:szCs w:val="24"/>
      </w:rPr>
    </w:pPr>
    <w:r w:rsidRPr="00EE4A50">
      <w:rPr>
        <w:sz w:val="24"/>
        <w:szCs w:val="24"/>
      </w:rPr>
      <w:fldChar w:fldCharType="begin"/>
    </w:r>
    <w:r w:rsidRPr="00EE4A50">
      <w:rPr>
        <w:sz w:val="24"/>
        <w:szCs w:val="24"/>
      </w:rPr>
      <w:instrText>PAGE   \* MERGEFORMAT</w:instrText>
    </w:r>
    <w:r w:rsidRPr="00EE4A50">
      <w:rPr>
        <w:sz w:val="24"/>
        <w:szCs w:val="24"/>
      </w:rPr>
      <w:fldChar w:fldCharType="separate"/>
    </w:r>
    <w:r w:rsidR="00D841B9">
      <w:rPr>
        <w:noProof/>
        <w:sz w:val="24"/>
        <w:szCs w:val="24"/>
      </w:rPr>
      <w:t>14</w:t>
    </w:r>
    <w:r w:rsidRPr="00EE4A50">
      <w:rPr>
        <w:sz w:val="24"/>
        <w:szCs w:val="24"/>
      </w:rPr>
      <w:fldChar w:fldCharType="end"/>
    </w:r>
  </w:p>
  <w:p w:rsidR="005C52D6" w:rsidRPr="00EE4A50" w:rsidRDefault="005C52D6">
    <w:pPr>
      <w:pStyle w:val="a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D6" w:rsidRDefault="00D841B9">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o:allowoverlap="f">
          <v:imagedata r:id="rId1" o:title="Герб_РК-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5100"/>
    <w:multiLevelType w:val="hybridMultilevel"/>
    <w:tmpl w:val="69429AD6"/>
    <w:lvl w:ilvl="0" w:tplc="315AB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E9979D8"/>
    <w:multiLevelType w:val="hybridMultilevel"/>
    <w:tmpl w:val="06180A5E"/>
    <w:lvl w:ilvl="0" w:tplc="B46AB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079"/>
    <w:rsid w:val="00041F21"/>
    <w:rsid w:val="00085D0D"/>
    <w:rsid w:val="000B0B66"/>
    <w:rsid w:val="000C215D"/>
    <w:rsid w:val="000C4505"/>
    <w:rsid w:val="000C4D26"/>
    <w:rsid w:val="000F7F5B"/>
    <w:rsid w:val="00151BF4"/>
    <w:rsid w:val="00194E65"/>
    <w:rsid w:val="001C653F"/>
    <w:rsid w:val="001D457E"/>
    <w:rsid w:val="001E1A28"/>
    <w:rsid w:val="001E1E24"/>
    <w:rsid w:val="00231609"/>
    <w:rsid w:val="002320A7"/>
    <w:rsid w:val="00247728"/>
    <w:rsid w:val="002563A6"/>
    <w:rsid w:val="00265DE3"/>
    <w:rsid w:val="002C20C0"/>
    <w:rsid w:val="002C6545"/>
    <w:rsid w:val="002E6404"/>
    <w:rsid w:val="00376CA3"/>
    <w:rsid w:val="003869F7"/>
    <w:rsid w:val="003B68A1"/>
    <w:rsid w:val="00456995"/>
    <w:rsid w:val="0049055E"/>
    <w:rsid w:val="004F18C8"/>
    <w:rsid w:val="00591CBF"/>
    <w:rsid w:val="005B0274"/>
    <w:rsid w:val="005C52D6"/>
    <w:rsid w:val="006264D0"/>
    <w:rsid w:val="00637079"/>
    <w:rsid w:val="00672388"/>
    <w:rsid w:val="00694240"/>
    <w:rsid w:val="00694F33"/>
    <w:rsid w:val="006E7198"/>
    <w:rsid w:val="00700633"/>
    <w:rsid w:val="007076B0"/>
    <w:rsid w:val="007C4BC8"/>
    <w:rsid w:val="007C6EFE"/>
    <w:rsid w:val="007F61A0"/>
    <w:rsid w:val="00886988"/>
    <w:rsid w:val="008C1D3F"/>
    <w:rsid w:val="008E2DC7"/>
    <w:rsid w:val="009324AC"/>
    <w:rsid w:val="009B5C9F"/>
    <w:rsid w:val="009F662D"/>
    <w:rsid w:val="00A273C7"/>
    <w:rsid w:val="00A57AA5"/>
    <w:rsid w:val="00A61751"/>
    <w:rsid w:val="00AA025F"/>
    <w:rsid w:val="00AC0196"/>
    <w:rsid w:val="00B23AF9"/>
    <w:rsid w:val="00B70BA0"/>
    <w:rsid w:val="00C318BD"/>
    <w:rsid w:val="00C4380D"/>
    <w:rsid w:val="00C60FCB"/>
    <w:rsid w:val="00C630CC"/>
    <w:rsid w:val="00CA2C13"/>
    <w:rsid w:val="00CD29E4"/>
    <w:rsid w:val="00D841B9"/>
    <w:rsid w:val="00DA75FF"/>
    <w:rsid w:val="00DE46BA"/>
    <w:rsid w:val="00E0597F"/>
    <w:rsid w:val="00E2011E"/>
    <w:rsid w:val="00E55CF5"/>
    <w:rsid w:val="00E61B22"/>
    <w:rsid w:val="00E77200"/>
    <w:rsid w:val="00E828F5"/>
    <w:rsid w:val="00EB48AD"/>
    <w:rsid w:val="00EB7BDF"/>
    <w:rsid w:val="00ED03DA"/>
    <w:rsid w:val="00EE4A50"/>
    <w:rsid w:val="00F83C17"/>
    <w:rsid w:val="00F957CF"/>
    <w:rsid w:val="00FE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112FB"/>
  <w15:chartTrackingRefBased/>
  <w15:docId w15:val="{02C0B843-AE4B-45D2-B02A-7D9AAE9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64" w:lineRule="auto"/>
      <w:jc w:val="center"/>
      <w:outlineLvl w:val="0"/>
    </w:pPr>
    <w:rPr>
      <w:b/>
      <w:sz w:val="36"/>
    </w:rPr>
  </w:style>
  <w:style w:type="paragraph" w:styleId="2">
    <w:name w:val="heading 2"/>
    <w:basedOn w:val="a"/>
    <w:next w:val="a"/>
    <w:qFormat/>
    <w:pPr>
      <w:keepNext/>
      <w:spacing w:line="192" w:lineRule="auto"/>
      <w:jc w:val="center"/>
      <w:outlineLvl w:val="1"/>
    </w:pPr>
    <w:rPr>
      <w:b/>
      <w:sz w:val="32"/>
    </w:rPr>
  </w:style>
  <w:style w:type="paragraph" w:styleId="3">
    <w:name w:val="heading 3"/>
    <w:basedOn w:val="a"/>
    <w:next w:val="a"/>
    <w:qFormat/>
    <w:pPr>
      <w:keepNext/>
      <w:tabs>
        <w:tab w:val="left" w:pos="9356"/>
      </w:tabs>
      <w:ind w:right="170"/>
      <w:jc w:val="both"/>
      <w:outlineLvl w:val="2"/>
    </w:pPr>
    <w:rPr>
      <w:sz w:val="28"/>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jc w:val="center"/>
    </w:pPr>
    <w:rPr>
      <w:sz w:val="40"/>
    </w:rPr>
  </w:style>
  <w:style w:type="paragraph" w:customStyle="1" w:styleId="20">
    <w:name w:val="ЦитаТ2а"/>
    <w:basedOn w:val="a"/>
    <w:pPr>
      <w:widowControl w:val="0"/>
      <w:spacing w:line="360" w:lineRule="auto"/>
      <w:ind w:left="1134" w:right="1134" w:firstLine="709"/>
      <w:jc w:val="center"/>
    </w:pPr>
    <w:rPr>
      <w:b/>
      <w:snapToGrid w:val="0"/>
      <w:sz w:val="26"/>
    </w:rPr>
  </w:style>
  <w:style w:type="paragraph" w:customStyle="1" w:styleId="10">
    <w:name w:val="Основной текст1"/>
    <w:basedOn w:val="a"/>
    <w:pPr>
      <w:widowControl w:val="0"/>
      <w:spacing w:line="360" w:lineRule="auto"/>
    </w:pPr>
    <w:rPr>
      <w:snapToGrid w:val="0"/>
      <w:sz w:val="26"/>
    </w:rPr>
  </w:style>
  <w:style w:type="paragraph" w:styleId="a7">
    <w:name w:val="Balloon Text"/>
    <w:basedOn w:val="a"/>
    <w:semiHidden/>
    <w:rsid w:val="007C4BC8"/>
    <w:rPr>
      <w:rFonts w:ascii="Tahoma" w:hAnsi="Tahoma" w:cs="Tahoma"/>
      <w:sz w:val="16"/>
      <w:szCs w:val="16"/>
    </w:rPr>
  </w:style>
  <w:style w:type="paragraph" w:customStyle="1" w:styleId="a8">
    <w:basedOn w:val="a"/>
    <w:next w:val="a9"/>
    <w:link w:val="aa"/>
    <w:qFormat/>
    <w:rsid w:val="00376CA3"/>
    <w:pPr>
      <w:jc w:val="center"/>
    </w:pPr>
    <w:rPr>
      <w:sz w:val="28"/>
    </w:rPr>
  </w:style>
  <w:style w:type="character" w:customStyle="1" w:styleId="aa">
    <w:name w:val="Название Знак"/>
    <w:link w:val="a8"/>
    <w:rsid w:val="00376CA3"/>
    <w:rPr>
      <w:sz w:val="28"/>
    </w:rPr>
  </w:style>
  <w:style w:type="paragraph" w:customStyle="1" w:styleId="ConsPlusDocList">
    <w:name w:val="ConsPlusDocList"/>
    <w:rsid w:val="00376CA3"/>
    <w:pPr>
      <w:widowControl w:val="0"/>
      <w:autoSpaceDE w:val="0"/>
      <w:autoSpaceDN w:val="0"/>
    </w:pPr>
    <w:rPr>
      <w:rFonts w:ascii="Courier New" w:hAnsi="Courier New" w:cs="Courier New"/>
    </w:rPr>
  </w:style>
  <w:style w:type="paragraph" w:styleId="a9">
    <w:name w:val="Title"/>
    <w:basedOn w:val="a"/>
    <w:next w:val="a"/>
    <w:link w:val="ab"/>
    <w:qFormat/>
    <w:rsid w:val="00376CA3"/>
    <w:pPr>
      <w:spacing w:before="240" w:after="60"/>
      <w:jc w:val="center"/>
      <w:outlineLvl w:val="0"/>
    </w:pPr>
    <w:rPr>
      <w:rFonts w:ascii="Calibri Light" w:hAnsi="Calibri Light"/>
      <w:b/>
      <w:bCs/>
      <w:kern w:val="28"/>
      <w:sz w:val="32"/>
      <w:szCs w:val="32"/>
    </w:rPr>
  </w:style>
  <w:style w:type="character" w:customStyle="1" w:styleId="ab">
    <w:name w:val="Заголовок Знак"/>
    <w:link w:val="a9"/>
    <w:rsid w:val="00376CA3"/>
    <w:rPr>
      <w:rFonts w:ascii="Calibri Light" w:eastAsia="Times New Roman" w:hAnsi="Calibri Light" w:cs="Times New Roman"/>
      <w:b/>
      <w:bCs/>
      <w:kern w:val="28"/>
      <w:sz w:val="32"/>
      <w:szCs w:val="32"/>
    </w:rPr>
  </w:style>
  <w:style w:type="character" w:customStyle="1" w:styleId="a4">
    <w:name w:val="Верхний колонтитул Знак"/>
    <w:link w:val="a3"/>
    <w:uiPriority w:val="99"/>
    <w:rsid w:val="00EE4A50"/>
  </w:style>
  <w:style w:type="paragraph" w:customStyle="1" w:styleId="ConsPlusNormal">
    <w:name w:val="ConsPlusNormal"/>
    <w:rsid w:val="009B5C9F"/>
    <w:pPr>
      <w:widowControl w:val="0"/>
      <w:autoSpaceDE w:val="0"/>
      <w:autoSpaceDN w:val="0"/>
      <w:adjustRightInd w:val="0"/>
      <w:ind w:firstLine="720"/>
    </w:pPr>
    <w:rPr>
      <w:rFonts w:ascii="Arial" w:hAnsi="Arial" w:cs="Arial"/>
    </w:rPr>
  </w:style>
  <w:style w:type="paragraph" w:customStyle="1" w:styleId="FR2">
    <w:name w:val="FR2"/>
    <w:rsid w:val="009B5C9F"/>
    <w:pPr>
      <w:widowControl w:val="0"/>
      <w:spacing w:line="260" w:lineRule="auto"/>
      <w:ind w:firstLine="720"/>
      <w:jc w:val="both"/>
    </w:pPr>
    <w:rPr>
      <w:snapToGrid w:val="0"/>
      <w:sz w:val="28"/>
    </w:rPr>
  </w:style>
  <w:style w:type="paragraph" w:customStyle="1" w:styleId="ConsPlusTitle">
    <w:name w:val="ConsPlusTitle"/>
    <w:uiPriority w:val="99"/>
    <w:rsid w:val="00C630CC"/>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4475</Words>
  <Characters>25514</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    КОМИ РЕСПУБЛИКАЛ(Н</vt:lpstr>
      <vt:lpstr>ОЛАНПАС</vt:lpstr>
      <vt:lpstr>РЕСПУБЛИКИ КОМИ</vt:lpstr>
      <vt:lpstr>Принят Государственным Советом</vt:lpstr>
      <vt:lpstr>    Республики Коми 						  18 февраля 2021 года</vt:lpstr>
    </vt:vector>
  </TitlesOfParts>
  <Company>ГСРК</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Светлана Михайловна Шорина</cp:lastModifiedBy>
  <cp:revision>7</cp:revision>
  <cp:lastPrinted>2021-02-24T11:39:00Z</cp:lastPrinted>
  <dcterms:created xsi:type="dcterms:W3CDTF">2021-02-20T07:00:00Z</dcterms:created>
  <dcterms:modified xsi:type="dcterms:W3CDTF">2021-02-24T11:39:00Z</dcterms:modified>
</cp:coreProperties>
</file>