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bidi w:val="0"/>
        <w:spacing w:lineRule="auto" w:line="360" w:before="0" w:after="0"/>
        <w:ind w:left="0" w:right="0" w:firstLine="850"/>
        <w:jc w:val="right"/>
        <w:rPr>
          <w:rFonts w:ascii="Times New Roman" w:hAnsi="Times New Roman" w:cs="Times New Roman"/>
          <w:b/>
          <w:b/>
          <w:bCs/>
          <w:sz w:val="28"/>
          <w:szCs w:val="28"/>
          <w:lang w:val="kpv-RU" w:bidi="ar-SA"/>
        </w:rPr>
      </w:pPr>
      <w:r>
        <w:rPr>
          <w:rFonts w:cs="Times New Roman"/>
          <w:b w:val="false"/>
          <w:bCs w:val="false"/>
          <w:sz w:val="28"/>
          <w:szCs w:val="28"/>
          <w:lang w:val="kpv-RU" w:bidi="ar-SA"/>
        </w:rPr>
        <w:t>ПРИЛОЖЕНИЕ 2</w:t>
      </w:r>
    </w:p>
    <w:p>
      <w:pPr>
        <w:pStyle w:val="Style31"/>
        <w:bidi w:val="0"/>
        <w:spacing w:lineRule="auto" w:line="360" w:before="0" w:after="0"/>
        <w:ind w:left="0" w:right="0" w:hanging="0"/>
        <w:jc w:val="center"/>
        <w:rPr>
          <w:rFonts w:ascii="Times New Roman" w:hAnsi="Times New Roman" w:cs="Times New Roman"/>
          <w:b w:val="false"/>
          <w:b w:val="false"/>
          <w:bCs w:val="false"/>
          <w:sz w:val="28"/>
          <w:szCs w:val="28"/>
          <w:lang w:val="kpv-RU" w:bidi="ar-SA"/>
        </w:rPr>
      </w:pPr>
      <w:r>
        <w:rPr>
          <w:rFonts w:cs="Times New Roman"/>
          <w:b w:val="false"/>
          <w:bCs w:val="false"/>
          <w:sz w:val="28"/>
          <w:szCs w:val="28"/>
          <w:lang w:val="kpv-RU" w:bidi="ar-SA"/>
        </w:rPr>
        <w:t>КОМИ РЕСПУБЛИКАЛӦН</w:t>
      </w:r>
    </w:p>
    <w:p>
      <w:pPr>
        <w:pStyle w:val="Style31"/>
        <w:bidi w:val="0"/>
        <w:spacing w:lineRule="auto" w:line="360" w:before="0" w:after="0"/>
        <w:ind w:left="0" w:right="0" w:hanging="0"/>
        <w:jc w:val="center"/>
        <w:rPr>
          <w:rFonts w:ascii="Times New Roman" w:hAnsi="Times New Roman" w:cs="Times New Roman"/>
          <w:b/>
          <w:b/>
          <w:bCs/>
          <w:sz w:val="28"/>
          <w:szCs w:val="28"/>
          <w:lang w:val="kpv-RU" w:bidi="ar-SA"/>
        </w:rPr>
      </w:pPr>
      <w:r>
        <w:rPr>
          <w:rFonts w:cs="Times New Roman"/>
          <w:b/>
          <w:bCs/>
          <w:sz w:val="28"/>
          <w:szCs w:val="28"/>
          <w:lang w:val="kpv-RU" w:bidi="ar-SA"/>
        </w:rPr>
        <w:t>ОЛАНПАС</w:t>
      </w:r>
    </w:p>
    <w:p>
      <w:pPr>
        <w:pStyle w:val="Normal"/>
        <w:widowControl w:val="false"/>
        <w:shd w:val="clear" w:fill="FFFFFF"/>
        <w:spacing w:lineRule="auto" w:line="360" w:before="0" w:after="0"/>
        <w:ind w:left="0" w:right="0" w:hanging="0"/>
        <w:jc w:val="center"/>
        <w:rPr>
          <w:sz w:val="28"/>
          <w:szCs w:val="28"/>
          <w:lang w:val="kpv-RU" w:bidi="ar-SA"/>
        </w:rPr>
      </w:pPr>
      <w:r>
        <w:rPr>
          <w:sz w:val="28"/>
          <w:szCs w:val="28"/>
          <w:lang w:val="kpv-RU" w:bidi="ar-SA"/>
        </w:rPr>
      </w:r>
    </w:p>
    <w:p>
      <w:pPr>
        <w:pStyle w:val="Style31"/>
        <w:widowControl/>
        <w:suppressAutoHyphens w:val="true"/>
        <w:bidi w:val="0"/>
        <w:spacing w:lineRule="auto" w:line="360" w:before="0" w:after="0"/>
        <w:ind w:left="0" w:right="0" w:hanging="0"/>
        <w:jc w:val="center"/>
        <w:rPr/>
      </w:pPr>
      <w:r>
        <w:rPr>
          <w:rStyle w:val="Style26"/>
          <w:rFonts w:eastAsia="Calibri" w:cs="Times New Roman"/>
          <w:b/>
          <w:bCs/>
          <w:color w:val="auto"/>
          <w:sz w:val="28"/>
          <w:szCs w:val="28"/>
          <w:lang w:val="kpv-RU" w:eastAsia="en-US" w:bidi="ar-SA"/>
        </w:rPr>
        <w:t>Бӧрйысьӧмъяс да референдумъяс котыртан да нуӧдан юалӧмъяс серти Коми Республикаса оланпасъясӧ вежсьӧмъяс пыртӧм йылысь</w:t>
      </w:r>
    </w:p>
    <w:p>
      <w:pPr>
        <w:pStyle w:val="Normal"/>
        <w:spacing w:lineRule="auto" w:line="360" w:before="0" w:after="0"/>
        <w:ind w:left="0" w:right="0" w:hanging="0"/>
        <w:jc w:val="center"/>
        <w:rPr>
          <w:sz w:val="28"/>
          <w:szCs w:val="28"/>
          <w:lang w:val="kpv-RU" w:bidi="ar-SA"/>
        </w:rPr>
      </w:pPr>
      <w:r>
        <w:rPr>
          <w:sz w:val="28"/>
          <w:szCs w:val="28"/>
          <w:lang w:val="kpv-RU" w:bidi="ar-SA"/>
        </w:rPr>
      </w:r>
    </w:p>
    <w:p>
      <w:pPr>
        <w:pStyle w:val="Normal"/>
        <w:tabs>
          <w:tab w:val="clear" w:pos="408"/>
          <w:tab w:val="right" w:pos="9072" w:leader="none"/>
        </w:tabs>
        <w:spacing w:lineRule="auto" w:line="360" w:before="0" w:after="0"/>
        <w:ind w:left="0" w:right="0" w:hanging="0"/>
        <w:rPr>
          <w:sz w:val="28"/>
          <w:szCs w:val="28"/>
          <w:lang w:val="kpv-RU" w:bidi="ar-SA"/>
        </w:rPr>
      </w:pPr>
      <w:r>
        <w:rPr>
          <w:sz w:val="28"/>
          <w:szCs w:val="28"/>
          <w:lang w:val="kpv-RU" w:bidi="ar-SA"/>
        </w:rPr>
        <w:t xml:space="preserve">Примитӧма Коми Республикаса </w:t>
      </w:r>
    </w:p>
    <w:p>
      <w:pPr>
        <w:pStyle w:val="Normal"/>
        <w:tabs>
          <w:tab w:val="clear" w:pos="408"/>
          <w:tab w:val="right" w:pos="9465" w:leader="none"/>
        </w:tabs>
        <w:spacing w:lineRule="auto" w:line="360" w:before="0" w:after="0"/>
        <w:ind w:left="0" w:right="0" w:hanging="0"/>
        <w:jc w:val="both"/>
        <w:rPr>
          <w:rFonts w:ascii="Times New Roman" w:hAnsi="Times New Roman"/>
          <w:sz w:val="28"/>
          <w:szCs w:val="28"/>
        </w:rPr>
      </w:pPr>
      <w:r>
        <w:rPr>
          <w:sz w:val="28"/>
          <w:szCs w:val="28"/>
          <w:lang w:val="kpv-RU" w:bidi="ar-SA"/>
        </w:rPr>
        <w:t>Каналан Сӧветӧн                                202</w:t>
      </w:r>
      <w:r>
        <w:rPr>
          <w:rFonts w:eastAsia="Times New Roman" w:cs="Times New Roman"/>
          <w:color w:val="auto"/>
          <w:sz w:val="28"/>
          <w:szCs w:val="28"/>
          <w:lang w:val="kpv-RU" w:eastAsia="zh-CN" w:bidi="ar-SA"/>
        </w:rPr>
        <w:t xml:space="preserve">1 </w:t>
      </w:r>
      <w:r>
        <w:rPr>
          <w:sz w:val="28"/>
          <w:szCs w:val="28"/>
          <w:lang w:val="kpv-RU" w:bidi="ar-SA"/>
        </w:rPr>
        <w:t>вося лӧддза-номъя тӧлысь 24 лунӧ</w:t>
      </w:r>
    </w:p>
    <w:p>
      <w:pPr>
        <w:pStyle w:val="Normal"/>
        <w:spacing w:lineRule="auto" w:line="360" w:before="0" w:after="0"/>
        <w:ind w:left="0" w:right="0" w:firstLine="850"/>
        <w:jc w:val="both"/>
        <w:rPr>
          <w:sz w:val="28"/>
          <w:szCs w:val="28"/>
          <w:lang w:val="kpv-RU" w:bidi="ar-SA"/>
        </w:rPr>
      </w:pPr>
      <w:r>
        <w:rPr>
          <w:sz w:val="28"/>
          <w:szCs w:val="28"/>
          <w:lang w:val="kpv-RU" w:bidi="ar-SA"/>
        </w:rPr>
      </w:r>
    </w:p>
    <w:p>
      <w:pPr>
        <w:pStyle w:val="Normal"/>
        <w:widowControl w:val="false"/>
        <w:bidi w:val="0"/>
        <w:spacing w:lineRule="auto" w:line="360" w:before="0" w:after="0"/>
        <w:ind w:left="0" w:right="0" w:firstLine="850"/>
        <w:jc w:val="both"/>
        <w:rPr/>
      </w:pPr>
      <w:r>
        <w:rPr>
          <w:rStyle w:val="72"/>
          <w:rFonts w:eastAsia="SimSun;宋体" w:cs="Times New Roman"/>
          <w:b/>
          <w:outline w:val="false"/>
          <w:shadow w:val="false"/>
          <w:color w:val="00000A"/>
          <w:w w:val="100"/>
          <w:kern w:val="2"/>
          <w:position w:val="0"/>
          <w:sz w:val="26"/>
          <w:sz w:val="28"/>
          <w:szCs w:val="28"/>
          <w:highlight w:val="white"/>
          <w:vertAlign w:val="baseline"/>
          <w:em w:val="none"/>
          <w:lang w:val="kpv-RU" w:eastAsia="ru-RU" w:bidi="ar-SA"/>
        </w:rPr>
        <w:t>1 статья.</w:t>
      </w:r>
      <w:r>
        <w:rPr>
          <w:rStyle w:val="72"/>
          <w:rFonts w:eastAsia="Times New Roman" w:cs="Times New Roman"/>
          <w:outline w:val="false"/>
          <w:shadow w:val="false"/>
          <w:color w:val="auto"/>
          <w:w w:val="100"/>
          <w:kern w:val="2"/>
          <w:position w:val="0"/>
          <w:sz w:val="26"/>
          <w:sz w:val="28"/>
          <w:szCs w:val="28"/>
          <w:highlight w:val="white"/>
          <w:vertAlign w:val="baseline"/>
          <w:em w:val="none"/>
          <w:lang w:val="kpv-RU" w:eastAsia="zh-CN" w:bidi="ar-SA"/>
        </w:rPr>
        <w:t xml:space="preserve"> </w:t>
      </w:r>
      <w:r>
        <w:rPr>
          <w:rStyle w:val="72"/>
          <w:b w:val="false"/>
          <w:bCs w:val="false"/>
          <w:sz w:val="28"/>
          <w:szCs w:val="28"/>
          <w:lang w:val="kpv-RU" w:eastAsia="zh-CN" w:bidi="ar-SA"/>
        </w:rPr>
        <w:t>Пыртны «</w:t>
      </w:r>
      <w:r>
        <w:rPr>
          <w:rStyle w:val="72"/>
          <w:b w:val="false"/>
          <w:bCs w:val="false"/>
          <w:sz w:val="28"/>
          <w:szCs w:val="28"/>
          <w:lang w:val="kpv-RU" w:eastAsia="ru-RU" w:bidi="ar-SA"/>
        </w:rPr>
        <w:t>Коми</w:t>
      </w:r>
      <w:r>
        <w:rPr>
          <w:rStyle w:val="72"/>
          <w:b/>
          <w:bCs/>
          <w:sz w:val="28"/>
          <w:szCs w:val="28"/>
          <w:lang w:val="kpv-RU" w:eastAsia="ru-RU" w:bidi="ar-SA"/>
        </w:rPr>
        <w:t xml:space="preserve"> </w:t>
      </w:r>
      <w:r>
        <w:rPr>
          <w:rStyle w:val="72"/>
          <w:b w:val="false"/>
          <w:bCs w:val="false"/>
          <w:sz w:val="28"/>
          <w:szCs w:val="28"/>
          <w:lang w:val="kpv-RU" w:eastAsia="ru-RU" w:bidi="ar-SA"/>
        </w:rPr>
        <w:t>Республикаын бӧрйысьӧмъяс да референдумъяс</w:t>
      </w:r>
      <w:r>
        <w:rPr>
          <w:rStyle w:val="72"/>
          <w:b/>
          <w:bCs/>
          <w:sz w:val="28"/>
          <w:szCs w:val="28"/>
          <w:lang w:val="kpv-RU" w:eastAsia="ru-RU" w:bidi="ar-SA"/>
        </w:rPr>
        <w:t xml:space="preserve"> </w:t>
      </w:r>
      <w:r>
        <w:rPr>
          <w:rStyle w:val="72"/>
          <w:b w:val="false"/>
          <w:bCs w:val="false"/>
          <w:sz w:val="28"/>
          <w:szCs w:val="28"/>
          <w:lang w:val="kpv-RU" w:eastAsia="ru-RU" w:bidi="ar-SA"/>
        </w:rPr>
        <w:t xml:space="preserve">йылысь» </w:t>
      </w:r>
      <w:r>
        <w:rPr>
          <w:rStyle w:val="72"/>
          <w:b w:val="false"/>
          <w:bCs w:val="false"/>
          <w:sz w:val="28"/>
          <w:szCs w:val="28"/>
          <w:lang w:val="kpv-RU" w:eastAsia="zh-CN" w:bidi="ar-SA"/>
        </w:rPr>
        <w:t>Коми Республикаса Оланпасӧ (Коми</w:t>
      </w:r>
      <w:r>
        <w:rPr>
          <w:rStyle w:val="72"/>
          <w:b/>
          <w:bCs/>
          <w:sz w:val="28"/>
          <w:szCs w:val="28"/>
          <w:lang w:val="kpv-RU" w:eastAsia="zh-CN" w:bidi="ar-SA"/>
        </w:rPr>
        <w:t xml:space="preserve"> </w:t>
      </w:r>
      <w:r>
        <w:rPr>
          <w:rStyle w:val="72"/>
          <w:b w:val="false"/>
          <w:bCs w:val="false"/>
          <w:sz w:val="28"/>
          <w:szCs w:val="28"/>
          <w:lang w:val="kpv-RU" w:eastAsia="zh-CN" w:bidi="ar-SA"/>
        </w:rPr>
        <w:t>Республикаса канму власьт органъяслӧн индӧд-тшӧктӧмъяс, 2010, 36 №, 839 ст.; 44 №, 1012 ст.; 2011, 23 №, 605 ст.; 50 №, 1483 ст.; 2012, 21 №, 477 ст.; 34 №, 785 ст.; 71 №, 1838 ст.; 2013, 18 №, 373 ст.; 32 №, 596 ст.; 2014, 9 №, 112 ст.; 13 №, 208 ст.; 16 №, 292 ст.; 27 №, 526 ст.; 35 №, 722 ст.; 2015, 8 №, 94 ст.; 26 №, 365 ст.; 2016, 1 №, 3 ст.; 6 №, 78 ст.; 10 №,</w:t>
      </w:r>
      <w:r>
        <w:rPr>
          <w:rStyle w:val="72"/>
          <w:b/>
          <w:bCs/>
          <w:sz w:val="28"/>
          <w:szCs w:val="28"/>
          <w:lang w:val="kpv-RU" w:eastAsia="zh-CN" w:bidi="ar-SA"/>
        </w:rPr>
        <w:t xml:space="preserve"> </w:t>
      </w:r>
      <w:r>
        <w:rPr>
          <w:rStyle w:val="72"/>
          <w:b w:val="false"/>
          <w:bCs w:val="false"/>
          <w:sz w:val="28"/>
          <w:szCs w:val="28"/>
          <w:lang w:val="kpv-RU" w:eastAsia="zh-CN" w:bidi="ar-SA"/>
        </w:rPr>
        <w:t>118 ст.; 20 №, 301 ст.; 2017, 9 №, 152 ст.; 13 №, 232 ст.; 21 №, 358 ст.; 27 №, 483 ст.; 2018, 4 №, 64 ст.; 14 №, 240 ст.; 243 ст.; 17 №, 301 ст.; 19 №, 366 ст.; 2019, 5 №, 57 ст.; 8 №, 106 ст.; 15 №, 222 ст.; 21 №, 316 ст.; 2020, 8 №, 115 ст.; 2021, 3 №, 50 ст.) татшӧм вежсьӧмъяс</w:t>
      </w:r>
      <w:r>
        <w:rPr>
          <w:sz w:val="28"/>
          <w:szCs w:val="28"/>
          <w:lang w:val="kpv-RU" w:bidi="ar-SA"/>
        </w:rPr>
        <w:t>:</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1. 2 статьяса 5 юкӧнын: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1) медводдза абзац гижны тадзи:</w:t>
      </w:r>
    </w:p>
    <w:p>
      <w:pPr>
        <w:pStyle w:val="Normal"/>
        <w:widowControl w:val="false"/>
        <w:spacing w:lineRule="auto" w:line="360" w:before="0" w:after="0"/>
        <w:ind w:left="0" w:right="0" w:firstLine="850"/>
        <w:jc w:val="both"/>
        <w:rPr/>
      </w:pPr>
      <w:r>
        <w:rPr>
          <w:sz w:val="28"/>
          <w:szCs w:val="28"/>
          <w:lang w:val="kpv-RU" w:bidi="ar-SA"/>
        </w:rPr>
        <w:t xml:space="preserve">«5. </w:t>
      </w:r>
      <w:r>
        <w:rPr>
          <w:rStyle w:val="72"/>
          <w:rFonts w:eastAsia="Droid Sans Fallback" w:cs="Times New Roman"/>
          <w:b w:val="false"/>
          <w:bCs w:val="false"/>
          <w:i w:val="false"/>
          <w:iCs w:val="false"/>
          <w:caps w:val="false"/>
          <w:smallCaps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Коми Рес</w:t>
        <w:softHyphen/>
        <w:t>публикаса Каналан Сӧветлӧн</w:t>
      </w:r>
      <w:r>
        <w:rPr>
          <w:rFonts w:cs="Times New Roman"/>
          <w:sz w:val="28"/>
          <w:szCs w:val="28"/>
          <w:lang w:val="kpv-RU" w:bidi="ar-SA"/>
        </w:rPr>
        <w:t xml:space="preserve"> депутатӧ </w:t>
      </w:r>
      <w:r>
        <w:rPr>
          <w:rFonts w:eastAsia="Times New Roman" w:cs="Times New Roman"/>
          <w:color w:val="auto"/>
          <w:sz w:val="28"/>
          <w:szCs w:val="28"/>
          <w:lang w:val="kpv-RU" w:eastAsia="zh-CN" w:bidi="ar-SA"/>
        </w:rPr>
        <w:t>вермасны</w:t>
      </w:r>
      <w:r>
        <w:rPr>
          <w:rFonts w:cs="Times New Roman"/>
          <w:sz w:val="28"/>
          <w:szCs w:val="28"/>
          <w:lang w:val="kpv-RU" w:bidi="ar-SA"/>
        </w:rPr>
        <w:t xml:space="preserve"> бӧрйыны Россия Федерацияса гражданинӧс, коді пыр олӧ Россия Федерацияын, кодлӧн абу суйӧрсайса</w:t>
      </w:r>
      <w:r>
        <w:rPr>
          <w:rFonts w:cs="Times New Roman"/>
          <w:b w:val="false"/>
          <w:bCs w:val="false"/>
          <w:sz w:val="28"/>
          <w:szCs w:val="28"/>
          <w:lang w:val="kpv-RU" w:eastAsia="zh-CN" w:bidi="ar-SA"/>
        </w:rPr>
        <w:t xml:space="preserve"> канмулӧн гражданство (подданство) либӧ сэні олӧм вылӧ кабала либӧ Россия Федерацияса гражданинлӧн суйӧрсайса канму мутасын пыр олӧм вылӧ инӧд эскӧдан мӧд документ, кодлӧн Федеральнӧй оланпас серти эм пассивнӧй бӧрйысян инӧд да кодлы тыр</w:t>
      </w:r>
      <w:r>
        <w:rPr>
          <w:rFonts w:eastAsia="Times New Roman" w:cs="Times New Roman"/>
          <w:b w:val="false"/>
          <w:bCs w:val="false"/>
          <w:color w:val="auto"/>
          <w:sz w:val="28"/>
          <w:szCs w:val="28"/>
          <w:lang w:val="kpv-RU" w:eastAsia="zh-CN" w:bidi="ar-SA"/>
        </w:rPr>
        <w:t>ӧма</w:t>
      </w:r>
      <w:r>
        <w:rPr>
          <w:rFonts w:cs="Times New Roman"/>
          <w:b w:val="false"/>
          <w:bCs w:val="false"/>
          <w:sz w:val="28"/>
          <w:szCs w:val="28"/>
          <w:lang w:val="kpv-RU" w:eastAsia="zh-CN" w:bidi="ar-SA"/>
        </w:rPr>
        <w:t xml:space="preserve"> 21 арӧс</w:t>
      </w:r>
      <w:r>
        <w:rPr>
          <w:sz w:val="28"/>
          <w:szCs w:val="28"/>
          <w:lang w:val="kpv-RU" w:bidi="ar-SA"/>
        </w:rPr>
        <w:t>.»;</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2) содтыны татшӧм сюрӧса мӧд абзац:</w:t>
      </w:r>
    </w:p>
    <w:p>
      <w:pPr>
        <w:pStyle w:val="Normal"/>
        <w:widowControl w:val="false"/>
        <w:spacing w:lineRule="auto" w:line="360" w:before="0" w:after="0"/>
        <w:ind w:left="0" w:right="0" w:firstLine="850"/>
        <w:jc w:val="both"/>
        <w:rPr/>
      </w:pPr>
      <w:r>
        <w:rPr>
          <w:sz w:val="28"/>
          <w:szCs w:val="28"/>
          <w:lang w:val="kpv-RU" w:bidi="ar-SA"/>
        </w:rPr>
        <w:t>«Меставывса асвеськӧдл</w:t>
      </w:r>
      <w:r>
        <w:rPr>
          <w:rFonts w:eastAsia="Times New Roman" w:cs="Times New Roman"/>
          <w:color w:val="auto"/>
          <w:sz w:val="28"/>
          <w:szCs w:val="28"/>
          <w:lang w:val="kpv-RU" w:eastAsia="zh-CN" w:bidi="ar-SA"/>
        </w:rPr>
        <w:t>а</w:t>
      </w:r>
      <w:r>
        <w:rPr>
          <w:sz w:val="28"/>
          <w:szCs w:val="28"/>
          <w:lang w:val="kpv-RU" w:bidi="ar-SA"/>
        </w:rPr>
        <w:t xml:space="preserve">н бӧрйӧм чина мортӧн </w:t>
      </w:r>
      <w:r>
        <w:rPr>
          <w:rFonts w:eastAsia="Times New Roman" w:cs="Times New Roman"/>
          <w:color w:val="auto"/>
          <w:kern w:val="0"/>
          <w:sz w:val="28"/>
          <w:szCs w:val="28"/>
          <w:lang w:val="kpv-RU" w:eastAsia="zh-CN" w:bidi="ar-SA"/>
        </w:rPr>
        <w:t>вермӧны</w:t>
      </w:r>
      <w:r>
        <w:rPr>
          <w:sz w:val="28"/>
          <w:szCs w:val="28"/>
          <w:lang w:val="kpv-RU" w:bidi="ar-SA"/>
        </w:rPr>
        <w:t xml:space="preserve"> бӧрйыны </w:t>
      </w:r>
      <w:r>
        <w:rPr>
          <w:rFonts w:cs="Times New Roman"/>
          <w:sz w:val="28"/>
          <w:szCs w:val="28"/>
          <w:lang w:val="kpv-RU" w:bidi="ar-SA"/>
        </w:rPr>
        <w:t xml:space="preserve">Россия Федерацияса гражданинӧс, кодлӧн Федеральнӧй оланпас серти эм </w:t>
      </w:r>
      <w:r>
        <w:rPr>
          <w:rFonts w:cs="Times New Roman"/>
          <w:b w:val="false"/>
          <w:bCs w:val="false"/>
          <w:sz w:val="28"/>
          <w:szCs w:val="28"/>
          <w:lang w:val="kpv-RU" w:eastAsia="zh-CN" w:bidi="ar-SA"/>
        </w:rPr>
        <w:t>пассивнӧй бӧрйысян инӧд да кодлы тырис 21 арӧс</w:t>
      </w:r>
      <w:r>
        <w:rPr>
          <w:rFonts w:cs="Times New Roman"/>
          <w:sz w:val="28"/>
          <w:szCs w:val="28"/>
          <w:lang w:val="kpv-RU" w:bidi="ar-SA"/>
        </w:rPr>
        <w:t>.».</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2. 32 статьяын: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1) 1 юкӧнӧ содтыны татшӧм сюрӧса абзац:</w:t>
      </w:r>
    </w:p>
    <w:p>
      <w:pPr>
        <w:pStyle w:val="Normal"/>
        <w:widowControl w:val="false"/>
        <w:spacing w:lineRule="auto" w:line="360" w:before="0" w:after="0"/>
        <w:ind w:left="0" w:right="0" w:firstLine="850"/>
        <w:jc w:val="both"/>
        <w:rPr>
          <w:sz w:val="28"/>
          <w:szCs w:val="28"/>
          <w:lang w:val="kpv-RU" w:bidi="ar-SA"/>
        </w:rPr>
      </w:pPr>
      <w:bookmarkStart w:id="0" w:name="Par0"/>
      <w:bookmarkEnd w:id="0"/>
      <w:r>
        <w:rPr>
          <w:sz w:val="28"/>
          <w:szCs w:val="28"/>
          <w:lang w:val="kpv-RU" w:bidi="ar-SA"/>
        </w:rPr>
        <w:t>«Сэк, кор кандидат лоӧ торъя мортӧн, коді збыльмӧдӧ суйӧрсайса агентлысь могъяссӧ, либӧ кандидатӧн, кодӧс аффилируйтӧма суйӧрсайса агентлысь могъяс збыльмӧдысь морткӧд, та йылысь тӧдмӧгъяссӧ быть колӧ индыны заявлениеын, кутшӧмӧс урчитӧма тайӧ юкӧнса медводдза абзацӧн.»;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2) 7 юкӧнӧ содтыны «, сы лыдын тӧдмӧгъяс сы йылысь, мый кандидат лоӧ торъя мортӧн, коді збыльмӧдӧ суйӧрсайса агентлысь могъяссӧ, либӧ кандидатӧн, кодӧс аффилируйтӧма суйӧрсайса агентлысь могъяс збыльмӧдысь морткӧд» кывъяс.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3. 47 статьяӧ содтыны татшӧм сюрӧса 4</w:t>
      </w:r>
      <w:r>
        <w:rPr>
          <w:sz w:val="28"/>
          <w:szCs w:val="28"/>
          <w:vertAlign w:val="superscript"/>
          <w:lang w:val="kpv-RU" w:bidi="ar-SA"/>
        </w:rPr>
        <w:t>1</w:t>
      </w:r>
      <w:r>
        <w:rPr>
          <w:sz w:val="28"/>
          <w:szCs w:val="28"/>
          <w:lang w:val="kpv-RU" w:bidi="ar-SA"/>
        </w:rPr>
        <w:t xml:space="preserve"> юкӧн: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«4</w:t>
      </w:r>
      <w:r>
        <w:rPr>
          <w:sz w:val="28"/>
          <w:szCs w:val="28"/>
          <w:vertAlign w:val="superscript"/>
          <w:lang w:val="kpv-RU" w:bidi="ar-SA"/>
        </w:rPr>
        <w:t>1</w:t>
      </w:r>
      <w:r>
        <w:rPr>
          <w:sz w:val="28"/>
          <w:szCs w:val="28"/>
          <w:lang w:val="kpv-RU" w:bidi="ar-SA"/>
        </w:rPr>
        <w:t>. Бӧрйысьысьяслы комиссияясӧн, а сідзжӧ организацияясӧн, кутшӧмъяс лэдзӧны йӧзӧс юӧртан средствояс, сетевӧй изданиеяслӧн редакцияясӧн кандидат йылысь, коді лоӧ торъя мортӧн, коді збыльмӧдӧ суйӧрсайса агентлысь могъяссӧ, либӧ кандидат йылысь, кодӧс аффилируйтӧма суйӧрсайса агентлысь могъяс збыльмӧдысь морткӧд, юӧртігӧн колӧ индыны сы вылӧ, мый кандидат лоӧ торъя мортӧн, коді збыльмӧдӧ суйӧрсайса агентлысь могъяссӧ, либӧ кандидатӧн, кодӧс аффилируйтӧма суйӧрсайса агентлысь могъяс збыльмӧдысь морткӧд.».</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4. 52 статьяын: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1) 1 юкӧнса бӧръя сёрникузяӧ содтыны «, а с</w:t>
      </w:r>
      <w:r>
        <w:rPr>
          <w:rFonts w:eastAsia="Times New Roman" w:cs="Times New Roman"/>
          <w:color w:val="auto"/>
          <w:kern w:val="0"/>
          <w:sz w:val="28"/>
          <w:szCs w:val="28"/>
          <w:lang w:val="kpv-RU" w:eastAsia="zh-CN" w:bidi="ar-SA"/>
        </w:rPr>
        <w:t>эк</w:t>
      </w:r>
      <w:r>
        <w:rPr>
          <w:sz w:val="28"/>
          <w:szCs w:val="28"/>
          <w:lang w:val="kpv-RU" w:bidi="ar-SA"/>
        </w:rPr>
        <w:t>, кор лӧсялана комиссия примитӧма некымын лун чӧж дорвыв гӧлӧсуйтӧм йылысь помшуӧм, кутшӧмӧс урчитӧма Федеральнӧй оланпаслӧн 63</w:t>
      </w:r>
      <w:r>
        <w:rPr>
          <w:sz w:val="28"/>
          <w:szCs w:val="28"/>
          <w:vertAlign w:val="superscript"/>
          <w:lang w:val="kpv-RU" w:bidi="ar-SA"/>
        </w:rPr>
        <w:t>1</w:t>
      </w:r>
      <w:r>
        <w:rPr>
          <w:sz w:val="28"/>
          <w:szCs w:val="28"/>
          <w:lang w:val="kpv-RU" w:bidi="ar-SA"/>
        </w:rPr>
        <w:t xml:space="preserve"> статьяса 1 либӧ 2 пунктӧн, ‒ медводдза гӧлӧсуйтан лунӧ меставывса кад серти ноль часын» кывъяс;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2) 2 юкӧнӧ содтыны «, а с</w:t>
      </w:r>
      <w:r>
        <w:rPr>
          <w:rFonts w:eastAsia="Times New Roman" w:cs="Times New Roman"/>
          <w:color w:val="auto"/>
          <w:kern w:val="0"/>
          <w:sz w:val="28"/>
          <w:szCs w:val="28"/>
          <w:lang w:val="kpv-RU" w:eastAsia="zh-CN" w:bidi="ar-SA"/>
        </w:rPr>
        <w:t>эк</w:t>
      </w:r>
      <w:r>
        <w:rPr>
          <w:sz w:val="28"/>
          <w:szCs w:val="28"/>
          <w:lang w:val="kpv-RU" w:bidi="ar-SA"/>
        </w:rPr>
        <w:t>, кор лӧсялана комиссия примитӧма некымын лун чӧж дорвыв гӧлӧсуйтӧм йылысь помшуӧм, кутшӧмӧс урчитӧма Федеральнӧй оланпаслӧн 63</w:t>
      </w:r>
      <w:r>
        <w:rPr>
          <w:sz w:val="28"/>
          <w:szCs w:val="28"/>
          <w:vertAlign w:val="superscript"/>
          <w:lang w:val="kpv-RU" w:bidi="ar-SA"/>
        </w:rPr>
        <w:t>1</w:t>
      </w:r>
      <w:r>
        <w:rPr>
          <w:sz w:val="28"/>
          <w:szCs w:val="28"/>
          <w:lang w:val="kpv-RU" w:bidi="ar-SA"/>
        </w:rPr>
        <w:t xml:space="preserve"> статьяса 1 либӧ 2 пунктӧн, ‒ медводдза гӧлӧсуйтан лунӧ меставывса кад серти ноль часын» кывъяс;</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3) 3 юкӧн гижны тадзи:</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«3. </w:t>
      </w:r>
      <w:r>
        <w:rPr>
          <w:rFonts w:eastAsia="Times New Roman" w:cs="Times New Roman"/>
          <w:color w:val="auto"/>
          <w:kern w:val="0"/>
          <w:sz w:val="28"/>
          <w:szCs w:val="28"/>
          <w:lang w:val="kpv-RU" w:eastAsia="zh-CN" w:bidi="ar-SA"/>
        </w:rPr>
        <w:t>Гӧлӧсуйтан</w:t>
      </w:r>
      <w:r>
        <w:rPr>
          <w:sz w:val="28"/>
          <w:szCs w:val="28"/>
          <w:lang w:val="kpv-RU" w:bidi="ar-SA"/>
        </w:rPr>
        <w:t xml:space="preserve"> лунӧ оз позь нуӧдны бӧрйысьӧмводз</w:t>
      </w:r>
      <w:r>
        <w:rPr>
          <w:rFonts w:eastAsia="Times New Roman" w:cs="Times New Roman"/>
          <w:color w:val="auto"/>
          <w:kern w:val="0"/>
          <w:sz w:val="28"/>
          <w:szCs w:val="28"/>
          <w:lang w:val="kpv-RU" w:eastAsia="zh-CN" w:bidi="ar-SA"/>
        </w:rPr>
        <w:t>вывса</w:t>
      </w:r>
      <w:r>
        <w:rPr>
          <w:sz w:val="28"/>
          <w:szCs w:val="28"/>
          <w:lang w:val="kpv-RU" w:bidi="ar-SA"/>
        </w:rPr>
        <w:t xml:space="preserve"> агитация, референдум юалӧмъяс серти агитация.</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Гӧлӧсуйтан лун водзын мунысь лунӧ оз позь нуӧдны бӧрйысьӧмводз</w:t>
      </w:r>
      <w:r>
        <w:rPr>
          <w:rFonts w:eastAsia="Times New Roman" w:cs="Times New Roman"/>
          <w:color w:val="auto"/>
          <w:kern w:val="0"/>
          <w:sz w:val="28"/>
          <w:szCs w:val="28"/>
          <w:lang w:val="kpv-RU" w:eastAsia="zh-CN" w:bidi="ar-SA"/>
        </w:rPr>
        <w:t>вывса</w:t>
      </w:r>
      <w:r>
        <w:rPr>
          <w:sz w:val="28"/>
          <w:szCs w:val="28"/>
          <w:lang w:val="kpv-RU" w:bidi="ar-SA"/>
        </w:rPr>
        <w:t xml:space="preserve"> агитация, референдум юалӧмъяс серти агитация, случай кындзи, кор лӧсялана комиссия примитӧма некымын лун чӧж дорвыв гӧлӧсуйтӧм йылысь помшуӧм, кутшӧмӧс урчитӧма Федеральнӧй оланпаслӧн 63</w:t>
      </w:r>
      <w:r>
        <w:rPr>
          <w:sz w:val="28"/>
          <w:szCs w:val="28"/>
          <w:vertAlign w:val="superscript"/>
          <w:lang w:val="kpv-RU" w:bidi="ar-SA"/>
        </w:rPr>
        <w:t xml:space="preserve">1 </w:t>
      </w:r>
      <w:r>
        <w:rPr>
          <w:sz w:val="28"/>
          <w:szCs w:val="28"/>
          <w:lang w:val="kpv-RU" w:bidi="ar-SA"/>
        </w:rPr>
        <w:t xml:space="preserve"> статьяса 1 да 2 пунктӧн.».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5. 56 статьяӧ содтыны татшӧм сюрӧса 13</w:t>
      </w:r>
      <w:r>
        <w:rPr>
          <w:sz w:val="28"/>
          <w:szCs w:val="28"/>
          <w:vertAlign w:val="superscript"/>
          <w:lang w:val="kpv-RU" w:bidi="ar-SA"/>
        </w:rPr>
        <w:t>1</w:t>
      </w:r>
      <w:r>
        <w:rPr>
          <w:sz w:val="28"/>
          <w:szCs w:val="28"/>
          <w:lang w:val="kpv-RU" w:bidi="ar-SA"/>
        </w:rPr>
        <w:t xml:space="preserve"> юкӧн: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«13</w:t>
      </w:r>
      <w:r>
        <w:rPr>
          <w:sz w:val="28"/>
          <w:szCs w:val="28"/>
          <w:vertAlign w:val="superscript"/>
          <w:lang w:val="kpv-RU" w:bidi="ar-SA"/>
        </w:rPr>
        <w:t>1</w:t>
      </w:r>
      <w:r>
        <w:rPr>
          <w:sz w:val="28"/>
          <w:szCs w:val="28"/>
          <w:lang w:val="kpv-RU" w:bidi="ar-SA"/>
        </w:rPr>
        <w:t>. С</w:t>
      </w:r>
      <w:r>
        <w:rPr>
          <w:rFonts w:eastAsia="Times New Roman" w:cs="Times New Roman"/>
          <w:color w:val="auto"/>
          <w:kern w:val="0"/>
          <w:sz w:val="28"/>
          <w:szCs w:val="28"/>
          <w:lang w:val="kpv-RU" w:eastAsia="zh-CN" w:bidi="ar-SA"/>
        </w:rPr>
        <w:t>эк</w:t>
      </w:r>
      <w:r>
        <w:rPr>
          <w:sz w:val="28"/>
          <w:szCs w:val="28"/>
          <w:lang w:val="kpv-RU" w:bidi="ar-SA"/>
        </w:rPr>
        <w:t>, кор пасйӧм кандидат, коді лоӧ торъя мортӧн, коді збыльмӧдӧ суйӧрсайса агентлысь могъяссӧ, либӧ пасйӧм кандидат, кодӧс аффилируйтӧма суйӧрсайса агентлысь могъяс збыльмӧдысь морткӧд, участвуйтіс ӧтувъя агитационнӧй мероприятиеын, сылӧн выступ</w:t>
      </w:r>
      <w:r>
        <w:rPr>
          <w:rFonts w:eastAsia="Times New Roman" w:cs="Times New Roman"/>
          <w:color w:val="auto"/>
          <w:kern w:val="0"/>
          <w:sz w:val="28"/>
          <w:szCs w:val="28"/>
          <w:lang w:val="kpv-RU" w:eastAsia="zh-CN" w:bidi="ar-SA"/>
        </w:rPr>
        <w:t>итӧм</w:t>
      </w:r>
      <w:r>
        <w:rPr>
          <w:sz w:val="28"/>
          <w:szCs w:val="28"/>
          <w:lang w:val="kpv-RU" w:bidi="ar-SA"/>
        </w:rPr>
        <w:t xml:space="preserve"> водзвылын </w:t>
      </w:r>
      <w:r>
        <w:rPr>
          <w:rFonts w:eastAsia="Times New Roman" w:cs="Times New Roman"/>
          <w:color w:val="auto"/>
          <w:kern w:val="0"/>
          <w:sz w:val="28"/>
          <w:szCs w:val="28"/>
          <w:lang w:val="kpv-RU" w:eastAsia="zh-CN" w:bidi="ar-SA"/>
        </w:rPr>
        <w:t>(дырйи) колӧ</w:t>
      </w:r>
      <w:r>
        <w:rPr>
          <w:sz w:val="28"/>
          <w:szCs w:val="28"/>
          <w:lang w:val="kpv-RU" w:bidi="ar-SA"/>
        </w:rPr>
        <w:t xml:space="preserve"> юӧртны сы йылысь, мый тайӧ кандидатыс лоӧ торъя мортӧн, коді збыльмӧдӧ суйӧрсайса агентлысь могъяссӧ, либӧ кандидатӧн, кодӧс аффилируйтӧма суйӧрсайса агентлысь могъяс збыльмӧдысь морткӧд. Сэк, кор ӧтувъя агитационнӧй мероприятиеын участвуйтӧ пасйӧм кандидат, кодӧс вӧзйис бӧрйысян ӧтув, код</w:t>
      </w:r>
      <w:r>
        <w:rPr>
          <w:rFonts w:eastAsia="Times New Roman" w:cs="Times New Roman"/>
          <w:color w:val="auto"/>
          <w:kern w:val="0"/>
          <w:sz w:val="28"/>
          <w:szCs w:val="28"/>
          <w:lang w:val="kpv-RU" w:eastAsia="zh-CN" w:bidi="ar-SA"/>
        </w:rPr>
        <w:t>і</w:t>
      </w:r>
      <w:r>
        <w:rPr>
          <w:sz w:val="28"/>
          <w:szCs w:val="28"/>
          <w:lang w:val="kpv-RU" w:bidi="ar-SA"/>
        </w:rPr>
        <w:t xml:space="preserve"> лӧсялана бӧрйысьӧмъяс дырйи </w:t>
      </w:r>
      <w:r>
        <w:rPr>
          <w:rFonts w:eastAsia="Times New Roman" w:cs="Times New Roman"/>
          <w:color w:val="auto"/>
          <w:kern w:val="0"/>
          <w:sz w:val="28"/>
          <w:szCs w:val="28"/>
          <w:lang w:val="kpv-RU" w:eastAsia="zh-CN" w:bidi="ar-SA"/>
        </w:rPr>
        <w:t>вӧзйис</w:t>
      </w:r>
      <w:r>
        <w:rPr>
          <w:sz w:val="28"/>
          <w:szCs w:val="28"/>
          <w:lang w:val="kpv-RU" w:bidi="ar-SA"/>
        </w:rPr>
        <w:t xml:space="preserve"> кандидатӧс (сы лыдын кандидатъяслӧн </w:t>
      </w:r>
      <w:r>
        <w:rPr>
          <w:rFonts w:eastAsia="Times New Roman" w:cs="Times New Roman"/>
          <w:color w:val="auto"/>
          <w:kern w:val="0"/>
          <w:sz w:val="28"/>
          <w:szCs w:val="28"/>
          <w:lang w:val="kpv-RU" w:eastAsia="zh-CN" w:bidi="ar-SA"/>
        </w:rPr>
        <w:t>список</w:t>
      </w:r>
      <w:r>
        <w:rPr>
          <w:sz w:val="28"/>
          <w:szCs w:val="28"/>
          <w:lang w:val="kpv-RU" w:bidi="ar-SA"/>
        </w:rPr>
        <w:t>ын), коді лоӧ суйӧрсайса агентлысь могъяс збыльмӧдысь торъя мортӧн либӧ кандидатӧн, кодӧс аффилируйтӧма суйӧрсайса агентлысь могъяс збыльмӧдысь морткӧд, сылӧн выступ</w:t>
      </w:r>
      <w:r>
        <w:rPr>
          <w:rFonts w:eastAsia="Times New Roman" w:cs="Times New Roman"/>
          <w:color w:val="auto"/>
          <w:kern w:val="0"/>
          <w:sz w:val="28"/>
          <w:szCs w:val="28"/>
          <w:lang w:val="kpv-RU" w:eastAsia="zh-CN" w:bidi="ar-SA"/>
        </w:rPr>
        <w:t>итӧм</w:t>
      </w:r>
      <w:r>
        <w:rPr>
          <w:sz w:val="28"/>
          <w:szCs w:val="28"/>
          <w:lang w:val="kpv-RU" w:bidi="ar-SA"/>
        </w:rPr>
        <w:t xml:space="preserve"> водзвылын (дырйи) колӧ юӧртны сы йылысь, мый бӧрйысян </w:t>
      </w:r>
      <w:r>
        <w:rPr>
          <w:rFonts w:eastAsia="Times New Roman" w:cs="Times New Roman"/>
          <w:color w:val="auto"/>
          <w:kern w:val="0"/>
          <w:sz w:val="28"/>
          <w:szCs w:val="28"/>
          <w:lang w:val="kpv-RU" w:eastAsia="zh-CN" w:bidi="ar-SA"/>
        </w:rPr>
        <w:t>ӧтув вӧзис</w:t>
      </w:r>
      <w:r>
        <w:rPr>
          <w:sz w:val="28"/>
          <w:szCs w:val="28"/>
          <w:lang w:val="kpv-RU" w:bidi="ar-SA"/>
        </w:rPr>
        <w:t xml:space="preserve"> татшӧм кандидатӧс.».</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6. 66 статьяса 13 юкӧнын: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1) мӧд абзац</w:t>
      </w:r>
      <w:r>
        <w:rPr>
          <w:rFonts w:eastAsia="Times New Roman" w:cs="Times New Roman"/>
          <w:color w:val="auto"/>
          <w:kern w:val="0"/>
          <w:sz w:val="28"/>
          <w:szCs w:val="28"/>
          <w:lang w:val="kpv-RU" w:eastAsia="zh-CN" w:bidi="ar-SA"/>
        </w:rPr>
        <w:t>ын</w:t>
      </w:r>
      <w:r>
        <w:rPr>
          <w:sz w:val="28"/>
          <w:szCs w:val="28"/>
          <w:lang w:val="kpv-RU" w:bidi="ar-SA"/>
        </w:rPr>
        <w:t xml:space="preserve"> «абу збыль» кывъяс бӧрын содтыны «либӧ абу тырвыйӧ» кывъяс;</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 xml:space="preserve">2) коймӧд абзацын: </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а) «</w:t>
      </w:r>
      <w:r>
        <w:rPr>
          <w:rFonts w:eastAsia="Times New Roman" w:cs="Times New Roman"/>
          <w:color w:val="auto"/>
          <w:kern w:val="0"/>
          <w:sz w:val="28"/>
          <w:szCs w:val="28"/>
          <w:lang w:val="kpv-RU" w:eastAsia="zh-CN" w:bidi="ar-SA"/>
        </w:rPr>
        <w:t>абу збыль</w:t>
      </w:r>
      <w:r>
        <w:rPr>
          <w:sz w:val="28"/>
          <w:szCs w:val="28"/>
          <w:lang w:val="kpv-RU" w:bidi="ar-SA"/>
        </w:rPr>
        <w:t>» кывъяс бӧрын содтыны «либӧ абу тырвыйӧ» кывъяс;</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б) содтыны «жертвуйтысь йылысь тӧдмӧгъяслӧн абу тырвыйӧлун дырйи» кывъяс.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7. 68 статьяса 6 юкӧнын:</w:t>
      </w:r>
    </w:p>
    <w:p>
      <w:pPr>
        <w:pStyle w:val="Normal"/>
        <w:widowControl w:val="false"/>
        <w:spacing w:lineRule="auto" w:line="360" w:before="0" w:after="0"/>
        <w:ind w:left="0" w:right="0" w:firstLine="850"/>
        <w:jc w:val="both"/>
        <w:rPr/>
      </w:pPr>
      <w:r>
        <w:rPr>
          <w:sz w:val="28"/>
          <w:szCs w:val="28"/>
          <w:lang w:val="kpv-RU" w:bidi="ar-SA"/>
        </w:rPr>
        <w:t>1) 6 пунктын «</w:t>
      </w:r>
      <w:r>
        <w:rPr>
          <w:rStyle w:val="72"/>
          <w:rFonts w:eastAsia="Times New Roman" w:cs="Times New Roman"/>
          <w:b w:val="false"/>
          <w:bCs w:val="false"/>
          <w:i w:val="false"/>
          <w:iCs w:val="false"/>
          <w:caps w:val="false"/>
          <w:smallCaps w:val="false"/>
          <w:strike w:val="false"/>
          <w:dstrike w:val="false"/>
          <w:color w:val="000000"/>
          <w:spacing w:val="0"/>
          <w:kern w:val="0"/>
          <w:sz w:val="28"/>
          <w:szCs w:val="28"/>
          <w:u w:val="none"/>
          <w:shd w:fill="auto" w:val="clear"/>
          <w:lang w:val="kpv-RU" w:eastAsia="zh-CN" w:bidi="ar-SA"/>
        </w:rPr>
        <w:t>бырӧдан кадпас йылысь юӧръяс</w:t>
      </w:r>
      <w:r>
        <w:rPr>
          <w:rStyle w:val="72"/>
          <w:rFonts w:cs="Times New Roman"/>
          <w:sz w:val="28"/>
          <w:szCs w:val="28"/>
          <w:shd w:fill="auto" w:val="clear"/>
          <w:lang w:val="kpv-RU" w:bidi="ar-SA"/>
        </w:rPr>
        <w:t>.</w:t>
      </w:r>
      <w:r>
        <w:rPr>
          <w:sz w:val="28"/>
          <w:szCs w:val="28"/>
          <w:lang w:val="kpv-RU" w:bidi="ar-SA"/>
        </w:rPr>
        <w:t>» кывъяс вежны «бырӧдан кадпас йылысь юӧръяс</w:t>
      </w:r>
      <w:r>
        <w:rPr>
          <w:rStyle w:val="72"/>
          <w:rFonts w:cs="Times New Roman"/>
          <w:sz w:val="28"/>
          <w:szCs w:val="28"/>
          <w:shd w:fill="auto" w:val="clear"/>
          <w:lang w:val="kpv-RU" w:bidi="ar-SA"/>
        </w:rPr>
        <w:t>;</w:t>
      </w:r>
      <w:r>
        <w:rPr>
          <w:sz w:val="28"/>
          <w:szCs w:val="28"/>
          <w:lang w:val="kpv-RU" w:bidi="ar-SA"/>
        </w:rPr>
        <w:t>» кывъясӧн;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2) содтыны татшӧм сюрӧса 7 пункт:</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«7) сэк, кор пасйӧм кандидат, сы лыдын кандидатъяслӧн </w:t>
      </w:r>
      <w:r>
        <w:rPr>
          <w:rFonts w:eastAsia="Times New Roman" w:cs="Times New Roman"/>
          <w:color w:val="auto"/>
          <w:kern w:val="0"/>
          <w:sz w:val="28"/>
          <w:szCs w:val="28"/>
          <w:lang w:val="kpv-RU" w:eastAsia="zh-CN" w:bidi="ar-SA"/>
        </w:rPr>
        <w:t>список</w:t>
      </w:r>
      <w:r>
        <w:rPr>
          <w:sz w:val="28"/>
          <w:szCs w:val="28"/>
          <w:lang w:val="kpv-RU" w:bidi="ar-SA"/>
        </w:rPr>
        <w:t>ын, лоӧ торъя мортӧн, коді збыльмӧдӧ суйӧрсайса агентлысь могъяссӧ, либӧ кандидатӧн, кодӧс аффилируйтӧма суйӧрсайса агентлысь могъяс збыльмӧдысь морткӧд,</w:t>
      </w:r>
      <w:bookmarkStart w:id="1" w:name="_Hlk70605765"/>
      <w:r>
        <w:rPr>
          <w:sz w:val="28"/>
          <w:szCs w:val="28"/>
          <w:lang w:val="kpv-RU" w:bidi="ar-SA"/>
        </w:rPr>
        <w:t xml:space="preserve"> ‒ та йылысь юӧр.</w:t>
      </w:r>
      <w:bookmarkEnd w:id="1"/>
      <w:r>
        <w:rPr>
          <w:sz w:val="28"/>
          <w:szCs w:val="28"/>
          <w:lang w:val="kpv-RU" w:bidi="ar-SA"/>
        </w:rPr>
        <w:t>».</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8. 70 статьяын: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1) 4 юкӧнын:</w:t>
      </w:r>
    </w:p>
    <w:p>
      <w:pPr>
        <w:pStyle w:val="Normal"/>
        <w:widowControl w:val="false"/>
        <w:spacing w:lineRule="auto" w:line="360" w:before="0" w:after="0"/>
        <w:ind w:left="0" w:right="0" w:firstLine="850"/>
        <w:jc w:val="both"/>
        <w:rPr>
          <w:sz w:val="28"/>
          <w:szCs w:val="28"/>
          <w:highlight w:val="white"/>
          <w:lang w:val="kpv-RU" w:bidi="ar-SA"/>
        </w:rPr>
      </w:pPr>
      <w:r>
        <w:rPr>
          <w:sz w:val="28"/>
          <w:szCs w:val="28"/>
          <w:highlight w:val="white"/>
          <w:lang w:val="kpv-RU" w:bidi="ar-SA"/>
        </w:rPr>
        <w:t>а) 10 пунктын «судимосьт йылысь юӧръяс.» кывъяс вежны «судимосьт йылысь юӧръяс;» кывъясӧн;</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б) содтыны татшӧм сюрӧса 11 пункт:</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«11) сэк, кор пасйӧм кандидат, кодӧс пыртӧма бӧрйысян бюллетеньӧ, лоӧ торъя мортӧн, коді збыльмӧдӧ суйӧрсайса агентлысь могъяссӧ, либӧ кандидатӧн, кодӧс аффилируйтӧма суйӧрсайса агентлысь могъяс збыльмӧдысь морткӧд</w:t>
      </w:r>
      <w:bookmarkStart w:id="2" w:name="_Hlk70606340"/>
      <w:r>
        <w:rPr>
          <w:sz w:val="28"/>
          <w:szCs w:val="28"/>
          <w:lang w:val="kpv-RU" w:bidi="ar-SA"/>
        </w:rPr>
        <w:t>, ‒ тӧдмӧгъяс лӧсялӧмӧн сы йылысь, мый кандидат лоӧ торъя мортӧн, коді збыльмӧдӧ суйӧрсайса агентлысь могъяссӧ, либӧ кандидатӧн, кодӧс аффилируйтӧма суйӧрсайса агентлысь могъяс збыльмӧдысь морткӧд.</w:t>
      </w:r>
      <w:bookmarkEnd w:id="2"/>
      <w:r>
        <w:rPr>
          <w:sz w:val="28"/>
          <w:szCs w:val="28"/>
          <w:lang w:val="kpv-RU" w:bidi="ar-SA"/>
        </w:rPr>
        <w:t>»;</w:t>
      </w:r>
    </w:p>
    <w:p>
      <w:pPr>
        <w:pStyle w:val="Normal"/>
        <w:widowControl w:val="false"/>
        <w:spacing w:lineRule="auto" w:line="360" w:before="0" w:after="0"/>
        <w:ind w:left="0" w:right="0" w:firstLine="850"/>
        <w:jc w:val="both"/>
        <w:rPr>
          <w:sz w:val="28"/>
          <w:szCs w:val="28"/>
          <w:lang w:val="kpv-RU" w:bidi="ar-SA"/>
        </w:rPr>
      </w:pPr>
      <w:r>
        <w:rPr>
          <w:sz w:val="28"/>
          <w:szCs w:val="28"/>
          <w:lang w:val="kpv-RU" w:bidi="ar-SA"/>
        </w:rPr>
        <w:t>2) 5 юкӧнӧ содтыны татшӧм сюрӧса мӧд абзац:</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w:t>
      </w:r>
      <w:r>
        <w:rPr>
          <w:rFonts w:eastAsia="Times New Roman" w:cs="Times New Roman"/>
          <w:color w:val="auto"/>
          <w:kern w:val="0"/>
          <w:sz w:val="28"/>
          <w:szCs w:val="28"/>
          <w:lang w:val="kpv-RU" w:eastAsia="zh-CN" w:bidi="ar-SA"/>
        </w:rPr>
        <w:t>Сэк, к</w:t>
      </w:r>
      <w:r>
        <w:rPr>
          <w:sz w:val="28"/>
          <w:szCs w:val="28"/>
          <w:lang w:val="kpv-RU" w:bidi="ar-SA"/>
        </w:rPr>
        <w:t>ор пасйӧм кандидат, кодӧс пыртӧма бӧрйысян бюлл</w:t>
      </w:r>
      <w:r>
        <w:rPr>
          <w:rFonts w:eastAsia="Times New Roman" w:cs="Times New Roman"/>
          <w:color w:val="auto"/>
          <w:kern w:val="0"/>
          <w:sz w:val="28"/>
          <w:szCs w:val="28"/>
          <w:lang w:val="kpv-RU" w:eastAsia="zh-CN" w:bidi="ar-SA"/>
        </w:rPr>
        <w:t>е</w:t>
      </w:r>
      <w:r>
        <w:rPr>
          <w:sz w:val="28"/>
          <w:szCs w:val="28"/>
          <w:lang w:val="kpv-RU" w:bidi="ar-SA"/>
        </w:rPr>
        <w:t>теньӧ, лоӧ торъя мортӧн, коді збыльмӧдӧ суйӧрсайса агентлысь могъяссӧ, либӧ кандидатӧн, кодӧс аффилируйтӧма суйӧрсайса агентлысь могъяс збыльмӧдысь морткӧд, бӧрйысян бюллетеньын колӧ индыны тӧдмӧгъяс сы йылысь, мый кандидат лоӧ торъя мортӧн, коді збыльмӧдӧ суйӧрсайса агентлысь могъяссӧ, либӧ кандидатӧн, кодӧс аффилируйтӧма суйӧрсайса агентлысь могъяс збыльмӧдысь морткӧд. С</w:t>
      </w:r>
      <w:r>
        <w:rPr>
          <w:rFonts w:eastAsia="Times New Roman" w:cs="Times New Roman"/>
          <w:color w:val="auto"/>
          <w:kern w:val="0"/>
          <w:sz w:val="28"/>
          <w:szCs w:val="28"/>
          <w:lang w:val="kpv-RU" w:eastAsia="zh-CN" w:bidi="ar-SA"/>
        </w:rPr>
        <w:t>эк</w:t>
      </w:r>
      <w:r>
        <w:rPr>
          <w:sz w:val="28"/>
          <w:szCs w:val="28"/>
          <w:lang w:val="kpv-RU" w:bidi="ar-SA"/>
        </w:rPr>
        <w:t xml:space="preserve">, кор татшӧм кандидатӧс (кандидатъясӧс) пыртӧма кандидатъяслӧн </w:t>
      </w:r>
      <w:r>
        <w:rPr>
          <w:rFonts w:eastAsia="Times New Roman" w:cs="Times New Roman"/>
          <w:color w:val="auto"/>
          <w:kern w:val="0"/>
          <w:sz w:val="28"/>
          <w:szCs w:val="28"/>
          <w:lang w:val="kpv-RU" w:eastAsia="zh-CN" w:bidi="ar-SA"/>
        </w:rPr>
        <w:t xml:space="preserve">списокӧ </w:t>
      </w:r>
      <w:r>
        <w:rPr>
          <w:sz w:val="28"/>
          <w:szCs w:val="28"/>
          <w:lang w:val="kpv-RU" w:bidi="ar-SA"/>
        </w:rPr>
        <w:t>да сы йылысь (на йылысь) тӧдмӧгъяссӧ абу пыртӧма бӧрйысян бюллетеньӧ тайӧ юкӧнлӧн медводдза абзац серти, бӧрйысян бюллетеньын инд</w:t>
      </w:r>
      <w:r>
        <w:rPr>
          <w:rFonts w:eastAsia="Times New Roman" w:cs="Times New Roman"/>
          <w:color w:val="auto"/>
          <w:kern w:val="0"/>
          <w:sz w:val="28"/>
          <w:szCs w:val="28"/>
          <w:lang w:val="kpv-RU" w:eastAsia="zh-CN" w:bidi="ar-SA"/>
        </w:rPr>
        <w:t>ыссьӧ</w:t>
      </w:r>
      <w:r>
        <w:rPr>
          <w:sz w:val="28"/>
          <w:szCs w:val="28"/>
          <w:lang w:val="kpv-RU" w:bidi="ar-SA"/>
        </w:rPr>
        <w:t>, мый кандидатъяслӧн список</w:t>
      </w:r>
      <w:r>
        <w:rPr>
          <w:rFonts w:eastAsia="Times New Roman" w:cs="Times New Roman"/>
          <w:color w:val="auto"/>
          <w:kern w:val="0"/>
          <w:sz w:val="28"/>
          <w:szCs w:val="28"/>
          <w:lang w:val="kpv-RU" w:eastAsia="zh-CN" w:bidi="ar-SA"/>
        </w:rPr>
        <w:t>ын вӧзйӧма</w:t>
      </w:r>
      <w:r>
        <w:rPr>
          <w:sz w:val="28"/>
          <w:szCs w:val="28"/>
          <w:lang w:val="kpv-RU" w:bidi="ar-SA"/>
        </w:rPr>
        <w:t xml:space="preserve"> татшӧм кандидатӧс (кандидатъясӧс).».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9. 86 статьяын: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1) 4 юкӧнын: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а) медводдза абзацын «ӧтиысь </w:t>
      </w:r>
      <w:r>
        <w:rPr>
          <w:rFonts w:eastAsia="Times New Roman" w:cs="Times New Roman"/>
          <w:color w:val="auto"/>
          <w:kern w:val="0"/>
          <w:sz w:val="28"/>
          <w:szCs w:val="28"/>
          <w:lang w:val="kpv-RU" w:eastAsia="zh-CN" w:bidi="ar-SA"/>
        </w:rPr>
        <w:t>оз</w:t>
      </w:r>
      <w:r>
        <w:rPr>
          <w:sz w:val="28"/>
          <w:szCs w:val="28"/>
          <w:lang w:val="kpv-RU" w:bidi="ar-SA"/>
        </w:rPr>
        <w:t xml:space="preserve"> этшаджык республиканскӧй либӧ меставывса </w:t>
      </w:r>
      <w:r>
        <w:rPr>
          <w:rFonts w:eastAsia="Times New Roman" w:cs="Times New Roman"/>
          <w:color w:val="auto"/>
          <w:kern w:val="0"/>
          <w:sz w:val="28"/>
          <w:szCs w:val="28"/>
          <w:lang w:val="kpv-RU" w:eastAsia="zh-CN" w:bidi="ar-SA"/>
        </w:rPr>
        <w:t>газет-журналын</w:t>
      </w:r>
      <w:r>
        <w:rPr>
          <w:sz w:val="28"/>
          <w:szCs w:val="28"/>
          <w:lang w:val="kpv-RU" w:bidi="ar-SA"/>
        </w:rPr>
        <w:t xml:space="preserve"> бӧрйысьӧмъяслӧн, референдумлӧн тшупӧдлы лӧсялӧмӧн» кывъяс вежны «республиканскӧй либӧ меставывса </w:t>
      </w:r>
      <w:r>
        <w:rPr>
          <w:rFonts w:eastAsia="Times New Roman" w:cs="Times New Roman"/>
          <w:color w:val="auto"/>
          <w:kern w:val="0"/>
          <w:sz w:val="28"/>
          <w:szCs w:val="28"/>
          <w:lang w:val="kpv-RU" w:eastAsia="zh-CN" w:bidi="ar-SA"/>
        </w:rPr>
        <w:t>газет-журналын</w:t>
      </w:r>
      <w:r>
        <w:rPr>
          <w:sz w:val="28"/>
          <w:szCs w:val="28"/>
          <w:lang w:val="kpv-RU" w:bidi="ar-SA"/>
        </w:rPr>
        <w:t xml:space="preserve"> бӧрйысьӧмъяслӧн, референдумлӧн тшупӧдлы лӧсялӧмӧн да (либӧ) </w:t>
      </w:r>
      <w:r>
        <w:rPr>
          <w:rFonts w:cs="Times New Roman"/>
          <w:sz w:val="28"/>
          <w:szCs w:val="28"/>
          <w:lang w:val="kpv-RU" w:bidi="ar-SA"/>
        </w:rPr>
        <w:t>«</w:t>
      </w:r>
      <w:r>
        <w:rPr>
          <w:rFonts w:cs="Times New Roman"/>
          <w:b w:val="false"/>
          <w:bCs w:val="false"/>
          <w:sz w:val="28"/>
          <w:szCs w:val="28"/>
          <w:lang w:val="kpv-RU" w:bidi="ar-SA"/>
        </w:rPr>
        <w:t>Коми Республикаса канму власьт</w:t>
      </w:r>
      <w:r>
        <w:rPr>
          <w:rFonts w:eastAsia="Times New Roman" w:cs="Times New Roman"/>
          <w:b w:val="false"/>
          <w:bCs w:val="false"/>
          <w:sz w:val="28"/>
          <w:szCs w:val="28"/>
          <w:lang w:val="kpv-RU" w:bidi="ar-SA"/>
        </w:rPr>
        <w:t xml:space="preserve"> </w:t>
      </w:r>
      <w:r>
        <w:rPr>
          <w:rFonts w:cs="Times New Roman"/>
          <w:b w:val="false"/>
          <w:bCs w:val="false"/>
          <w:sz w:val="28"/>
          <w:szCs w:val="28"/>
          <w:lang w:val="kpv-RU" w:bidi="ar-SA"/>
        </w:rPr>
        <w:t xml:space="preserve">органъясӧн примитӧм инӧда актъяс, мукӧд официальнӧй юӧр лыддьӧг» сетевӧй изданиеын </w:t>
      </w:r>
      <w:r>
        <w:rPr>
          <w:rFonts w:cs="Times New Roman"/>
          <w:b w:val="false"/>
          <w:bCs/>
          <w:sz w:val="28"/>
          <w:szCs w:val="28"/>
          <w:lang w:val="kpv-RU" w:bidi="ar-SA"/>
        </w:rPr>
        <w:t>(http://law.rkomi.ru/)</w:t>
      </w:r>
      <w:r>
        <w:rPr>
          <w:sz w:val="28"/>
          <w:szCs w:val="28"/>
          <w:lang w:val="kpv-RU" w:bidi="ar-SA"/>
        </w:rPr>
        <w:t>» кывъясӧн;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б) мӧд абзацӧ «</w:t>
      </w:r>
      <w:r>
        <w:rPr>
          <w:rFonts w:eastAsia="Times New Roman" w:cs="Times New Roman"/>
          <w:color w:val="auto"/>
          <w:kern w:val="0"/>
          <w:sz w:val="28"/>
          <w:szCs w:val="28"/>
          <w:lang w:val="kpv-RU" w:eastAsia="zh-CN" w:bidi="ar-SA"/>
        </w:rPr>
        <w:t>Газет-журнал</w:t>
      </w:r>
      <w:r>
        <w:rPr>
          <w:sz w:val="28"/>
          <w:szCs w:val="28"/>
          <w:lang w:val="kpv-RU" w:bidi="ar-SA"/>
        </w:rPr>
        <w:t xml:space="preserve">» кывъяс бӧрын содтыны «, </w:t>
      </w:r>
      <w:r>
        <w:rPr>
          <w:rFonts w:cs="Times New Roman"/>
          <w:sz w:val="28"/>
          <w:szCs w:val="28"/>
          <w:lang w:val="kpv-RU" w:bidi="ar-SA"/>
        </w:rPr>
        <w:t>«</w:t>
      </w:r>
      <w:r>
        <w:rPr>
          <w:rFonts w:cs="Times New Roman"/>
          <w:b w:val="false"/>
          <w:bCs w:val="false"/>
          <w:sz w:val="28"/>
          <w:szCs w:val="28"/>
          <w:lang w:val="kpv-RU" w:bidi="ar-SA"/>
        </w:rPr>
        <w:t>Коми Республикаса канму власьт</w:t>
      </w:r>
      <w:r>
        <w:rPr>
          <w:rFonts w:eastAsia="Times New Roman" w:cs="Times New Roman"/>
          <w:b w:val="false"/>
          <w:bCs w:val="false"/>
          <w:sz w:val="28"/>
          <w:szCs w:val="28"/>
          <w:lang w:val="kpv-RU" w:bidi="ar-SA"/>
        </w:rPr>
        <w:t xml:space="preserve"> </w:t>
      </w:r>
      <w:r>
        <w:rPr>
          <w:rFonts w:cs="Times New Roman"/>
          <w:b w:val="false"/>
          <w:bCs w:val="false"/>
          <w:sz w:val="28"/>
          <w:szCs w:val="28"/>
          <w:lang w:val="kpv-RU" w:bidi="ar-SA"/>
        </w:rPr>
        <w:t xml:space="preserve">органъясӧн примитӧм инӧда актъяс, мукӧд официальнӧй юӧр лыддьӧг» </w:t>
      </w:r>
      <w:r>
        <w:rPr>
          <w:rFonts w:eastAsia="Times New Roman" w:cs="Times New Roman"/>
          <w:b w:val="false"/>
          <w:bCs w:val="false"/>
          <w:color w:val="auto"/>
          <w:kern w:val="0"/>
          <w:sz w:val="28"/>
          <w:szCs w:val="28"/>
          <w:lang w:val="kpv-RU" w:eastAsia="zh-CN" w:bidi="ar-SA"/>
        </w:rPr>
        <w:t xml:space="preserve">сетевӧй изданиеса </w:t>
      </w:r>
      <w:r>
        <w:rPr>
          <w:rFonts w:cs="Times New Roman"/>
          <w:b w:val="false"/>
          <w:bCs/>
          <w:sz w:val="28"/>
          <w:szCs w:val="28"/>
          <w:lang w:val="kpv-RU" w:bidi="ar-SA"/>
        </w:rPr>
        <w:t>(http://law.rkomi.ru/)</w:t>
      </w:r>
      <w:r>
        <w:rPr>
          <w:sz w:val="28"/>
          <w:szCs w:val="28"/>
          <w:lang w:val="kpv-RU" w:bidi="ar-SA"/>
        </w:rPr>
        <w:t>» кывъяс;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2) 5 юкӧнын: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а) медводдза абзацын «ӧтиысь абу этшаджык республиканскӧй либӧ меставывса </w:t>
      </w:r>
      <w:r>
        <w:rPr>
          <w:rFonts w:eastAsia="Times New Roman" w:cs="Times New Roman"/>
          <w:color w:val="auto"/>
          <w:kern w:val="0"/>
          <w:sz w:val="28"/>
          <w:szCs w:val="28"/>
          <w:lang w:val="kpv-RU" w:eastAsia="zh-CN" w:bidi="ar-SA"/>
        </w:rPr>
        <w:t>газет-журналын</w:t>
      </w:r>
      <w:r>
        <w:rPr>
          <w:sz w:val="28"/>
          <w:szCs w:val="28"/>
          <w:lang w:val="kpv-RU" w:bidi="ar-SA"/>
        </w:rPr>
        <w:t xml:space="preserve"> бӧрйысьӧмъяслӧн, референдумлӧн тшупӧдлы лӧсялӧмӧн» кывъяс вежны «республиканскӧй либӧ меставывса </w:t>
      </w:r>
      <w:r>
        <w:rPr>
          <w:rFonts w:eastAsia="Times New Roman" w:cs="Times New Roman"/>
          <w:color w:val="auto"/>
          <w:kern w:val="0"/>
          <w:sz w:val="28"/>
          <w:szCs w:val="28"/>
          <w:lang w:val="kpv-RU" w:eastAsia="zh-CN" w:bidi="ar-SA"/>
        </w:rPr>
        <w:t>газет-журналын</w:t>
      </w:r>
      <w:r>
        <w:rPr>
          <w:sz w:val="28"/>
          <w:szCs w:val="28"/>
          <w:lang w:val="kpv-RU" w:bidi="ar-SA"/>
        </w:rPr>
        <w:t xml:space="preserve"> бӧрйысьӧмъяслӧн, референдумлӧн тшупӧдлы лӧсялӧмӧн да (либӧ) </w:t>
      </w:r>
      <w:r>
        <w:rPr>
          <w:rFonts w:cs="Times New Roman"/>
          <w:sz w:val="28"/>
          <w:szCs w:val="28"/>
          <w:lang w:val="kpv-RU" w:bidi="ar-SA"/>
        </w:rPr>
        <w:t>«</w:t>
      </w:r>
      <w:r>
        <w:rPr>
          <w:rFonts w:cs="Times New Roman"/>
          <w:b w:val="false"/>
          <w:bCs w:val="false"/>
          <w:sz w:val="28"/>
          <w:szCs w:val="28"/>
          <w:lang w:val="kpv-RU" w:bidi="ar-SA"/>
        </w:rPr>
        <w:t>Коми Республикаса канму власьт</w:t>
      </w:r>
      <w:r>
        <w:rPr>
          <w:rFonts w:eastAsia="Times New Roman" w:cs="Times New Roman"/>
          <w:b w:val="false"/>
          <w:bCs w:val="false"/>
          <w:sz w:val="28"/>
          <w:szCs w:val="28"/>
          <w:lang w:val="kpv-RU" w:bidi="ar-SA"/>
        </w:rPr>
        <w:t xml:space="preserve"> </w:t>
      </w:r>
      <w:r>
        <w:rPr>
          <w:rFonts w:cs="Times New Roman"/>
          <w:b w:val="false"/>
          <w:bCs w:val="false"/>
          <w:sz w:val="28"/>
          <w:szCs w:val="28"/>
          <w:lang w:val="kpv-RU" w:bidi="ar-SA"/>
        </w:rPr>
        <w:t xml:space="preserve">органъясӧн примитӧм инӧда актъяс, мукӧд официальнӧй юӧр лыддьӧг» сетевӧй изданиеын </w:t>
      </w:r>
      <w:r>
        <w:rPr>
          <w:rFonts w:cs="Times New Roman"/>
          <w:b w:val="false"/>
          <w:bCs/>
          <w:sz w:val="28"/>
          <w:szCs w:val="28"/>
          <w:lang w:val="kpv-RU" w:bidi="ar-SA"/>
        </w:rPr>
        <w:t>(http://law.rkomi.ru/)</w:t>
      </w:r>
      <w:r>
        <w:rPr>
          <w:sz w:val="28"/>
          <w:szCs w:val="28"/>
          <w:lang w:val="kpv-RU" w:bidi="ar-SA"/>
        </w:rPr>
        <w:t>» кывъясӧн;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б) мӧд абзацӧ «</w:t>
      </w:r>
      <w:r>
        <w:rPr>
          <w:rFonts w:eastAsia="Times New Roman" w:cs="Times New Roman"/>
          <w:color w:val="auto"/>
          <w:kern w:val="0"/>
          <w:sz w:val="28"/>
          <w:szCs w:val="28"/>
          <w:lang w:val="kpv-RU" w:eastAsia="zh-CN" w:bidi="ar-SA"/>
        </w:rPr>
        <w:t>Газет-журнал</w:t>
      </w:r>
      <w:r>
        <w:rPr>
          <w:sz w:val="28"/>
          <w:szCs w:val="28"/>
          <w:lang w:val="kpv-RU" w:bidi="ar-SA"/>
        </w:rPr>
        <w:t xml:space="preserve">» кывъяс бӧрын содтыны «, </w:t>
      </w:r>
      <w:r>
        <w:rPr>
          <w:rFonts w:cs="Times New Roman"/>
          <w:sz w:val="28"/>
          <w:szCs w:val="28"/>
          <w:lang w:val="kpv-RU" w:bidi="ar-SA"/>
        </w:rPr>
        <w:t>«</w:t>
      </w:r>
      <w:r>
        <w:rPr>
          <w:rFonts w:cs="Times New Roman"/>
          <w:b w:val="false"/>
          <w:bCs w:val="false"/>
          <w:sz w:val="28"/>
          <w:szCs w:val="28"/>
          <w:lang w:val="kpv-RU" w:bidi="ar-SA"/>
        </w:rPr>
        <w:t>Коми Республикаса канму власьт</w:t>
      </w:r>
      <w:r>
        <w:rPr>
          <w:rFonts w:eastAsia="Times New Roman" w:cs="Times New Roman"/>
          <w:b w:val="false"/>
          <w:bCs w:val="false"/>
          <w:sz w:val="28"/>
          <w:szCs w:val="28"/>
          <w:lang w:val="kpv-RU" w:bidi="ar-SA"/>
        </w:rPr>
        <w:t xml:space="preserve"> </w:t>
      </w:r>
      <w:r>
        <w:rPr>
          <w:rFonts w:cs="Times New Roman"/>
          <w:b w:val="false"/>
          <w:bCs w:val="false"/>
          <w:sz w:val="28"/>
          <w:szCs w:val="28"/>
          <w:lang w:val="kpv-RU" w:bidi="ar-SA"/>
        </w:rPr>
        <w:t xml:space="preserve">органъясӧн примитӧм инӧда актъяс, мукӧд официальнӧй юӧр лыддьӧг» </w:t>
      </w:r>
      <w:r>
        <w:rPr>
          <w:rFonts w:eastAsia="Times New Roman" w:cs="Times New Roman"/>
          <w:b w:val="false"/>
          <w:bCs w:val="false"/>
          <w:color w:val="auto"/>
          <w:kern w:val="0"/>
          <w:sz w:val="28"/>
          <w:szCs w:val="28"/>
          <w:lang w:val="kpv-RU" w:eastAsia="zh-CN" w:bidi="ar-SA"/>
        </w:rPr>
        <w:t>сетевӧй изданиеса</w:t>
      </w:r>
      <w:r>
        <w:rPr>
          <w:rFonts w:cs="Times New Roman"/>
          <w:b w:val="false"/>
          <w:bCs w:val="false"/>
          <w:sz w:val="28"/>
          <w:szCs w:val="28"/>
          <w:lang w:val="kpv-RU" w:bidi="ar-SA"/>
        </w:rPr>
        <w:t xml:space="preserve"> </w:t>
      </w:r>
      <w:r>
        <w:rPr>
          <w:rFonts w:cs="Times New Roman"/>
          <w:b w:val="false"/>
          <w:bCs/>
          <w:sz w:val="28"/>
          <w:szCs w:val="28"/>
          <w:lang w:val="kpv-RU" w:bidi="ar-SA"/>
        </w:rPr>
        <w:t>(http://law.rkomi.ru/)</w:t>
      </w:r>
      <w:r>
        <w:rPr>
          <w:sz w:val="28"/>
          <w:szCs w:val="28"/>
          <w:lang w:val="kpv-RU" w:bidi="ar-SA"/>
        </w:rPr>
        <w:t>» кывъяс;</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3) 6 юкӧнын:</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а) медводдза абзацын «, а сідзжӧ </w:t>
      </w:r>
      <w:r>
        <w:rPr>
          <w:rFonts w:cs="Times New Roman"/>
          <w:sz w:val="28"/>
          <w:szCs w:val="28"/>
          <w:lang w:val="kpv-RU" w:bidi="ar-SA"/>
        </w:rPr>
        <w:t>Коми Республикалӧн Государственнӧй Сӧветса став бӧрйӧм депутатъяслӧн олантуй йылысь да мукӧд юӧр республиканскӧй газет-журналъясысь ӧтиын</w:t>
      </w:r>
      <w:r>
        <w:rPr>
          <w:sz w:val="28"/>
          <w:szCs w:val="28"/>
          <w:lang w:val="kpv-RU" w:bidi="ar-SA"/>
        </w:rPr>
        <w:t>» кывъяс киритны;</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б) мӧд абзац гижны тадзи:</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 xml:space="preserve">«Тайӧ жӧ кадколастӧ Коми Республикаса </w:t>
      </w:r>
      <w:r>
        <w:rPr>
          <w:rFonts w:eastAsia="Times New Roman" w:cs="Times New Roman"/>
          <w:color w:val="auto"/>
          <w:kern w:val="0"/>
          <w:sz w:val="28"/>
          <w:szCs w:val="28"/>
          <w:lang w:val="kpv-RU" w:eastAsia="zh-CN" w:bidi="ar-SA"/>
        </w:rPr>
        <w:t>б</w:t>
      </w:r>
      <w:r>
        <w:rPr>
          <w:sz w:val="28"/>
          <w:szCs w:val="28"/>
          <w:lang w:val="kpv-RU" w:bidi="ar-SA"/>
        </w:rPr>
        <w:t xml:space="preserve">ӧрйысян комиссия </w:t>
      </w:r>
      <w:r>
        <w:rPr>
          <w:rFonts w:eastAsia="Times New Roman" w:cs="Times New Roman"/>
          <w:color w:val="auto"/>
          <w:kern w:val="0"/>
          <w:sz w:val="28"/>
          <w:szCs w:val="28"/>
          <w:lang w:val="kpv-RU" w:eastAsia="zh-CN" w:bidi="ar-SA"/>
        </w:rPr>
        <w:t>ыстӧ</w:t>
      </w:r>
      <w:r>
        <w:rPr>
          <w:sz w:val="28"/>
          <w:szCs w:val="28"/>
          <w:lang w:val="kpv-RU" w:bidi="ar-SA"/>
        </w:rPr>
        <w:t xml:space="preserve"> йӧзӧдӧм вылӧ Коми Республика</w:t>
      </w:r>
      <w:r>
        <w:rPr>
          <w:rFonts w:eastAsia="Times New Roman" w:cs="Times New Roman"/>
          <w:color w:val="auto"/>
          <w:kern w:val="0"/>
          <w:sz w:val="28"/>
          <w:szCs w:val="28"/>
          <w:lang w:val="kpv-RU" w:eastAsia="zh-CN" w:bidi="ar-SA"/>
        </w:rPr>
        <w:t>лӧн</w:t>
      </w:r>
      <w:r>
        <w:rPr>
          <w:sz w:val="28"/>
          <w:szCs w:val="28"/>
          <w:lang w:val="kpv-RU" w:bidi="ar-SA"/>
        </w:rPr>
        <w:t xml:space="preserve"> Канал</w:t>
      </w:r>
      <w:r>
        <w:rPr>
          <w:rFonts w:eastAsia="Times New Roman" w:cs="Times New Roman"/>
          <w:color w:val="auto"/>
          <w:kern w:val="0"/>
          <w:sz w:val="28"/>
          <w:szCs w:val="28"/>
          <w:lang w:val="kpv-RU" w:eastAsia="zh-CN" w:bidi="ar-SA"/>
        </w:rPr>
        <w:t>ан</w:t>
      </w:r>
      <w:r>
        <w:rPr>
          <w:sz w:val="28"/>
          <w:szCs w:val="28"/>
          <w:lang w:val="kpv-RU" w:bidi="ar-SA"/>
        </w:rPr>
        <w:t xml:space="preserve"> Сӧвет</w:t>
      </w:r>
      <w:r>
        <w:rPr>
          <w:rFonts w:eastAsia="Times New Roman" w:cs="Times New Roman"/>
          <w:color w:val="auto"/>
          <w:kern w:val="0"/>
          <w:sz w:val="28"/>
          <w:szCs w:val="28"/>
          <w:lang w:val="kpv-RU" w:eastAsia="zh-CN" w:bidi="ar-SA"/>
        </w:rPr>
        <w:t>са</w:t>
      </w:r>
      <w:r>
        <w:rPr>
          <w:sz w:val="28"/>
          <w:szCs w:val="28"/>
          <w:lang w:val="kpv-RU" w:bidi="ar-SA"/>
        </w:rPr>
        <w:t xml:space="preserve"> став бӧрйӧм депутатлӧн </w:t>
      </w:r>
      <w:r>
        <w:rPr>
          <w:rFonts w:eastAsia="Times New Roman" w:cs="Times New Roman"/>
          <w:color w:val="auto"/>
          <w:kern w:val="0"/>
          <w:sz w:val="28"/>
          <w:szCs w:val="28"/>
          <w:lang w:val="kpv-RU" w:eastAsia="zh-CN" w:bidi="ar-SA"/>
        </w:rPr>
        <w:t>олантуй йылысь</w:t>
      </w:r>
      <w:r>
        <w:rPr>
          <w:sz w:val="28"/>
          <w:szCs w:val="28"/>
          <w:lang w:val="kpv-RU" w:bidi="ar-SA"/>
        </w:rPr>
        <w:t xml:space="preserve"> да мукӧд тӧдмӧг канму дінму (Коми Республикаса) </w:t>
      </w:r>
      <w:r>
        <w:rPr>
          <w:rFonts w:eastAsia="Times New Roman" w:cs="Times New Roman"/>
          <w:color w:val="auto"/>
          <w:kern w:val="0"/>
          <w:sz w:val="28"/>
          <w:szCs w:val="28"/>
          <w:lang w:val="kpv-RU" w:eastAsia="zh-CN" w:bidi="ar-SA"/>
        </w:rPr>
        <w:t>газет-журналӧ</w:t>
      </w:r>
      <w:r>
        <w:rPr>
          <w:sz w:val="28"/>
          <w:szCs w:val="28"/>
          <w:lang w:val="kpv-RU" w:bidi="ar-SA"/>
        </w:rPr>
        <w:t xml:space="preserve"> да (либӧ) </w:t>
      </w:r>
      <w:r>
        <w:rPr>
          <w:rFonts w:cs="Times New Roman"/>
          <w:sz w:val="28"/>
          <w:szCs w:val="28"/>
          <w:lang w:val="kpv-RU" w:bidi="ar-SA"/>
        </w:rPr>
        <w:t>«</w:t>
      </w:r>
      <w:r>
        <w:rPr>
          <w:rFonts w:cs="Times New Roman"/>
          <w:b w:val="false"/>
          <w:bCs w:val="false"/>
          <w:sz w:val="28"/>
          <w:szCs w:val="28"/>
          <w:lang w:val="kpv-RU" w:bidi="ar-SA"/>
        </w:rPr>
        <w:t>Коми Республикаса канму власьт</w:t>
      </w:r>
      <w:r>
        <w:rPr>
          <w:rFonts w:eastAsia="Times New Roman" w:cs="Times New Roman"/>
          <w:b w:val="false"/>
          <w:bCs w:val="false"/>
          <w:sz w:val="28"/>
          <w:szCs w:val="28"/>
          <w:lang w:val="kpv-RU" w:bidi="ar-SA"/>
        </w:rPr>
        <w:t xml:space="preserve"> </w:t>
      </w:r>
      <w:r>
        <w:rPr>
          <w:rFonts w:cs="Times New Roman"/>
          <w:b w:val="false"/>
          <w:bCs w:val="false"/>
          <w:sz w:val="28"/>
          <w:szCs w:val="28"/>
          <w:lang w:val="kpv-RU" w:bidi="ar-SA"/>
        </w:rPr>
        <w:t xml:space="preserve">органъясӧн примитӧм инӧда актъяс, мукӧд официальнӧй юӧр лыддьӧг» </w:t>
      </w:r>
      <w:r>
        <w:rPr>
          <w:rFonts w:eastAsia="Times New Roman" w:cs="Times New Roman"/>
          <w:b w:val="false"/>
          <w:bCs w:val="false"/>
          <w:color w:val="auto"/>
          <w:kern w:val="0"/>
          <w:sz w:val="28"/>
          <w:szCs w:val="28"/>
          <w:lang w:val="kpv-RU" w:eastAsia="zh-CN" w:bidi="ar-SA"/>
        </w:rPr>
        <w:t>сетевӧй изданиеӧ</w:t>
      </w:r>
      <w:r>
        <w:rPr>
          <w:rFonts w:cs="Times New Roman"/>
          <w:b w:val="false"/>
          <w:bCs w:val="false"/>
          <w:sz w:val="28"/>
          <w:szCs w:val="28"/>
          <w:lang w:val="kpv-RU" w:bidi="ar-SA"/>
        </w:rPr>
        <w:t xml:space="preserve"> </w:t>
      </w:r>
      <w:r>
        <w:rPr>
          <w:rFonts w:cs="Times New Roman"/>
          <w:b w:val="false"/>
          <w:bCs/>
          <w:sz w:val="28"/>
          <w:szCs w:val="28"/>
          <w:lang w:val="kpv-RU" w:bidi="ar-SA"/>
        </w:rPr>
        <w:t>(http://law.rkomi.ru/)</w:t>
      </w:r>
      <w:r>
        <w:rPr>
          <w:sz w:val="28"/>
          <w:szCs w:val="28"/>
          <w:lang w:val="kpv-RU" w:bidi="ar-SA"/>
        </w:rPr>
        <w:t>. Коми Республикалӧн Каналан Сӧветса бӧрйӧм депутатъяслӧн олантуй йылысь да мукӧд тӧдмӧгл</w:t>
      </w:r>
      <w:r>
        <w:rPr>
          <w:rFonts w:eastAsia="Times New Roman" w:cs="Times New Roman"/>
          <w:color w:val="auto"/>
          <w:kern w:val="0"/>
          <w:sz w:val="28"/>
          <w:szCs w:val="28"/>
          <w:lang w:val="kpv-RU" w:eastAsia="zh-CN" w:bidi="ar-SA"/>
        </w:rPr>
        <w:t>ӧн</w:t>
      </w:r>
      <w:r>
        <w:rPr>
          <w:sz w:val="28"/>
          <w:szCs w:val="28"/>
          <w:lang w:val="kpv-RU" w:bidi="ar-SA"/>
        </w:rPr>
        <w:t xml:space="preserve"> йӧрышыс, кутшӧмъясӧс колӧ йӧзӧдны, урчитсьӧ Коми Республикаса бӧрйысян комиссиялӧн помшуӧмӧн.»;</w:t>
      </w:r>
    </w:p>
    <w:p>
      <w:pPr>
        <w:pStyle w:val="Normal"/>
        <w:widowControl w:val="false"/>
        <w:spacing w:lineRule="auto" w:line="360" w:before="0" w:after="0"/>
        <w:ind w:left="0" w:right="0" w:firstLine="850"/>
        <w:jc w:val="both"/>
        <w:rPr/>
      </w:pPr>
      <w:r>
        <w:rPr>
          <w:sz w:val="28"/>
          <w:szCs w:val="28"/>
          <w:lang w:val="kpv-RU" w:bidi="ar-SA"/>
        </w:rPr>
        <w:t xml:space="preserve">4) 7 </w:t>
      </w:r>
      <w:r>
        <w:rPr>
          <w:rStyle w:val="72"/>
          <w:rFonts w:eastAsia="Calibri" w:cs="Times New Roman"/>
          <w:outline w:val="false"/>
          <w:shadow w:val="false"/>
          <w:color w:val="00000A"/>
          <w:w w:val="100"/>
          <w:kern w:val="2"/>
          <w:position w:val="0"/>
          <w:sz w:val="26"/>
          <w:sz w:val="28"/>
          <w:szCs w:val="28"/>
          <w:highlight w:val="white"/>
          <w:vertAlign w:val="baseline"/>
          <w:em w:val="none"/>
          <w:lang w:val="kpv-RU" w:eastAsia="en-US" w:bidi="ar-SA"/>
        </w:rPr>
        <w:t>юкӧнса</w:t>
      </w:r>
      <w:r>
        <w:rPr>
          <w:sz w:val="28"/>
          <w:szCs w:val="28"/>
          <w:lang w:val="kpv-RU" w:bidi="ar-SA"/>
        </w:rPr>
        <w:t xml:space="preserve"> медводдза абзацын «меставывса </w:t>
      </w:r>
      <w:r>
        <w:rPr>
          <w:rFonts w:eastAsia="Times New Roman" w:cs="Times New Roman"/>
          <w:color w:val="auto"/>
          <w:kern w:val="0"/>
          <w:sz w:val="28"/>
          <w:szCs w:val="28"/>
          <w:lang w:val="kpv-RU" w:eastAsia="zh-CN" w:bidi="ar-SA"/>
        </w:rPr>
        <w:t>ӧти газет-журналын</w:t>
      </w:r>
      <w:r>
        <w:rPr>
          <w:sz w:val="28"/>
          <w:szCs w:val="28"/>
          <w:lang w:val="kpv-RU" w:bidi="ar-SA"/>
        </w:rPr>
        <w:t>» кывъяс киритны.</w:t>
      </w:r>
    </w:p>
    <w:p>
      <w:pPr>
        <w:pStyle w:val="Normal"/>
        <w:widowControl w:val="false"/>
        <w:spacing w:lineRule="auto" w:line="360" w:before="0" w:after="0"/>
        <w:ind w:left="0" w:right="0" w:firstLine="850"/>
        <w:jc w:val="both"/>
        <w:rPr>
          <w:rFonts w:ascii="Times New Roman" w:hAnsi="Times New Roman"/>
          <w:sz w:val="28"/>
          <w:szCs w:val="28"/>
        </w:rPr>
      </w:pPr>
      <w:r>
        <w:rPr>
          <w:sz w:val="28"/>
          <w:szCs w:val="28"/>
          <w:lang w:val="kpv-RU" w:bidi="ar-SA"/>
        </w:rPr>
        <w:t>10. 1 содтӧдын пасйӧд гижны тадзи:</w:t>
      </w:r>
    </w:p>
    <w:p>
      <w:pPr>
        <w:pStyle w:val="Normal"/>
        <w:widowControl w:val="false"/>
        <w:bidi w:val="0"/>
        <w:spacing w:lineRule="auto" w:line="360" w:before="0" w:after="0"/>
        <w:ind w:left="0" w:right="0" w:firstLine="850"/>
        <w:jc w:val="both"/>
        <w:rPr/>
      </w:pP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«Пасйӧд. Сэк, кор кандидатлӧн, кодлысь мыччӧдъяссӧ индӧ</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ны</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кырымасян листын, вӧлі либӧ эм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судимосьт</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кырымасян листын кандидатлӧн вич бӧрын индӧны кандидат</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лӧн судимосьт</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йылысь тӧдмӧгъяс. Сэк, кор кандидат лоӧ торъя мортӧн, коді збыльмӧдӧ суйӧрсайса агентлысь могъяс, либӧ кандидатӧн, кодӧс аффилируйтӧма суйӧрсайса агентлысь могъяс збыльмӧдысь морткӧд, кырыма</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ся</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н листын кандидатлӧн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вич</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бӧрын (сэк, кор кандидатлӧн сідзжӧ вӧлі либӧ эм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судимосьт, - судимосьт йылысь тӧдмӧгъяс бӧрын</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индӧны тӧдмӧгъяс сы йылысь, мый кандидат лоӧ торъя мортӧн, коді збыльмӧдӧ суйӧрсайса агентлысь могъяс, либӧ кандидатӧн, кодӧс аффилируйтӧма суйӧрсайса агентлысь могъяс збыльмӧдысь морткӧд. Сэк, кор кандидат, код йылысь тӧдмӧгъясыс эмӧсь кырым</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ася</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н листын, «Россия Федерацияса гражданалӧн бӧрйысян инӧдъяслӧн да референдумын участвуйтӧм вылӧ инӧдлӧн медшӧр гарантияяс йылысь» Федеральнӧй оланпаслӧн 33 статьяса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2</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пункт серти баллотируйтчыны сӧгласлун йылысь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шыӧдчӧмын</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индіс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кансяма ютырӧ</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либӧ мӧд ӧтйӧза ӧтувӧ ассьыс пырӧмсӧ да тайӧ </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кансяма ютырын</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либӧ тайӧ ӧтйӧза ӧтувын ассьыс статуссӧ, та йылысь тӧдмӧгъяссӧ индӧны кырымасян листын кандидатлӧн оланін йылысь тӧдмӧгъяс бӧрын либӧ кандидатлӧн судимосьт йылысь тӧдмӧгъяс бӧрын, а сэк, кор кандидат лоӧ торъя мортӧн, коді збыльмӧдӧ суйӧрсайса агентлысь могъяс, либӧ кандидатӧн, кодӧс аффилируйтӧма суйӧрсайса агентлысь могъяс збыльмӧдысь морткӧд,</w:t>
      </w:r>
      <w:bookmarkStart w:id="3" w:name="_Hlk70607413"/>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w:t>
      </w:r>
      <w:bookmarkEnd w:id="3"/>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та йылысь тӧдмӧгъяс бӧрын. Кырымасян листсӧ лӧсьӧдӧны сӧмын ӧти боксянь гижӧм вылӧ да колӧ, медым сэні вӧлі вит строк</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en-US" w:bidi="ar-SA"/>
        </w:rPr>
        <w:t>а</w:t>
      </w:r>
      <w:r>
        <w:rPr>
          <w:rStyle w:val="72"/>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en-US" w:bidi="ar-SA"/>
        </w:rPr>
        <w:t xml:space="preserve"> бӧрйысьысьяслысь кырымпасъяс пуктӧм могысь.».</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Основной текст + Полужирный"/>
    <w:qFormat/>
    <w:rPr>
      <w:rFonts w:ascii="Times New Roman" w:hAnsi="Times New Roman" w:cs="Times New Roman"/>
      <w:b/>
      <w:bCs/>
      <w:sz w:val="21"/>
      <w:szCs w:val="21"/>
      <w:u w:val="none"/>
    </w:rPr>
  </w:style>
  <w:style w:type="character" w:styleId="Style29">
    <w:name w:val="Символ нумерации"/>
    <w:qFormat/>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auto"/>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auto"/>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auto"/>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auto"/>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24"/>
      <w:szCs w:val="24"/>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z w:val="24"/>
      <w:szCs w:val="24"/>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tyle>
  <w:style w:type="paragraph" w:styleId="Xl87">
    <w:name w:val="xl87"/>
    <w:basedOn w:val="Normal"/>
    <w:qFormat/>
    <w:pPr>
      <w:pBdr>
        <w:top w:val="single" w:sz="4" w:space="0" w:color="000000"/>
        <w:left w:val="single" w:sz="4" w:space="0" w:color="000000"/>
        <w:bottom w:val="single" w:sz="4" w:space="0" w:color="000000"/>
      </w:pBdr>
      <w:spacing w:before="280" w:after="280"/>
      <w:jc w:val="center"/>
      <w:textAlignment w:val="center"/>
    </w:pPr>
    <w:rPr/>
  </w:style>
  <w:style w:type="paragraph" w:styleId="Xl88">
    <w:name w:val="xl88"/>
    <w:basedOn w:val="Normal"/>
    <w:qFormat/>
    <w:pPr>
      <w:pBdr>
        <w:top w:val="single" w:sz="4" w:space="0" w:color="000000"/>
        <w:bottom w:val="single" w:sz="4" w:space="0" w:color="000000"/>
      </w:pBdr>
      <w:spacing w:before="280" w:after="280"/>
      <w:jc w:val="center"/>
      <w:textAlignment w:val="center"/>
    </w:pPr>
    <w:rPr/>
  </w:style>
  <w:style w:type="paragraph" w:styleId="Xl89">
    <w:name w:val="xl89"/>
    <w:basedOn w:val="Normal"/>
    <w:qFormat/>
    <w:pPr>
      <w:pBdr>
        <w:top w:val="single" w:sz="4" w:space="0" w:color="000000"/>
        <w:left w:val="single" w:sz="4" w:space="0" w:color="000000"/>
        <w:right w:val="single" w:sz="4" w:space="0" w:color="000000"/>
      </w:pBdr>
      <w:spacing w:before="280" w:after="280"/>
      <w:jc w:val="center"/>
      <w:textAlignment w:val="center"/>
    </w:pPr>
    <w:rPr/>
  </w:style>
  <w:style w:type="paragraph" w:styleId="Xl90">
    <w:name w:val="xl90"/>
    <w:basedOn w:val="Normal"/>
    <w:qFormat/>
    <w:pPr>
      <w:pBdr>
        <w:left w:val="single" w:sz="4" w:space="0" w:color="000000"/>
        <w:right w:val="single" w:sz="4" w:space="0" w:color="000000"/>
      </w:pBdr>
      <w:spacing w:before="280" w:after="280"/>
      <w:jc w:val="center"/>
      <w:textAlignment w:val="center"/>
    </w:pPr>
    <w:rPr/>
  </w:style>
  <w:style w:type="paragraph" w:styleId="Xl91">
    <w:name w:val="xl91"/>
    <w:basedOn w:val="Normal"/>
    <w:qFormat/>
    <w:pPr>
      <w:pBdr>
        <w:left w:val="single" w:sz="4" w:space="0" w:color="000000"/>
        <w:bottom w:val="single" w:sz="4" w:space="0" w:color="000000"/>
        <w:right w:val="single" w:sz="4" w:space="0" w:color="000000"/>
      </w:pBdr>
      <w:spacing w:before="280" w:after="280"/>
      <w:jc w:val="center"/>
      <w:textAlignment w:val="center"/>
    </w:pPr>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next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next w:val="Style31"/>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auto"/>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auto"/>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Style51">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2">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3">
    <w:name w:val="......."/>
    <w:basedOn w:val="WWNormal"/>
    <w:next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4">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5">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56">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7">
    <w:name w:val="Содержимое таблицы"/>
    <w:basedOn w:val="Normal"/>
    <w:qFormat/>
    <w:pPr>
      <w:suppressLineNumbers/>
    </w:pPr>
    <w:rPr/>
  </w:style>
  <w:style w:type="paragraph" w:styleId="Style58">
    <w:name w:val="Заголовок таблицы"/>
    <w:basedOn w:val="Style57"/>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Style59">
    <w:name w:val="Верхний колонтитул слева"/>
    <w:basedOn w:val="Normal"/>
    <w:qFormat/>
    <w:pPr>
      <w:suppressLineNumbers/>
      <w:tabs>
        <w:tab w:val="clear" w:pos="408"/>
        <w:tab w:val="center" w:pos="4606" w:leader="none"/>
        <w:tab w:val="right" w:pos="921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5825</TotalTime>
  <Application>LibreOffice/6.4.2.2$Linux_X86_64 LibreOffice_project/4e471d8c02c9c90f512f7f9ead8875b57fcb1ec3</Application>
  <Pages>7</Pages>
  <Words>1397</Words>
  <Characters>8939</Characters>
  <CharactersWithSpaces>10314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dcterms:modified xsi:type="dcterms:W3CDTF">2021-07-19T09:18:24Z</dcterms:modified>
  <cp:revision>1369</cp:revision>
  <dc:subject/>
  <dc:title> </dc:title>
</cp:coreProperties>
</file>