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A6" w:rsidRDefault="002563A6">
      <w:pPr>
        <w:spacing w:line="192" w:lineRule="auto"/>
        <w:jc w:val="center"/>
        <w:rPr>
          <w:sz w:val="40"/>
        </w:rPr>
      </w:pPr>
    </w:p>
    <w:p w:rsidR="002563A6" w:rsidRDefault="002563A6">
      <w:pPr>
        <w:pStyle w:val="2"/>
        <w:spacing w:line="240" w:lineRule="auto"/>
        <w:rPr>
          <w:b w:val="0"/>
          <w:spacing w:val="30"/>
          <w:sz w:val="36"/>
        </w:rPr>
      </w:pPr>
      <w:r>
        <w:rPr>
          <w:b w:val="0"/>
          <w:spacing w:val="30"/>
          <w:sz w:val="36"/>
        </w:rPr>
        <w:t>КОМИ РЕСПУБЛИКАЛ</w:t>
      </w:r>
      <w:r>
        <w:rPr>
          <w:b w:val="0"/>
          <w:spacing w:val="30"/>
          <w:sz w:val="36"/>
        </w:rPr>
        <w:sym w:font="Times New Roman" w:char="00D6"/>
      </w:r>
      <w:r>
        <w:rPr>
          <w:b w:val="0"/>
          <w:spacing w:val="30"/>
          <w:sz w:val="36"/>
        </w:rPr>
        <w:t>Н</w:t>
      </w:r>
    </w:p>
    <w:p w:rsidR="002563A6" w:rsidRDefault="002563A6">
      <w:pPr>
        <w:pStyle w:val="1"/>
        <w:spacing w:line="240" w:lineRule="auto"/>
      </w:pPr>
      <w:r>
        <w:rPr>
          <w:sz w:val="40"/>
        </w:rPr>
        <w:t>ОЛАНПАС</w:t>
      </w:r>
    </w:p>
    <w:p w:rsidR="002563A6" w:rsidRDefault="0097734E">
      <w:pPr>
        <w:pStyle w:val="a6"/>
        <w:rPr>
          <w:b/>
        </w:rPr>
      </w:pPr>
      <w:r>
        <w:rPr>
          <w:b/>
          <w:noProof/>
          <w:sz w:val="20"/>
        </w:rPr>
        <w:pict>
          <v:line id="_x0000_s1026" style="position:absolute;left:0;text-align:left;z-index:1" from="8.95pt,1.65pt" to="458.95pt,1.65pt" strokeweight="1pt"/>
        </w:pict>
      </w:r>
      <w:r w:rsidR="002563A6">
        <w:rPr>
          <w:b/>
        </w:rPr>
        <w:t>ЗАКОН</w:t>
      </w:r>
    </w:p>
    <w:p w:rsidR="002563A6" w:rsidRDefault="002563A6">
      <w:pPr>
        <w:pStyle w:val="1"/>
        <w:spacing w:line="240" w:lineRule="auto"/>
        <w:rPr>
          <w:b w:val="0"/>
          <w:spacing w:val="30"/>
        </w:rPr>
      </w:pPr>
      <w:r>
        <w:rPr>
          <w:b w:val="0"/>
          <w:spacing w:val="30"/>
        </w:rPr>
        <w:t>РЕСПУБЛИКИ КОМИ</w:t>
      </w:r>
    </w:p>
    <w:p w:rsidR="00FE7725" w:rsidRDefault="00FE7725" w:rsidP="00FE7725">
      <w:pPr>
        <w:jc w:val="both"/>
        <w:rPr>
          <w:sz w:val="28"/>
          <w:szCs w:val="28"/>
        </w:rPr>
      </w:pPr>
    </w:p>
    <w:p w:rsidR="00376CA3" w:rsidRDefault="00376CA3" w:rsidP="00FE7725">
      <w:pPr>
        <w:jc w:val="both"/>
        <w:rPr>
          <w:sz w:val="28"/>
          <w:szCs w:val="28"/>
        </w:rPr>
      </w:pPr>
    </w:p>
    <w:p w:rsidR="00D15379" w:rsidRPr="00453EF4" w:rsidRDefault="00D15379" w:rsidP="00453EF4">
      <w:pPr>
        <w:pStyle w:val="ConsPlusTitle"/>
        <w:jc w:val="center"/>
        <w:rPr>
          <w:rFonts w:ascii="Times New Roman" w:hAnsi="Times New Roman" w:cs="Times New Roman"/>
          <w:sz w:val="28"/>
          <w:szCs w:val="28"/>
        </w:rPr>
      </w:pPr>
      <w:r w:rsidRPr="00453EF4">
        <w:rPr>
          <w:rFonts w:ascii="Times New Roman" w:hAnsi="Times New Roman" w:cs="Times New Roman"/>
          <w:sz w:val="28"/>
          <w:szCs w:val="28"/>
        </w:rPr>
        <w:t xml:space="preserve">О внесении изменений в законы Республики Коми </w:t>
      </w:r>
    </w:p>
    <w:p w:rsidR="00D15379" w:rsidRPr="00453EF4" w:rsidRDefault="00D15379" w:rsidP="00453EF4">
      <w:pPr>
        <w:pStyle w:val="ConsPlusTitle"/>
        <w:jc w:val="center"/>
        <w:rPr>
          <w:rFonts w:ascii="Times New Roman" w:hAnsi="Times New Roman" w:cs="Times New Roman"/>
          <w:sz w:val="28"/>
          <w:szCs w:val="28"/>
        </w:rPr>
      </w:pPr>
      <w:r w:rsidRPr="00453EF4">
        <w:rPr>
          <w:rFonts w:ascii="Times New Roman" w:hAnsi="Times New Roman" w:cs="Times New Roman"/>
          <w:sz w:val="28"/>
          <w:szCs w:val="28"/>
        </w:rPr>
        <w:t>по вопросам организации и проведения выборов и референдумов</w:t>
      </w:r>
    </w:p>
    <w:p w:rsidR="00D15379" w:rsidRPr="00453EF4" w:rsidRDefault="00D15379" w:rsidP="00453EF4">
      <w:pPr>
        <w:rPr>
          <w:sz w:val="28"/>
        </w:rPr>
      </w:pPr>
    </w:p>
    <w:p w:rsidR="00D15379" w:rsidRPr="00453EF4" w:rsidRDefault="00D15379" w:rsidP="00453EF4">
      <w:pPr>
        <w:rPr>
          <w:sz w:val="28"/>
        </w:rPr>
      </w:pPr>
    </w:p>
    <w:p w:rsidR="00D15379" w:rsidRPr="00453EF4" w:rsidRDefault="00D15379" w:rsidP="00453EF4">
      <w:pPr>
        <w:pStyle w:val="1"/>
        <w:spacing w:line="240" w:lineRule="auto"/>
        <w:jc w:val="both"/>
        <w:rPr>
          <w:b w:val="0"/>
          <w:sz w:val="28"/>
          <w:szCs w:val="28"/>
        </w:rPr>
      </w:pPr>
      <w:r w:rsidRPr="00453EF4">
        <w:rPr>
          <w:b w:val="0"/>
          <w:sz w:val="28"/>
          <w:szCs w:val="28"/>
        </w:rPr>
        <w:t>Принят Государственным Советом</w:t>
      </w:r>
    </w:p>
    <w:p w:rsidR="00D15379" w:rsidRPr="00453EF4" w:rsidRDefault="00D15379" w:rsidP="00453EF4">
      <w:pPr>
        <w:pStyle w:val="2"/>
        <w:spacing w:line="240" w:lineRule="auto"/>
        <w:jc w:val="both"/>
        <w:rPr>
          <w:b w:val="0"/>
          <w:sz w:val="28"/>
          <w:szCs w:val="28"/>
        </w:rPr>
      </w:pPr>
      <w:r w:rsidRPr="00453EF4">
        <w:rPr>
          <w:b w:val="0"/>
          <w:sz w:val="28"/>
          <w:szCs w:val="28"/>
        </w:rPr>
        <w:t>Республики Коми</w:t>
      </w:r>
      <w:r w:rsidR="00453EF4" w:rsidRPr="00453EF4">
        <w:rPr>
          <w:b w:val="0"/>
          <w:sz w:val="28"/>
          <w:szCs w:val="28"/>
        </w:rPr>
        <w:t xml:space="preserve"> </w:t>
      </w:r>
      <w:r w:rsidR="00453EF4">
        <w:rPr>
          <w:b w:val="0"/>
          <w:sz w:val="28"/>
          <w:szCs w:val="28"/>
        </w:rPr>
        <w:tab/>
      </w:r>
      <w:r w:rsidR="00453EF4">
        <w:rPr>
          <w:b w:val="0"/>
          <w:sz w:val="28"/>
          <w:szCs w:val="28"/>
        </w:rPr>
        <w:tab/>
      </w:r>
      <w:r w:rsidR="00453EF4">
        <w:rPr>
          <w:b w:val="0"/>
          <w:sz w:val="28"/>
          <w:szCs w:val="28"/>
        </w:rPr>
        <w:tab/>
      </w:r>
      <w:r w:rsidR="00453EF4">
        <w:rPr>
          <w:b w:val="0"/>
          <w:sz w:val="28"/>
          <w:szCs w:val="28"/>
        </w:rPr>
        <w:tab/>
      </w:r>
      <w:r w:rsidR="00453EF4">
        <w:rPr>
          <w:b w:val="0"/>
          <w:sz w:val="28"/>
          <w:szCs w:val="28"/>
        </w:rPr>
        <w:tab/>
      </w:r>
      <w:r w:rsidR="00453EF4">
        <w:rPr>
          <w:b w:val="0"/>
          <w:sz w:val="28"/>
          <w:szCs w:val="28"/>
        </w:rPr>
        <w:tab/>
        <w:t xml:space="preserve">      24 июня </w:t>
      </w:r>
      <w:r w:rsidRPr="00453EF4">
        <w:rPr>
          <w:b w:val="0"/>
          <w:sz w:val="28"/>
          <w:szCs w:val="28"/>
        </w:rPr>
        <w:t>2021 года</w:t>
      </w:r>
    </w:p>
    <w:p w:rsidR="00D15379" w:rsidRDefault="00D15379" w:rsidP="00453EF4">
      <w:pPr>
        <w:rPr>
          <w:sz w:val="28"/>
          <w:szCs w:val="28"/>
        </w:rPr>
      </w:pPr>
    </w:p>
    <w:p w:rsidR="00453EF4" w:rsidRPr="00453EF4" w:rsidRDefault="00453EF4" w:rsidP="00453EF4">
      <w:pPr>
        <w:rPr>
          <w:sz w:val="28"/>
          <w:szCs w:val="28"/>
        </w:rPr>
      </w:pP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b/>
          <w:sz w:val="28"/>
          <w:szCs w:val="28"/>
        </w:rPr>
        <w:t xml:space="preserve">Статья 1. </w:t>
      </w:r>
      <w:r w:rsidRPr="00453EF4">
        <w:rPr>
          <w:sz w:val="28"/>
          <w:szCs w:val="28"/>
        </w:rPr>
        <w:t xml:space="preserve">Внести в Закон Республики Коми </w:t>
      </w:r>
      <w:r w:rsidR="00453EF4" w:rsidRPr="00453EF4">
        <w:rPr>
          <w:sz w:val="28"/>
          <w:szCs w:val="28"/>
        </w:rPr>
        <w:t>"</w:t>
      </w:r>
      <w:r w:rsidRPr="00453EF4">
        <w:rPr>
          <w:sz w:val="28"/>
          <w:szCs w:val="28"/>
        </w:rPr>
        <w:t>О выборах и референдумах в Республике Коми</w:t>
      </w:r>
      <w:r w:rsidR="00453EF4" w:rsidRPr="00453EF4">
        <w:rPr>
          <w:sz w:val="28"/>
          <w:szCs w:val="28"/>
        </w:rPr>
        <w:t>"</w:t>
      </w:r>
      <w:r w:rsidRPr="00453EF4">
        <w:rPr>
          <w:sz w:val="28"/>
          <w:szCs w:val="28"/>
        </w:rPr>
        <w:t xml:space="preserve"> (Ведомости нормативных актов органов государственной власти Республики Коми, </w:t>
      </w:r>
      <w:r w:rsidRPr="00453EF4">
        <w:rPr>
          <w:rFonts w:eastAsia="Calibri"/>
          <w:sz w:val="28"/>
          <w:szCs w:val="28"/>
        </w:rPr>
        <w:t xml:space="preserve">2010, № 36, ст. 839; </w:t>
      </w:r>
      <w:r w:rsidR="00041FA6">
        <w:rPr>
          <w:rFonts w:eastAsia="Calibri"/>
          <w:sz w:val="28"/>
          <w:szCs w:val="28"/>
        </w:rPr>
        <w:br/>
      </w:r>
      <w:r w:rsidRPr="00453EF4">
        <w:rPr>
          <w:rFonts w:eastAsia="Calibri"/>
          <w:sz w:val="28"/>
          <w:szCs w:val="28"/>
        </w:rPr>
        <w:t>№ 44, ст. 1012; 2011, № 23,</w:t>
      </w:r>
      <w:r w:rsidR="00453EF4" w:rsidRPr="00453EF4">
        <w:rPr>
          <w:rFonts w:eastAsia="Calibri"/>
          <w:sz w:val="28"/>
          <w:szCs w:val="28"/>
        </w:rPr>
        <w:t xml:space="preserve"> </w:t>
      </w:r>
      <w:r w:rsidRPr="00453EF4">
        <w:rPr>
          <w:rFonts w:eastAsia="Calibri"/>
          <w:sz w:val="28"/>
          <w:szCs w:val="28"/>
        </w:rPr>
        <w:t xml:space="preserve">ст. 605; № 50, ст. 1483; 2012, № 21, ст. 477; </w:t>
      </w:r>
      <w:r w:rsidR="00041FA6">
        <w:rPr>
          <w:rFonts w:eastAsia="Calibri"/>
          <w:sz w:val="28"/>
          <w:szCs w:val="28"/>
        </w:rPr>
        <w:br/>
      </w:r>
      <w:r w:rsidRPr="00453EF4">
        <w:rPr>
          <w:rFonts w:eastAsia="Calibri"/>
          <w:sz w:val="28"/>
          <w:szCs w:val="28"/>
        </w:rPr>
        <w:t>№ 34, ст. 785; № 71, ст. 1838; 2013, № 18, ст. 373; № 32, ст. 596; 2014, № 9, ст. 112; № 13, ст. 208; № 16, ст. 292;</w:t>
      </w:r>
      <w:r w:rsidR="00453EF4" w:rsidRPr="00453EF4">
        <w:rPr>
          <w:rFonts w:eastAsia="Calibri"/>
          <w:sz w:val="28"/>
          <w:szCs w:val="28"/>
        </w:rPr>
        <w:t xml:space="preserve"> </w:t>
      </w:r>
      <w:r w:rsidRPr="00453EF4">
        <w:rPr>
          <w:rFonts w:eastAsia="Calibri"/>
          <w:sz w:val="28"/>
          <w:szCs w:val="28"/>
        </w:rPr>
        <w:t xml:space="preserve">№ 27, ст. 526; № 35, ст. 722; 2015, </w:t>
      </w:r>
      <w:r w:rsidR="00041FA6">
        <w:rPr>
          <w:rFonts w:eastAsia="Calibri"/>
          <w:sz w:val="28"/>
          <w:szCs w:val="28"/>
        </w:rPr>
        <w:br/>
      </w:r>
      <w:r w:rsidRPr="00453EF4">
        <w:rPr>
          <w:rFonts w:eastAsia="Calibri"/>
          <w:sz w:val="28"/>
          <w:szCs w:val="28"/>
        </w:rPr>
        <w:t>№ 8, ст. 94; № 26, ст. 365; 2016, № 1, ст. 3;</w:t>
      </w:r>
      <w:r w:rsidR="00453EF4" w:rsidRPr="00453EF4">
        <w:rPr>
          <w:rFonts w:eastAsia="Calibri"/>
          <w:sz w:val="28"/>
          <w:szCs w:val="28"/>
        </w:rPr>
        <w:t xml:space="preserve"> </w:t>
      </w:r>
      <w:r w:rsidRPr="00453EF4">
        <w:rPr>
          <w:rFonts w:eastAsia="Calibri"/>
          <w:sz w:val="28"/>
          <w:szCs w:val="28"/>
        </w:rPr>
        <w:t xml:space="preserve">№ 6, ст. 78; № 10, ст. 118; № 20, ст. 301; 2017, № 9, ст. 152; № 13, ст. 232; № 21, ст. 358; № 27, ст. 483; </w:t>
      </w:r>
      <w:r w:rsidRPr="00453EF4">
        <w:rPr>
          <w:sz w:val="28"/>
          <w:szCs w:val="28"/>
        </w:rPr>
        <w:t>2018, № 4, ст. 64; № 14, ст. 240; ст. 243; № 17, ст. 301;</w:t>
      </w:r>
      <w:r w:rsidR="00453EF4" w:rsidRPr="00453EF4">
        <w:rPr>
          <w:sz w:val="28"/>
          <w:szCs w:val="28"/>
        </w:rPr>
        <w:t xml:space="preserve"> </w:t>
      </w:r>
      <w:r w:rsidRPr="00453EF4">
        <w:rPr>
          <w:sz w:val="28"/>
          <w:szCs w:val="28"/>
        </w:rPr>
        <w:t>№ 19, ст. 366; 2019, № 5, ст. 57; № 8, ст. 106; № 15, ст. 222; № 21, ст. 316; 2020, № 8, ст. 115; 2021, № 3, ст. 50) следующие изменения:</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1. В части 5 статьи 2:</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1) абзац первый изложить в следующей редакции:</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 xml:space="preserve">5. Депутатом Государственного Совета Республики Коми может быть избран гражданин Российской Федерации, постоянно проживающий в Российской Федерации, не имеющий гражданства </w:t>
      </w:r>
      <w:r w:rsidR="00D15379" w:rsidRPr="00453EF4">
        <w:rPr>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пассивным избирательным правом в соответствии с Федеральным законом и достигший возраста 21 года.</w:t>
      </w:r>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2) дополнить абзацем вторым следующего содержания:</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Выборным должностным лицом местного самоуправления может быть избран гражданин Российской Федерации, обладающий пассивным избирательным правом в соответствии с Федеральным законом и достигший возраста 21 года.</w:t>
      </w:r>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2. В статье 32:</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1) часть 1 дополнить абзацем следующего содержания:</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bookmarkStart w:id="0" w:name="Par0"/>
      <w:bookmarkEnd w:id="0"/>
      <w:r w:rsidR="00D15379" w:rsidRPr="00453EF4">
        <w:rPr>
          <w:sz w:val="28"/>
          <w:szCs w:val="28"/>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абзацем первым настоящей части.</w:t>
      </w:r>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2) часть 7 дополнить словами </w:t>
      </w:r>
      <w:r w:rsidR="00453EF4" w:rsidRPr="00453EF4">
        <w:rPr>
          <w:sz w:val="28"/>
          <w:szCs w:val="28"/>
        </w:rPr>
        <w:t>"</w:t>
      </w:r>
      <w:r w:rsidRPr="00453EF4">
        <w:rPr>
          <w:sz w:val="28"/>
          <w:szCs w:val="28"/>
        </w:rPr>
        <w:t>,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3. </w:t>
      </w:r>
      <w:r w:rsidR="00D94831" w:rsidRPr="00453EF4">
        <w:rPr>
          <w:sz w:val="28"/>
          <w:szCs w:val="28"/>
        </w:rPr>
        <w:t xml:space="preserve">Статью </w:t>
      </w:r>
      <w:r w:rsidRPr="00453EF4">
        <w:rPr>
          <w:sz w:val="28"/>
          <w:szCs w:val="28"/>
        </w:rPr>
        <w:t>47 дополнить частью 4</w:t>
      </w:r>
      <w:r w:rsidRPr="00453EF4">
        <w:rPr>
          <w:sz w:val="28"/>
          <w:szCs w:val="28"/>
          <w:vertAlign w:val="superscript"/>
        </w:rPr>
        <w:t>1</w:t>
      </w:r>
      <w:r w:rsidRPr="00453EF4">
        <w:rPr>
          <w:sz w:val="28"/>
          <w:szCs w:val="28"/>
        </w:rPr>
        <w:t xml:space="preserve"> следующего содержания:</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4</w:t>
      </w:r>
      <w:r w:rsidR="00D15379" w:rsidRPr="00453EF4">
        <w:rPr>
          <w:sz w:val="28"/>
          <w:szCs w:val="28"/>
          <w:vertAlign w:val="superscript"/>
        </w:rPr>
        <w:t>1</w:t>
      </w:r>
      <w:r w:rsidR="00D15379" w:rsidRPr="00453EF4">
        <w:rPr>
          <w:sz w:val="28"/>
          <w:szCs w:val="28"/>
        </w:rPr>
        <w:t>.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4. В статье 52:</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1) последнее предложение части 1 дополнить словами </w:t>
      </w:r>
      <w:r w:rsidR="00453EF4" w:rsidRPr="00453EF4">
        <w:rPr>
          <w:sz w:val="28"/>
          <w:szCs w:val="28"/>
        </w:rPr>
        <w:t>"</w:t>
      </w:r>
      <w:r w:rsidRPr="00453EF4">
        <w:rPr>
          <w:sz w:val="28"/>
          <w:szCs w:val="28"/>
        </w:rPr>
        <w:t>, а в случае принятия соответствующей комиссией предусмотренного пунктом 1 или 2 статьи 63</w:t>
      </w:r>
      <w:r w:rsidRPr="00453EF4">
        <w:rPr>
          <w:sz w:val="28"/>
          <w:szCs w:val="28"/>
          <w:vertAlign w:val="superscript"/>
        </w:rPr>
        <w:t>1</w:t>
      </w:r>
      <w:r w:rsidRPr="00453EF4">
        <w:rPr>
          <w:sz w:val="28"/>
          <w:szCs w:val="28"/>
        </w:rPr>
        <w:t xml:space="preserve"> Федерального закона решения о голосовании в течение нескольких дней подряд </w:t>
      </w:r>
      <w:r w:rsidR="00D94831">
        <w:rPr>
          <w:sz w:val="28"/>
          <w:szCs w:val="28"/>
        </w:rPr>
        <w:t>‒</w:t>
      </w:r>
      <w:r w:rsidRPr="00453EF4">
        <w:rPr>
          <w:sz w:val="28"/>
          <w:szCs w:val="28"/>
        </w:rPr>
        <w:t xml:space="preserve"> в ноль часов по местному времени первого дня голосования</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2) часть 2 дополнить словами </w:t>
      </w:r>
      <w:r w:rsidR="00453EF4" w:rsidRPr="00453EF4">
        <w:rPr>
          <w:sz w:val="28"/>
          <w:szCs w:val="28"/>
        </w:rPr>
        <w:t>"</w:t>
      </w:r>
      <w:r w:rsidRPr="00453EF4">
        <w:rPr>
          <w:sz w:val="28"/>
          <w:szCs w:val="28"/>
        </w:rPr>
        <w:t>, а в случае принятия соответствующей комиссией предусмотренного пунктом 1 или 2 статьи 63</w:t>
      </w:r>
      <w:r w:rsidRPr="00453EF4">
        <w:rPr>
          <w:sz w:val="28"/>
          <w:szCs w:val="28"/>
          <w:vertAlign w:val="superscript"/>
        </w:rPr>
        <w:t>1</w:t>
      </w:r>
      <w:r w:rsidRPr="00453EF4">
        <w:rPr>
          <w:sz w:val="28"/>
          <w:szCs w:val="28"/>
        </w:rPr>
        <w:t xml:space="preserve"> Федерального закона решения о голосовании в течение нескольких дней подряд </w:t>
      </w:r>
      <w:r w:rsidR="00D94831">
        <w:rPr>
          <w:sz w:val="28"/>
          <w:szCs w:val="28"/>
        </w:rPr>
        <w:t>‒</w:t>
      </w:r>
      <w:r w:rsidRPr="00453EF4">
        <w:rPr>
          <w:sz w:val="28"/>
          <w:szCs w:val="28"/>
        </w:rPr>
        <w:t xml:space="preserve"> в ноль часов по местному времени первого дня голосования</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3) часть 3 изложить в следующей редакции:</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3. Проведение предвыборной агитации, агитации по вопросам референдума в день голосования запрещается.</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Проведение предвыборной агитации, агитации по вопросам референдума в день, предшествующий дню голосования, запрещается, за исключением случая принятия соответствующей комиссией предусмотренного пунктом 1 или 2 статьи 63</w:t>
      </w:r>
      <w:r w:rsidRPr="00453EF4">
        <w:rPr>
          <w:sz w:val="28"/>
          <w:szCs w:val="28"/>
          <w:vertAlign w:val="superscript"/>
        </w:rPr>
        <w:t xml:space="preserve">1 </w:t>
      </w:r>
      <w:r w:rsidRPr="00453EF4">
        <w:rPr>
          <w:sz w:val="28"/>
          <w:szCs w:val="28"/>
        </w:rPr>
        <w:t>Федерального закона решения о голосовании в течение нескольких дней подряд.</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5. Статью 56 дополнить частью 13</w:t>
      </w:r>
      <w:r w:rsidRPr="00453EF4">
        <w:rPr>
          <w:sz w:val="28"/>
          <w:szCs w:val="28"/>
          <w:vertAlign w:val="superscript"/>
        </w:rPr>
        <w:t>1</w:t>
      </w:r>
      <w:r w:rsidRPr="00453EF4">
        <w:rPr>
          <w:sz w:val="28"/>
          <w:szCs w:val="28"/>
        </w:rPr>
        <w:t xml:space="preserve"> следующего содержания:</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13</w:t>
      </w:r>
      <w:r w:rsidR="00D15379" w:rsidRPr="00453EF4">
        <w:rPr>
          <w:sz w:val="28"/>
          <w:szCs w:val="28"/>
          <w:vertAlign w:val="superscript"/>
        </w:rPr>
        <w:t>1</w:t>
      </w:r>
      <w:r w:rsidR="00D15379" w:rsidRPr="00453EF4">
        <w:rPr>
          <w:sz w:val="28"/>
          <w:szCs w:val="28"/>
        </w:rPr>
        <w:t>.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6. В части 13 статьи 66:</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1) абзац второй дополнить словами </w:t>
      </w:r>
      <w:r w:rsidR="00453EF4" w:rsidRPr="00453EF4">
        <w:rPr>
          <w:sz w:val="28"/>
          <w:szCs w:val="28"/>
        </w:rPr>
        <w:t>"</w:t>
      </w:r>
      <w:r w:rsidRPr="00453EF4">
        <w:rPr>
          <w:sz w:val="28"/>
          <w:szCs w:val="28"/>
        </w:rPr>
        <w:t>или неполными</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2) в абзаце третьем: </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а) после слов </w:t>
      </w:r>
      <w:r w:rsidR="00453EF4" w:rsidRPr="00453EF4">
        <w:rPr>
          <w:sz w:val="28"/>
          <w:szCs w:val="28"/>
        </w:rPr>
        <w:t>"</w:t>
      </w:r>
      <w:r w:rsidRPr="00453EF4">
        <w:rPr>
          <w:sz w:val="28"/>
          <w:szCs w:val="28"/>
        </w:rPr>
        <w:t>оказавшиеся недостоверными</w:t>
      </w:r>
      <w:r w:rsidR="00453EF4" w:rsidRPr="00453EF4">
        <w:rPr>
          <w:sz w:val="28"/>
          <w:szCs w:val="28"/>
        </w:rPr>
        <w:t>"</w:t>
      </w:r>
      <w:r w:rsidRPr="00453EF4">
        <w:rPr>
          <w:sz w:val="28"/>
          <w:szCs w:val="28"/>
        </w:rPr>
        <w:t xml:space="preserve"> дополнить словами </w:t>
      </w:r>
      <w:r w:rsidR="00453EF4" w:rsidRPr="00453EF4">
        <w:rPr>
          <w:sz w:val="28"/>
          <w:szCs w:val="28"/>
        </w:rPr>
        <w:t>"</w:t>
      </w:r>
      <w:r w:rsidRPr="00453EF4">
        <w:rPr>
          <w:sz w:val="28"/>
          <w:szCs w:val="28"/>
        </w:rPr>
        <w:t>или неполными</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б) дополнить словами </w:t>
      </w:r>
      <w:r w:rsidR="00453EF4" w:rsidRPr="00453EF4">
        <w:rPr>
          <w:sz w:val="28"/>
          <w:szCs w:val="28"/>
        </w:rPr>
        <w:t>"</w:t>
      </w:r>
      <w:r w:rsidRPr="00453EF4">
        <w:rPr>
          <w:sz w:val="28"/>
          <w:szCs w:val="28"/>
        </w:rPr>
        <w:t>или неполноте сведений о жертвователе</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7. В части 6 статьи 68:</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1) в пункте 6 слова </w:t>
      </w:r>
      <w:r w:rsidR="00453EF4" w:rsidRPr="00453EF4">
        <w:rPr>
          <w:sz w:val="28"/>
          <w:szCs w:val="28"/>
        </w:rPr>
        <w:t>"</w:t>
      </w:r>
      <w:r w:rsidRPr="00453EF4">
        <w:rPr>
          <w:sz w:val="28"/>
          <w:szCs w:val="28"/>
        </w:rPr>
        <w:t>погашения судимости.</w:t>
      </w:r>
      <w:r w:rsidR="00453EF4" w:rsidRPr="00453EF4">
        <w:rPr>
          <w:sz w:val="28"/>
          <w:szCs w:val="28"/>
        </w:rPr>
        <w:t>"</w:t>
      </w:r>
      <w:r w:rsidRPr="00453EF4">
        <w:rPr>
          <w:sz w:val="28"/>
          <w:szCs w:val="28"/>
        </w:rPr>
        <w:t xml:space="preserve"> заменить словами </w:t>
      </w:r>
      <w:r w:rsidR="00453EF4" w:rsidRPr="00453EF4">
        <w:rPr>
          <w:sz w:val="28"/>
          <w:szCs w:val="28"/>
        </w:rPr>
        <w:t>"</w:t>
      </w:r>
      <w:r w:rsidRPr="00453EF4">
        <w:rPr>
          <w:sz w:val="28"/>
          <w:szCs w:val="28"/>
        </w:rPr>
        <w:t>погашения судимости;</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2) дополнить пунктом 7 следующего содержания:</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 xml:space="preserve">7) </w:t>
      </w:r>
      <w:bookmarkStart w:id="1" w:name="_Hlk70605765"/>
      <w:r w:rsidR="00D15379" w:rsidRPr="00453EF4">
        <w:rPr>
          <w:sz w:val="28"/>
          <w:szCs w:val="28"/>
        </w:rPr>
        <w:t xml:space="preserve">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w:t>
      </w:r>
      <w:r w:rsidR="00D94831">
        <w:rPr>
          <w:sz w:val="28"/>
          <w:szCs w:val="28"/>
        </w:rPr>
        <w:t>‒</w:t>
      </w:r>
      <w:r w:rsidR="00D15379" w:rsidRPr="00453EF4">
        <w:rPr>
          <w:sz w:val="28"/>
          <w:szCs w:val="28"/>
        </w:rPr>
        <w:t xml:space="preserve"> информация об этом.</w:t>
      </w:r>
      <w:bookmarkEnd w:id="1"/>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8. В статье 70:</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1) в части 4:</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а) в пункте 10 слово </w:t>
      </w:r>
      <w:r w:rsidR="00453EF4" w:rsidRPr="00453EF4">
        <w:rPr>
          <w:sz w:val="28"/>
          <w:szCs w:val="28"/>
        </w:rPr>
        <w:t>"</w:t>
      </w:r>
      <w:r w:rsidRPr="00453EF4">
        <w:rPr>
          <w:sz w:val="28"/>
          <w:szCs w:val="28"/>
        </w:rPr>
        <w:t>судимости.</w:t>
      </w:r>
      <w:r w:rsidR="00453EF4" w:rsidRPr="00453EF4">
        <w:rPr>
          <w:sz w:val="28"/>
          <w:szCs w:val="28"/>
        </w:rPr>
        <w:t>"</w:t>
      </w:r>
      <w:r w:rsidRPr="00453EF4">
        <w:rPr>
          <w:sz w:val="28"/>
          <w:szCs w:val="28"/>
        </w:rPr>
        <w:t xml:space="preserve"> заменить словом </w:t>
      </w:r>
      <w:r w:rsidR="00453EF4" w:rsidRPr="00453EF4">
        <w:rPr>
          <w:sz w:val="28"/>
          <w:szCs w:val="28"/>
        </w:rPr>
        <w:t>"</w:t>
      </w:r>
      <w:r w:rsidRPr="00453EF4">
        <w:rPr>
          <w:sz w:val="28"/>
          <w:szCs w:val="28"/>
        </w:rPr>
        <w:t>судимости;</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б) дополнить пунктом 11 следующего содержания:</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 xml:space="preserve">11) </w:t>
      </w:r>
      <w:bookmarkStart w:id="2" w:name="_Hlk70606340"/>
      <w:r w:rsidR="00D15379" w:rsidRPr="00453EF4">
        <w:rPr>
          <w:sz w:val="28"/>
          <w:szCs w:val="28"/>
        </w:rPr>
        <w:t xml:space="preserve">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w:t>
      </w:r>
      <w:r w:rsidR="00D94831">
        <w:rPr>
          <w:sz w:val="28"/>
          <w:szCs w:val="28"/>
        </w:rPr>
        <w:t>‒</w:t>
      </w:r>
      <w:r w:rsidR="00D15379" w:rsidRPr="00453EF4">
        <w:rPr>
          <w:sz w:val="28"/>
          <w:szCs w:val="28"/>
        </w:rPr>
        <w:t xml:space="preserve"> соответственно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bookmarkEnd w:id="2"/>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2) часть 5 дополнить абзацем вторым следующего содержания:</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абзацем первым настоящей части, в избирательном бюллетене указывается, что в составе списка кандидатов выдвинут (выдвинуты) такой кандидат (такие кандидаты).</w:t>
      </w:r>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9. В статье 86:</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1) в части 4:</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а) в абзаце первом слова </w:t>
      </w:r>
      <w:r w:rsidR="00453EF4" w:rsidRPr="00453EF4">
        <w:rPr>
          <w:sz w:val="28"/>
          <w:szCs w:val="28"/>
        </w:rPr>
        <w:t>"</w:t>
      </w:r>
      <w:r w:rsidRPr="00453EF4">
        <w:rPr>
          <w:sz w:val="28"/>
          <w:szCs w:val="28"/>
        </w:rPr>
        <w:t>не менее чем в одном из республиканских или местных периодических печатных изданий соответственно уровню выборов, референдума</w:t>
      </w:r>
      <w:r w:rsidR="00453EF4" w:rsidRPr="00453EF4">
        <w:rPr>
          <w:sz w:val="28"/>
          <w:szCs w:val="28"/>
        </w:rPr>
        <w:t>"</w:t>
      </w:r>
      <w:r w:rsidRPr="00453EF4">
        <w:rPr>
          <w:sz w:val="28"/>
          <w:szCs w:val="28"/>
        </w:rPr>
        <w:t xml:space="preserve"> заменить словами </w:t>
      </w:r>
      <w:r w:rsidR="00453EF4" w:rsidRPr="00453EF4">
        <w:rPr>
          <w:sz w:val="28"/>
          <w:szCs w:val="28"/>
        </w:rPr>
        <w:t>"</w:t>
      </w:r>
      <w:r w:rsidRPr="00453EF4">
        <w:rPr>
          <w:sz w:val="28"/>
          <w:szCs w:val="28"/>
        </w:rPr>
        <w:t xml:space="preserve">в республиканское или местное периодическое печатное издание соответственно уровню выборов, референдума и (или) сетевое издание </w:t>
      </w:r>
      <w:r w:rsidR="00453EF4" w:rsidRPr="00453EF4">
        <w:rPr>
          <w:sz w:val="28"/>
          <w:szCs w:val="28"/>
        </w:rPr>
        <w:t>"</w:t>
      </w:r>
      <w:r w:rsidRPr="00453EF4">
        <w:rPr>
          <w:sz w:val="28"/>
          <w:szCs w:val="28"/>
        </w:rPr>
        <w:t>Перечень правовых актов, принятых органами государственной власти Республики Коми, иной официальной информации</w:t>
      </w:r>
      <w:r w:rsidR="00453EF4" w:rsidRPr="00453EF4">
        <w:rPr>
          <w:sz w:val="28"/>
          <w:szCs w:val="28"/>
        </w:rPr>
        <w:t>"</w:t>
      </w:r>
      <w:r w:rsidRPr="00453EF4">
        <w:rPr>
          <w:sz w:val="28"/>
          <w:szCs w:val="28"/>
        </w:rPr>
        <w:t xml:space="preserve"> (http://law.rkomi.ru</w:t>
      </w:r>
      <w:r w:rsidR="003E3B75">
        <w:rPr>
          <w:sz w:val="28"/>
          <w:szCs w:val="28"/>
        </w:rPr>
        <w:t>/</w:t>
      </w:r>
      <w:r w:rsidRPr="00453EF4">
        <w:rPr>
          <w:sz w:val="28"/>
          <w:szCs w:val="28"/>
        </w:rPr>
        <w:t>)</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б) абзац второй после слов </w:t>
      </w:r>
      <w:r w:rsidR="00453EF4" w:rsidRPr="00453EF4">
        <w:rPr>
          <w:sz w:val="28"/>
          <w:szCs w:val="28"/>
        </w:rPr>
        <w:t>"</w:t>
      </w:r>
      <w:r w:rsidRPr="00453EF4">
        <w:rPr>
          <w:sz w:val="28"/>
          <w:szCs w:val="28"/>
        </w:rPr>
        <w:t>периодического печатного издания</w:t>
      </w:r>
      <w:r w:rsidR="00453EF4" w:rsidRPr="00453EF4">
        <w:rPr>
          <w:sz w:val="28"/>
          <w:szCs w:val="28"/>
        </w:rPr>
        <w:t>"</w:t>
      </w:r>
      <w:r w:rsidRPr="00453EF4">
        <w:rPr>
          <w:sz w:val="28"/>
          <w:szCs w:val="28"/>
        </w:rPr>
        <w:t xml:space="preserve"> дополнить словами </w:t>
      </w:r>
      <w:r w:rsidR="00453EF4" w:rsidRPr="00453EF4">
        <w:rPr>
          <w:sz w:val="28"/>
          <w:szCs w:val="28"/>
        </w:rPr>
        <w:t>"</w:t>
      </w:r>
      <w:r w:rsidRPr="00453EF4">
        <w:rPr>
          <w:sz w:val="28"/>
          <w:szCs w:val="28"/>
        </w:rPr>
        <w:t xml:space="preserve">, сетевого издания </w:t>
      </w:r>
      <w:r w:rsidR="00453EF4" w:rsidRPr="00453EF4">
        <w:rPr>
          <w:sz w:val="28"/>
          <w:szCs w:val="28"/>
        </w:rPr>
        <w:t>"</w:t>
      </w:r>
      <w:r w:rsidRPr="00453EF4">
        <w:rPr>
          <w:sz w:val="28"/>
          <w:szCs w:val="28"/>
        </w:rPr>
        <w:t>Перечень правовых актов, принятых органами государственной власти Республики Коми, иной официальной информации</w:t>
      </w:r>
      <w:r w:rsidR="00453EF4" w:rsidRPr="00453EF4">
        <w:rPr>
          <w:sz w:val="28"/>
          <w:szCs w:val="28"/>
        </w:rPr>
        <w:t>"</w:t>
      </w:r>
      <w:r w:rsidRPr="00453EF4">
        <w:rPr>
          <w:sz w:val="28"/>
          <w:szCs w:val="28"/>
        </w:rPr>
        <w:t xml:space="preserve"> (http://law.rkomi.ru</w:t>
      </w:r>
      <w:r w:rsidR="003E3B75">
        <w:rPr>
          <w:sz w:val="28"/>
          <w:szCs w:val="28"/>
        </w:rPr>
        <w:t>/</w:t>
      </w:r>
      <w:r w:rsidRPr="00453EF4">
        <w:rPr>
          <w:sz w:val="28"/>
          <w:szCs w:val="28"/>
        </w:rPr>
        <w:t>)</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2) в части 5:</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а) в абзаце первом слова </w:t>
      </w:r>
      <w:r w:rsidR="00453EF4" w:rsidRPr="00453EF4">
        <w:rPr>
          <w:sz w:val="28"/>
          <w:szCs w:val="28"/>
        </w:rPr>
        <w:t>"</w:t>
      </w:r>
      <w:r w:rsidRPr="00453EF4">
        <w:rPr>
          <w:sz w:val="28"/>
          <w:szCs w:val="28"/>
        </w:rPr>
        <w:t>не менее чем в одном из республиканских или местных периодических печатных изданий соответственно уровню выборов, референдума</w:t>
      </w:r>
      <w:r w:rsidR="00453EF4" w:rsidRPr="00453EF4">
        <w:rPr>
          <w:sz w:val="28"/>
          <w:szCs w:val="28"/>
        </w:rPr>
        <w:t>"</w:t>
      </w:r>
      <w:r w:rsidRPr="00453EF4">
        <w:rPr>
          <w:sz w:val="28"/>
          <w:szCs w:val="28"/>
        </w:rPr>
        <w:t xml:space="preserve"> заменить словами </w:t>
      </w:r>
      <w:r w:rsidR="00453EF4" w:rsidRPr="00453EF4">
        <w:rPr>
          <w:sz w:val="28"/>
          <w:szCs w:val="28"/>
        </w:rPr>
        <w:t>"</w:t>
      </w:r>
      <w:r w:rsidRPr="00453EF4">
        <w:rPr>
          <w:sz w:val="28"/>
          <w:szCs w:val="28"/>
        </w:rPr>
        <w:t xml:space="preserve">в республиканское или местное периодическое печатное издание соответственно уровню выборов, референдума и (или) сетевое издание </w:t>
      </w:r>
      <w:r w:rsidR="00453EF4" w:rsidRPr="00453EF4">
        <w:rPr>
          <w:sz w:val="28"/>
          <w:szCs w:val="28"/>
        </w:rPr>
        <w:t>"</w:t>
      </w:r>
      <w:r w:rsidRPr="00453EF4">
        <w:rPr>
          <w:sz w:val="28"/>
          <w:szCs w:val="28"/>
        </w:rPr>
        <w:t>Перечень правовых актов, принятых органами государственной власти Республики Коми, иной официальной информации</w:t>
      </w:r>
      <w:r w:rsidR="00453EF4" w:rsidRPr="00453EF4">
        <w:rPr>
          <w:sz w:val="28"/>
          <w:szCs w:val="28"/>
        </w:rPr>
        <w:t>"</w:t>
      </w:r>
      <w:r w:rsidRPr="00453EF4">
        <w:rPr>
          <w:sz w:val="28"/>
          <w:szCs w:val="28"/>
        </w:rPr>
        <w:t xml:space="preserve"> (http://law.rkomi.ru</w:t>
      </w:r>
      <w:r w:rsidR="003E3B75">
        <w:rPr>
          <w:sz w:val="28"/>
          <w:szCs w:val="28"/>
        </w:rPr>
        <w:t>/</w:t>
      </w:r>
      <w:r w:rsidRPr="00453EF4">
        <w:rPr>
          <w:sz w:val="28"/>
          <w:szCs w:val="28"/>
        </w:rPr>
        <w:t>)</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б) абзац второй после слов </w:t>
      </w:r>
      <w:r w:rsidR="00453EF4" w:rsidRPr="00453EF4">
        <w:rPr>
          <w:sz w:val="28"/>
          <w:szCs w:val="28"/>
        </w:rPr>
        <w:t>"</w:t>
      </w:r>
      <w:r w:rsidRPr="00453EF4">
        <w:rPr>
          <w:sz w:val="28"/>
          <w:szCs w:val="28"/>
        </w:rPr>
        <w:t>периодического печатного издания</w:t>
      </w:r>
      <w:r w:rsidR="00453EF4" w:rsidRPr="00453EF4">
        <w:rPr>
          <w:sz w:val="28"/>
          <w:szCs w:val="28"/>
        </w:rPr>
        <w:t>"</w:t>
      </w:r>
      <w:r w:rsidRPr="00453EF4">
        <w:rPr>
          <w:sz w:val="28"/>
          <w:szCs w:val="28"/>
        </w:rPr>
        <w:t xml:space="preserve"> дополнить словами </w:t>
      </w:r>
      <w:r w:rsidR="00453EF4" w:rsidRPr="00453EF4">
        <w:rPr>
          <w:sz w:val="28"/>
          <w:szCs w:val="28"/>
        </w:rPr>
        <w:t>"</w:t>
      </w:r>
      <w:r w:rsidRPr="00453EF4">
        <w:rPr>
          <w:sz w:val="28"/>
          <w:szCs w:val="28"/>
        </w:rPr>
        <w:t xml:space="preserve">, сетевого издания </w:t>
      </w:r>
      <w:r w:rsidR="00453EF4" w:rsidRPr="00453EF4">
        <w:rPr>
          <w:sz w:val="28"/>
          <w:szCs w:val="28"/>
        </w:rPr>
        <w:t>"</w:t>
      </w:r>
      <w:r w:rsidRPr="00453EF4">
        <w:rPr>
          <w:sz w:val="28"/>
          <w:szCs w:val="28"/>
        </w:rPr>
        <w:t>Перечень правовых актов, принятых органами государственной власти Республики Коми, иной официальной информации</w:t>
      </w:r>
      <w:r w:rsidR="00453EF4" w:rsidRPr="00453EF4">
        <w:rPr>
          <w:sz w:val="28"/>
          <w:szCs w:val="28"/>
        </w:rPr>
        <w:t>"</w:t>
      </w:r>
      <w:r w:rsidRPr="00453EF4">
        <w:rPr>
          <w:sz w:val="28"/>
          <w:szCs w:val="28"/>
        </w:rPr>
        <w:t xml:space="preserve"> (http://law.rkomi.ru</w:t>
      </w:r>
      <w:r w:rsidR="003E3B75">
        <w:rPr>
          <w:sz w:val="28"/>
          <w:szCs w:val="28"/>
        </w:rPr>
        <w:t>/</w:t>
      </w:r>
      <w:r w:rsidRPr="00453EF4">
        <w:rPr>
          <w:sz w:val="28"/>
          <w:szCs w:val="28"/>
        </w:rPr>
        <w:t>)</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3) в части 6:</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а) в абзаце первом слова </w:t>
      </w:r>
      <w:r w:rsidR="00453EF4" w:rsidRPr="00453EF4">
        <w:rPr>
          <w:sz w:val="28"/>
          <w:szCs w:val="28"/>
        </w:rPr>
        <w:t>"</w:t>
      </w:r>
      <w:r w:rsidRPr="00453EF4">
        <w:rPr>
          <w:sz w:val="28"/>
          <w:szCs w:val="28"/>
        </w:rPr>
        <w:t>, а также биографические и иные сведения обо всех избранных депутатах Государственного Совета Республики Коми в одном из республиканских периодических печатных изданий</w:t>
      </w:r>
      <w:r w:rsidR="00453EF4" w:rsidRPr="00453EF4">
        <w:rPr>
          <w:sz w:val="28"/>
          <w:szCs w:val="28"/>
        </w:rPr>
        <w:t>"</w:t>
      </w:r>
      <w:r w:rsidRPr="00453EF4">
        <w:rPr>
          <w:sz w:val="28"/>
          <w:szCs w:val="28"/>
        </w:rPr>
        <w:t xml:space="preserve"> исключить;</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б) абзац второй изложить в следующей редакции:</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 xml:space="preserve">В этот же срок Избирательная комиссия Республики Коми направляет для опубликования биографические и иные сведения обо всех избранных депутатах Государственного Совета Республики Коми в государственное региональное (Республики Коми) периодическое печатное издание и (или) сетевое издание </w:t>
      </w:r>
      <w:r w:rsidRPr="00453EF4">
        <w:rPr>
          <w:sz w:val="28"/>
          <w:szCs w:val="28"/>
        </w:rPr>
        <w:t>"</w:t>
      </w:r>
      <w:r w:rsidR="00D15379" w:rsidRPr="00453EF4">
        <w:rPr>
          <w:sz w:val="28"/>
          <w:szCs w:val="28"/>
        </w:rPr>
        <w:t>Перечень правовых актов, принятых органами государственной власти Республики Коми, иной официальной информации</w:t>
      </w:r>
      <w:r w:rsidRPr="00453EF4">
        <w:rPr>
          <w:sz w:val="28"/>
          <w:szCs w:val="28"/>
        </w:rPr>
        <w:t>"</w:t>
      </w:r>
      <w:r w:rsidR="00D15379" w:rsidRPr="00453EF4">
        <w:rPr>
          <w:sz w:val="28"/>
          <w:szCs w:val="28"/>
        </w:rPr>
        <w:t xml:space="preserve"> (http://law.rkomi.ru</w:t>
      </w:r>
      <w:r w:rsidR="003E3B75">
        <w:rPr>
          <w:sz w:val="28"/>
          <w:szCs w:val="28"/>
        </w:rPr>
        <w:t>/</w:t>
      </w:r>
      <w:r w:rsidR="00D15379" w:rsidRPr="00453EF4">
        <w:rPr>
          <w:sz w:val="28"/>
          <w:szCs w:val="28"/>
        </w:rPr>
        <w:t>). Объем подлежащих опубликованию биографических и иных сведений об избранных депутатах Государственного Совета Республики Коми определяется решением Избирательной комиссии Республики Коми.</w:t>
      </w:r>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4) в абзаце первом части 7 слова </w:t>
      </w:r>
      <w:r w:rsidR="00453EF4" w:rsidRPr="00453EF4">
        <w:rPr>
          <w:sz w:val="28"/>
          <w:szCs w:val="28"/>
        </w:rPr>
        <w:t>"</w:t>
      </w:r>
      <w:r w:rsidRPr="00453EF4">
        <w:rPr>
          <w:sz w:val="28"/>
          <w:szCs w:val="28"/>
        </w:rPr>
        <w:t>в одном из местных периодических печатных изданий</w:t>
      </w:r>
      <w:r w:rsidR="00453EF4" w:rsidRPr="00453EF4">
        <w:rPr>
          <w:sz w:val="28"/>
          <w:szCs w:val="28"/>
        </w:rPr>
        <w:t>"</w:t>
      </w:r>
      <w:r w:rsidRPr="00453EF4">
        <w:rPr>
          <w:sz w:val="28"/>
          <w:szCs w:val="28"/>
        </w:rPr>
        <w:t xml:space="preserve"> исключить.</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10. В приложении 1 примечание изложить в следующей редакции:</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bookmarkStart w:id="3" w:name="_Hlk70607413"/>
      <w:r w:rsidR="00D15379" w:rsidRPr="00453EF4">
        <w:rPr>
          <w:sz w:val="28"/>
          <w:szCs w:val="28"/>
        </w:rPr>
        <w:t xml:space="preserve">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w:t>
      </w:r>
      <w:r w:rsidR="00D94831">
        <w:rPr>
          <w:sz w:val="28"/>
          <w:szCs w:val="28"/>
        </w:rPr>
        <w:t>‒</w:t>
      </w:r>
      <w:r w:rsidR="00D15379" w:rsidRPr="00453EF4">
        <w:rPr>
          <w:sz w:val="28"/>
          <w:szCs w:val="28"/>
        </w:rPr>
        <w:t xml:space="preserve">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bookmarkEnd w:id="3"/>
      <w:r w:rsidR="00D15379" w:rsidRPr="00453EF4">
        <w:rPr>
          <w:sz w:val="28"/>
          <w:szCs w:val="28"/>
        </w:rPr>
        <w:t xml:space="preserve">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w:t>
      </w:r>
      <w:r w:rsidRPr="00453EF4">
        <w:rPr>
          <w:sz w:val="28"/>
          <w:szCs w:val="28"/>
        </w:rPr>
        <w:t>"</w:t>
      </w:r>
      <w:r w:rsidR="00D15379" w:rsidRPr="00453EF4">
        <w:rPr>
          <w:sz w:val="28"/>
          <w:szCs w:val="28"/>
        </w:rPr>
        <w:t>Об основных гарантиях избирательных прав и права на участие в референдуме граждан Российской Федерации</w:t>
      </w:r>
      <w:r w:rsidRPr="00453EF4">
        <w:rPr>
          <w:sz w:val="28"/>
          <w:szCs w:val="28"/>
        </w:rPr>
        <w:t>"</w:t>
      </w:r>
      <w:r w:rsidR="00D15379" w:rsidRPr="00453EF4">
        <w:rPr>
          <w:sz w:val="28"/>
          <w:szCs w:val="28"/>
        </w:rPr>
        <w:t xml:space="preserve">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w:t>
      </w:r>
      <w:r w:rsidR="00D94831">
        <w:rPr>
          <w:sz w:val="28"/>
          <w:szCs w:val="28"/>
        </w:rPr>
        <w:t>‒</w:t>
      </w:r>
      <w:r w:rsidR="00D15379" w:rsidRPr="00453EF4">
        <w:rPr>
          <w:sz w:val="28"/>
          <w:szCs w:val="28"/>
        </w:rPr>
        <w:t xml:space="preserve">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b/>
          <w:sz w:val="28"/>
          <w:szCs w:val="28"/>
        </w:rPr>
        <w:t xml:space="preserve">Статья 2. </w:t>
      </w:r>
      <w:r w:rsidRPr="00453EF4">
        <w:rPr>
          <w:sz w:val="28"/>
          <w:szCs w:val="28"/>
        </w:rPr>
        <w:t xml:space="preserve">Внести в Закон Республики Коми </w:t>
      </w:r>
      <w:r w:rsidR="00453EF4" w:rsidRPr="00453EF4">
        <w:rPr>
          <w:sz w:val="28"/>
          <w:szCs w:val="28"/>
        </w:rPr>
        <w:t>"</w:t>
      </w:r>
      <w:r w:rsidRPr="00453EF4">
        <w:rPr>
          <w:sz w:val="28"/>
          <w:szCs w:val="28"/>
        </w:rPr>
        <w:t>О выборах Главы Республики Коми</w:t>
      </w:r>
      <w:r w:rsidR="00453EF4" w:rsidRPr="00453EF4">
        <w:rPr>
          <w:sz w:val="28"/>
          <w:szCs w:val="28"/>
        </w:rPr>
        <w:t>"</w:t>
      </w:r>
      <w:r w:rsidRPr="00453EF4">
        <w:rPr>
          <w:sz w:val="28"/>
          <w:szCs w:val="28"/>
        </w:rPr>
        <w:t xml:space="preserve"> (Ведомости нормативных актов органов государственной власти Республики Коми, 2012, № 30, ст. 692; 2013, № 5, ст. 109; № 18, ст. 370; 2014, № 9, ст. 106; № 13, ст. 192; № 16, ст. 291; </w:t>
      </w:r>
      <w:r w:rsidR="00D94831">
        <w:rPr>
          <w:sz w:val="28"/>
          <w:szCs w:val="28"/>
        </w:rPr>
        <w:br/>
      </w:r>
      <w:r w:rsidRPr="00453EF4">
        <w:rPr>
          <w:sz w:val="28"/>
          <w:szCs w:val="28"/>
        </w:rPr>
        <w:t xml:space="preserve">№ 35, ст. 722; 2016, № 1, ст. 3; № 10, ст. 119; № 20, ст. 302; 2017, № 9, </w:t>
      </w:r>
      <w:r w:rsidR="00D94831">
        <w:rPr>
          <w:sz w:val="28"/>
          <w:szCs w:val="28"/>
        </w:rPr>
        <w:br/>
      </w:r>
      <w:r w:rsidRPr="00453EF4">
        <w:rPr>
          <w:sz w:val="28"/>
          <w:szCs w:val="28"/>
        </w:rPr>
        <w:t xml:space="preserve">ст. 152; № 13, ст. 232; № 21, ст. 358; 2018, № 14, ст. 240; ст. 243; № 17, </w:t>
      </w:r>
      <w:r w:rsidR="00D94831">
        <w:rPr>
          <w:sz w:val="28"/>
          <w:szCs w:val="28"/>
        </w:rPr>
        <w:br/>
      </w:r>
      <w:r w:rsidRPr="00453EF4">
        <w:rPr>
          <w:sz w:val="28"/>
          <w:szCs w:val="28"/>
        </w:rPr>
        <w:t>ст. 301; № 19, ст. 366; 2019, № 5, ст. 57; № 8, ст. 106; № 15, ст. 222; 2020, № 8, ст. 115; 2021, № 3, ст. 50) следующие изменения:</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1. В статье 2:</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1) часть 2 изложить в следующей редакции:</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2. Главой Республики Коми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Конституцией Российской Федерации, Федеральным законом пассивным избирательным правом и достигший возраста 30 лет.</w:t>
      </w:r>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2) дополнить частью 4</w:t>
      </w:r>
      <w:r w:rsidRPr="00453EF4">
        <w:rPr>
          <w:sz w:val="28"/>
          <w:szCs w:val="28"/>
          <w:vertAlign w:val="superscript"/>
        </w:rPr>
        <w:t>4</w:t>
      </w:r>
      <w:r w:rsidRPr="00453EF4">
        <w:rPr>
          <w:sz w:val="28"/>
          <w:szCs w:val="28"/>
        </w:rPr>
        <w:t xml:space="preserve"> следующего содержания:</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4</w:t>
      </w:r>
      <w:r w:rsidR="00D15379" w:rsidRPr="00453EF4">
        <w:rPr>
          <w:sz w:val="28"/>
          <w:szCs w:val="28"/>
          <w:vertAlign w:val="superscript"/>
        </w:rPr>
        <w:t>4</w:t>
      </w:r>
      <w:r w:rsidR="00D15379" w:rsidRPr="00453EF4">
        <w:rPr>
          <w:sz w:val="28"/>
          <w:szCs w:val="28"/>
        </w:rPr>
        <w:t xml:space="preserve">. Не имеют права быть избранными на должность Главы Республики Коми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7" w:history="1">
        <w:r w:rsidR="00D15379" w:rsidRPr="00453EF4">
          <w:rPr>
            <w:sz w:val="28"/>
            <w:szCs w:val="28"/>
          </w:rPr>
          <w:t>законом</w:t>
        </w:r>
      </w:hyperlink>
      <w:r w:rsidR="00D15379" w:rsidRPr="00453EF4">
        <w:rPr>
          <w:sz w:val="28"/>
          <w:szCs w:val="28"/>
        </w:rPr>
        <w:t xml:space="preserve"> </w:t>
      </w:r>
      <w:r w:rsidRPr="00453EF4">
        <w:rPr>
          <w:sz w:val="28"/>
          <w:szCs w:val="28"/>
        </w:rPr>
        <w:t>"</w:t>
      </w:r>
      <w:r w:rsidR="00D15379" w:rsidRPr="00453EF4">
        <w:rPr>
          <w:sz w:val="28"/>
          <w:szCs w:val="28"/>
        </w:rPr>
        <w:t>О противодействии экстремистской деятельности</w:t>
      </w:r>
      <w:r w:rsidRPr="00453EF4">
        <w:rPr>
          <w:sz w:val="28"/>
          <w:szCs w:val="28"/>
        </w:rPr>
        <w:t>"</w:t>
      </w:r>
      <w:r w:rsidR="00D15379" w:rsidRPr="00453EF4">
        <w:rPr>
          <w:sz w:val="28"/>
          <w:szCs w:val="28"/>
        </w:rPr>
        <w:t xml:space="preserve"> либо Федеральным законом </w:t>
      </w:r>
      <w:r w:rsidR="00FF635D">
        <w:rPr>
          <w:sz w:val="28"/>
          <w:szCs w:val="28"/>
        </w:rPr>
        <w:br/>
      </w:r>
      <w:r w:rsidRPr="00453EF4">
        <w:rPr>
          <w:sz w:val="28"/>
          <w:szCs w:val="28"/>
        </w:rPr>
        <w:t>"</w:t>
      </w:r>
      <w:r w:rsidR="00D15379" w:rsidRPr="00453EF4">
        <w:rPr>
          <w:sz w:val="28"/>
          <w:szCs w:val="28"/>
        </w:rPr>
        <w:t>О противодействии терроризму</w:t>
      </w:r>
      <w:r w:rsidRPr="00453EF4">
        <w:rPr>
          <w:sz w:val="28"/>
          <w:szCs w:val="28"/>
        </w:rPr>
        <w:t>"</w:t>
      </w:r>
      <w:r w:rsidR="00D15379" w:rsidRPr="00453EF4">
        <w:rPr>
          <w:sz w:val="28"/>
          <w:szCs w:val="28"/>
        </w:rPr>
        <w:t xml:space="preserve"> (далее </w:t>
      </w:r>
      <w:r w:rsidR="00FF635D">
        <w:rPr>
          <w:sz w:val="28"/>
          <w:szCs w:val="28"/>
        </w:rPr>
        <w:t>‒</w:t>
      </w:r>
      <w:r w:rsidR="00D15379" w:rsidRPr="00453EF4">
        <w:rPr>
          <w:sz w:val="28"/>
          <w:szCs w:val="28"/>
        </w:rPr>
        <w:t xml:space="preserve"> решение суда о ликвидации или запрете деятельности экстремистской или террористической организации).</w:t>
      </w:r>
    </w:p>
    <w:p w:rsidR="00D15379" w:rsidRPr="00453EF4" w:rsidRDefault="00EB37D9" w:rsidP="00FF635D">
      <w:pPr>
        <w:pStyle w:val="ConsPlusNormal"/>
        <w:spacing w:line="348" w:lineRule="auto"/>
        <w:ind w:firstLine="851"/>
        <w:jc w:val="both"/>
        <w:rPr>
          <w:rFonts w:ascii="Times New Roman" w:hAnsi="Times New Roman"/>
          <w:sz w:val="28"/>
          <w:szCs w:val="28"/>
        </w:rPr>
      </w:pPr>
      <w:r>
        <w:rPr>
          <w:rFonts w:ascii="Times New Roman" w:hAnsi="Times New Roman"/>
          <w:sz w:val="28"/>
          <w:szCs w:val="28"/>
        </w:rPr>
        <w:t>Данное ограничение</w:t>
      </w:r>
      <w:r w:rsidR="00D15379" w:rsidRPr="00453EF4">
        <w:rPr>
          <w:rFonts w:ascii="Times New Roman" w:hAnsi="Times New Roman"/>
          <w:sz w:val="28"/>
          <w:szCs w:val="28"/>
        </w:rPr>
        <w:t xml:space="preserve">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w:t>
      </w:r>
      <w:r>
        <w:rPr>
          <w:rFonts w:ascii="Times New Roman" w:hAnsi="Times New Roman"/>
          <w:sz w:val="28"/>
          <w:szCs w:val="28"/>
        </w:rPr>
        <w:t xml:space="preserve"> </w:t>
      </w:r>
      <w:r w:rsidR="00D15379" w:rsidRPr="00453EF4">
        <w:rPr>
          <w:rFonts w:ascii="Times New Roman" w:hAnsi="Times New Roman"/>
          <w:sz w:val="28"/>
          <w:szCs w:val="28"/>
        </w:rPr>
        <w:t xml:space="preserve">за три года до дня вступления в законную силу решения суда о ликвидации или запрете деятельности экстремистской или террористической организации </w:t>
      </w:r>
      <w:r w:rsidR="00FF635D">
        <w:rPr>
          <w:rFonts w:ascii="Times New Roman" w:hAnsi="Times New Roman"/>
          <w:sz w:val="28"/>
          <w:szCs w:val="28"/>
        </w:rPr>
        <w:t>‒</w:t>
      </w:r>
      <w:r w:rsidR="00D15379" w:rsidRPr="00453EF4">
        <w:rPr>
          <w:rFonts w:ascii="Times New Roman" w:hAnsi="Times New Roman"/>
          <w:sz w:val="28"/>
          <w:szCs w:val="28"/>
        </w:rPr>
        <w:t xml:space="preserve">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w:t>
      </w:r>
      <w:r>
        <w:rPr>
          <w:rFonts w:ascii="Times New Roman" w:hAnsi="Times New Roman"/>
          <w:sz w:val="28"/>
          <w:szCs w:val="28"/>
        </w:rPr>
        <w:t xml:space="preserve">гого структурного подразделения, </w:t>
      </w:r>
      <w:r w:rsidR="00D15379" w:rsidRPr="00453EF4">
        <w:rPr>
          <w:rFonts w:ascii="Times New Roman" w:hAnsi="Times New Roman"/>
          <w:sz w:val="28"/>
          <w:szCs w:val="28"/>
        </w:rPr>
        <w:t xml:space="preserve">за один год до дня вступления в законную силу решения суда о ликвидации или запрете деятельности экстремистской или террористической организации </w:t>
      </w:r>
      <w:r w:rsidR="00FF635D">
        <w:rPr>
          <w:rFonts w:ascii="Times New Roman" w:hAnsi="Times New Roman"/>
          <w:sz w:val="28"/>
          <w:szCs w:val="28"/>
        </w:rPr>
        <w:t>‒</w:t>
      </w:r>
      <w:r w:rsidR="00D15379" w:rsidRPr="00453EF4">
        <w:rPr>
          <w:rFonts w:ascii="Times New Roman" w:hAnsi="Times New Roman"/>
          <w:sz w:val="28"/>
          <w:szCs w:val="28"/>
        </w:rPr>
        <w:t xml:space="preserve">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D15379" w:rsidRPr="00453EF4" w:rsidRDefault="00D15379" w:rsidP="00FF635D">
      <w:pPr>
        <w:pStyle w:val="ConsPlusNormal"/>
        <w:spacing w:line="348" w:lineRule="auto"/>
        <w:ind w:firstLine="851"/>
        <w:jc w:val="both"/>
        <w:rPr>
          <w:rFonts w:ascii="Times New Roman" w:hAnsi="Times New Roman"/>
          <w:sz w:val="28"/>
          <w:szCs w:val="28"/>
        </w:rPr>
      </w:pPr>
      <w:r w:rsidRPr="00453EF4">
        <w:rPr>
          <w:rFonts w:ascii="Times New Roman" w:hAnsi="Times New Roman"/>
          <w:sz w:val="28"/>
          <w:szCs w:val="28"/>
        </w:rPr>
        <w:t xml:space="preserve">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информационно-телекоммуникационной сети </w:t>
      </w:r>
      <w:r w:rsidR="00453EF4" w:rsidRPr="00453EF4">
        <w:rPr>
          <w:rFonts w:ascii="Times New Roman" w:hAnsi="Times New Roman"/>
          <w:sz w:val="28"/>
          <w:szCs w:val="28"/>
        </w:rPr>
        <w:t>"</w:t>
      </w:r>
      <w:r w:rsidRPr="00453EF4">
        <w:rPr>
          <w:rFonts w:ascii="Times New Roman" w:hAnsi="Times New Roman"/>
          <w:sz w:val="28"/>
          <w:szCs w:val="28"/>
        </w:rPr>
        <w:t>Интернет</w:t>
      </w:r>
      <w:r w:rsidR="00453EF4" w:rsidRPr="00453EF4">
        <w:rPr>
          <w:rFonts w:ascii="Times New Roman" w:hAnsi="Times New Roman"/>
          <w:sz w:val="28"/>
          <w:szCs w:val="28"/>
        </w:rPr>
        <w:t>"</w:t>
      </w:r>
      <w:r w:rsidRPr="00453EF4">
        <w:rPr>
          <w:rFonts w:ascii="Times New Roman" w:hAnsi="Times New Roman"/>
          <w:sz w:val="28"/>
          <w:szCs w:val="28"/>
        </w:rPr>
        <w:t>,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D15379" w:rsidRPr="00453EF4" w:rsidRDefault="00D15379" w:rsidP="00FF635D">
      <w:pPr>
        <w:pStyle w:val="ConsPlusNormal"/>
        <w:spacing w:line="348" w:lineRule="auto"/>
        <w:ind w:firstLine="851"/>
        <w:jc w:val="both"/>
        <w:rPr>
          <w:rFonts w:ascii="Times New Roman" w:hAnsi="Times New Roman"/>
          <w:sz w:val="28"/>
          <w:szCs w:val="28"/>
        </w:rPr>
      </w:pPr>
      <w:r w:rsidRPr="00453EF4">
        <w:rPr>
          <w:rFonts w:ascii="Times New Roman" w:hAnsi="Times New Roman"/>
          <w:sz w:val="28"/>
          <w:szCs w:val="28"/>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на должность Главы Республики Коми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D15379" w:rsidRPr="00453EF4" w:rsidRDefault="00D15379" w:rsidP="00FF635D">
      <w:pPr>
        <w:pStyle w:val="ConsPlusNormal"/>
        <w:spacing w:line="348" w:lineRule="auto"/>
        <w:ind w:firstLine="851"/>
        <w:jc w:val="both"/>
        <w:rPr>
          <w:rFonts w:ascii="Times New Roman" w:hAnsi="Times New Roman"/>
          <w:sz w:val="28"/>
          <w:szCs w:val="28"/>
        </w:rPr>
      </w:pPr>
      <w:r w:rsidRPr="00453EF4">
        <w:rPr>
          <w:rFonts w:ascii="Times New Roman" w:hAnsi="Times New Roman"/>
          <w:sz w:val="28"/>
          <w:szCs w:val="28"/>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на должность Главы Республики Коми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r w:rsidR="00453EF4" w:rsidRPr="00453EF4">
        <w:rPr>
          <w:rFonts w:ascii="Times New Roman" w:hAnsi="Times New Roman"/>
          <w:sz w:val="28"/>
          <w:szCs w:val="28"/>
        </w:rPr>
        <w:t>"</w:t>
      </w:r>
      <w:r w:rsidRPr="00453EF4">
        <w:rPr>
          <w:rFonts w:ascii="Times New Roman" w:hAnsi="Times New Roman"/>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2. В статье 17:</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1) часть 1 дополнить абзацем вторым следующего содержания:</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bookmarkStart w:id="4" w:name="_Hlk70608012"/>
      <w:r w:rsidR="00D15379" w:rsidRPr="00453EF4">
        <w:rPr>
          <w:sz w:val="28"/>
          <w:szCs w:val="28"/>
        </w:rPr>
        <w:t xml:space="preserve">Если кандидат на должность Главы Республики Коми является физическим лицом, выполняющим функции иностранного агента, или кандидатом на должность Главы Республики Коми, аффилированным с выполняющим функции иностранного агента лицом, сведения об этом должны быть указаны в заявлении, предусмотренном абзацем </w:t>
      </w:r>
      <w:bookmarkEnd w:id="4"/>
      <w:r w:rsidR="00D15379" w:rsidRPr="00453EF4">
        <w:rPr>
          <w:sz w:val="28"/>
          <w:szCs w:val="28"/>
        </w:rPr>
        <w:t>первым настоящей части.</w:t>
      </w:r>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2) часть 6 дополнить словами </w:t>
      </w:r>
      <w:r w:rsidR="00453EF4" w:rsidRPr="00453EF4">
        <w:rPr>
          <w:sz w:val="28"/>
          <w:szCs w:val="28"/>
        </w:rPr>
        <w:t>"</w:t>
      </w:r>
      <w:r w:rsidRPr="00453EF4">
        <w:rPr>
          <w:sz w:val="28"/>
          <w:szCs w:val="28"/>
        </w:rPr>
        <w:t xml:space="preserve">, </w:t>
      </w:r>
      <w:bookmarkStart w:id="5" w:name="_Hlk70608178"/>
      <w:r w:rsidRPr="00453EF4">
        <w:rPr>
          <w:sz w:val="28"/>
          <w:szCs w:val="28"/>
        </w:rPr>
        <w:t>в том числе сведения о том, что кандидат на должность Главы Республики Коми является физическим лицом, выполняющим функции иностранного агента, либо кандидатом на должность Главы Республики Коми, аффилированным с выполняющим функции иностранного агента лицом</w:t>
      </w:r>
      <w:bookmarkEnd w:id="5"/>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3. В статье 18:</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1) часть 2 после слова </w:t>
      </w:r>
      <w:r w:rsidR="00453EF4" w:rsidRPr="00453EF4">
        <w:rPr>
          <w:sz w:val="28"/>
          <w:szCs w:val="28"/>
        </w:rPr>
        <w:t>"</w:t>
      </w:r>
      <w:r w:rsidRPr="00453EF4">
        <w:rPr>
          <w:sz w:val="28"/>
          <w:szCs w:val="28"/>
        </w:rPr>
        <w:t>районов</w:t>
      </w:r>
      <w:r w:rsidR="00453EF4" w:rsidRPr="00453EF4">
        <w:rPr>
          <w:sz w:val="28"/>
          <w:szCs w:val="28"/>
        </w:rPr>
        <w:t>"</w:t>
      </w:r>
      <w:r w:rsidRPr="00453EF4">
        <w:rPr>
          <w:sz w:val="28"/>
          <w:szCs w:val="28"/>
        </w:rPr>
        <w:t xml:space="preserve"> дополнить словом</w:t>
      </w:r>
      <w:r w:rsidRPr="00453EF4">
        <w:rPr>
          <w:sz w:val="28"/>
          <w:szCs w:val="28"/>
        </w:rPr>
        <w:br/>
      </w:r>
      <w:r w:rsidR="00453EF4" w:rsidRPr="00453EF4">
        <w:rPr>
          <w:sz w:val="28"/>
          <w:szCs w:val="28"/>
        </w:rPr>
        <w:t>"</w:t>
      </w:r>
      <w:r w:rsidRPr="00453EF4">
        <w:rPr>
          <w:sz w:val="28"/>
          <w:szCs w:val="28"/>
        </w:rPr>
        <w:t>, муниципальных</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2) в части 5:</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а) после слова </w:t>
      </w:r>
      <w:r w:rsidR="00453EF4" w:rsidRPr="00453EF4">
        <w:rPr>
          <w:sz w:val="28"/>
          <w:szCs w:val="28"/>
        </w:rPr>
        <w:t>"</w:t>
      </w:r>
      <w:r w:rsidRPr="00453EF4">
        <w:rPr>
          <w:sz w:val="28"/>
          <w:szCs w:val="28"/>
        </w:rPr>
        <w:t>районов,</w:t>
      </w:r>
      <w:r w:rsidR="00453EF4" w:rsidRPr="00453EF4">
        <w:rPr>
          <w:sz w:val="28"/>
          <w:szCs w:val="28"/>
        </w:rPr>
        <w:t>"</w:t>
      </w:r>
      <w:r w:rsidRPr="00453EF4">
        <w:rPr>
          <w:sz w:val="28"/>
          <w:szCs w:val="28"/>
        </w:rPr>
        <w:t xml:space="preserve"> дополнить словами </w:t>
      </w:r>
      <w:r w:rsidR="00453EF4" w:rsidRPr="00453EF4">
        <w:rPr>
          <w:sz w:val="28"/>
          <w:szCs w:val="28"/>
        </w:rPr>
        <w:t>"</w:t>
      </w:r>
      <w:r w:rsidRPr="00453EF4">
        <w:rPr>
          <w:sz w:val="28"/>
          <w:szCs w:val="28"/>
        </w:rPr>
        <w:t>муниципальных и</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б) после слова </w:t>
      </w:r>
      <w:r w:rsidR="00453EF4" w:rsidRPr="00453EF4">
        <w:rPr>
          <w:sz w:val="28"/>
          <w:szCs w:val="28"/>
        </w:rPr>
        <w:t>"</w:t>
      </w:r>
      <w:r w:rsidRPr="00453EF4">
        <w:rPr>
          <w:sz w:val="28"/>
          <w:szCs w:val="28"/>
        </w:rPr>
        <w:t>районов</w:t>
      </w:r>
      <w:r w:rsidR="00453EF4" w:rsidRPr="00453EF4">
        <w:rPr>
          <w:sz w:val="28"/>
          <w:szCs w:val="28"/>
        </w:rPr>
        <w:t>"</w:t>
      </w:r>
      <w:r w:rsidRPr="00453EF4">
        <w:rPr>
          <w:sz w:val="28"/>
          <w:szCs w:val="28"/>
        </w:rPr>
        <w:t xml:space="preserve"> дополнить словом </w:t>
      </w:r>
      <w:r w:rsidR="00453EF4" w:rsidRPr="00453EF4">
        <w:rPr>
          <w:sz w:val="28"/>
          <w:szCs w:val="28"/>
        </w:rPr>
        <w:t>"</w:t>
      </w:r>
      <w:r w:rsidRPr="00453EF4">
        <w:rPr>
          <w:sz w:val="28"/>
          <w:szCs w:val="28"/>
        </w:rPr>
        <w:t>, муниципальных</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3) второе предложение части 15 после слова </w:t>
      </w:r>
      <w:r w:rsidR="00453EF4" w:rsidRPr="00453EF4">
        <w:rPr>
          <w:sz w:val="28"/>
          <w:szCs w:val="28"/>
        </w:rPr>
        <w:t>"</w:t>
      </w:r>
      <w:r w:rsidRPr="00453EF4">
        <w:rPr>
          <w:sz w:val="28"/>
          <w:szCs w:val="28"/>
        </w:rPr>
        <w:t>районам</w:t>
      </w:r>
      <w:r w:rsidR="00453EF4" w:rsidRPr="00453EF4">
        <w:rPr>
          <w:sz w:val="28"/>
          <w:szCs w:val="28"/>
        </w:rPr>
        <w:t>"</w:t>
      </w:r>
      <w:r w:rsidRPr="00453EF4">
        <w:rPr>
          <w:sz w:val="28"/>
          <w:szCs w:val="28"/>
        </w:rPr>
        <w:t xml:space="preserve"> дополнить словом </w:t>
      </w:r>
      <w:r w:rsidR="00453EF4" w:rsidRPr="00453EF4">
        <w:rPr>
          <w:sz w:val="28"/>
          <w:szCs w:val="28"/>
        </w:rPr>
        <w:t>"</w:t>
      </w:r>
      <w:r w:rsidRPr="00453EF4">
        <w:rPr>
          <w:sz w:val="28"/>
          <w:szCs w:val="28"/>
        </w:rPr>
        <w:t>, муниципальным</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4) часть 16 после слова </w:t>
      </w:r>
      <w:r w:rsidR="00453EF4" w:rsidRPr="00453EF4">
        <w:rPr>
          <w:sz w:val="28"/>
          <w:szCs w:val="28"/>
        </w:rPr>
        <w:t>"</w:t>
      </w:r>
      <w:r w:rsidRPr="00453EF4">
        <w:rPr>
          <w:sz w:val="28"/>
          <w:szCs w:val="28"/>
        </w:rPr>
        <w:t>районов</w:t>
      </w:r>
      <w:r w:rsidR="00453EF4" w:rsidRPr="00453EF4">
        <w:rPr>
          <w:sz w:val="28"/>
          <w:szCs w:val="28"/>
        </w:rPr>
        <w:t>"</w:t>
      </w:r>
      <w:r w:rsidRPr="00453EF4">
        <w:rPr>
          <w:sz w:val="28"/>
          <w:szCs w:val="28"/>
        </w:rPr>
        <w:t xml:space="preserve"> дополнить словом</w:t>
      </w:r>
      <w:r w:rsidR="00FF635D">
        <w:rPr>
          <w:sz w:val="28"/>
          <w:szCs w:val="28"/>
        </w:rPr>
        <w:t xml:space="preserve"> </w:t>
      </w:r>
      <w:r w:rsidR="00FF635D">
        <w:rPr>
          <w:sz w:val="28"/>
          <w:szCs w:val="28"/>
        </w:rPr>
        <w:br/>
      </w:r>
      <w:r w:rsidR="00453EF4" w:rsidRPr="00453EF4">
        <w:rPr>
          <w:sz w:val="28"/>
          <w:szCs w:val="28"/>
        </w:rPr>
        <w:t>"</w:t>
      </w:r>
      <w:r w:rsidRPr="00453EF4">
        <w:rPr>
          <w:sz w:val="28"/>
          <w:szCs w:val="28"/>
        </w:rPr>
        <w:t>, муниципальных</w:t>
      </w:r>
      <w:r w:rsidR="00453EF4" w:rsidRPr="00453EF4">
        <w:rPr>
          <w:sz w:val="28"/>
          <w:szCs w:val="28"/>
        </w:rPr>
        <w:t>"</w:t>
      </w:r>
      <w:r w:rsidRPr="00453EF4">
        <w:rPr>
          <w:sz w:val="28"/>
          <w:szCs w:val="28"/>
        </w:rPr>
        <w:t xml:space="preserve">. </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4. Статью 29 дополнить частью 4</w:t>
      </w:r>
      <w:r w:rsidRPr="00453EF4">
        <w:rPr>
          <w:sz w:val="28"/>
          <w:szCs w:val="28"/>
          <w:vertAlign w:val="superscript"/>
        </w:rPr>
        <w:t>1</w:t>
      </w:r>
      <w:r w:rsidRPr="00453EF4">
        <w:rPr>
          <w:sz w:val="28"/>
          <w:szCs w:val="28"/>
        </w:rPr>
        <w:t xml:space="preserve"> следующего содержания:</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4</w:t>
      </w:r>
      <w:r w:rsidR="00D15379" w:rsidRPr="00453EF4">
        <w:rPr>
          <w:sz w:val="28"/>
          <w:szCs w:val="28"/>
          <w:vertAlign w:val="superscript"/>
        </w:rPr>
        <w:t>1</w:t>
      </w:r>
      <w:r w:rsidR="00D15379" w:rsidRPr="00453EF4">
        <w:rPr>
          <w:sz w:val="28"/>
          <w:szCs w:val="28"/>
        </w:rPr>
        <w:t xml:space="preserve">. </w:t>
      </w:r>
      <w:bookmarkStart w:id="6" w:name="_Hlk70608475"/>
      <w:r w:rsidR="00D15379" w:rsidRPr="00453EF4">
        <w:rPr>
          <w:sz w:val="28"/>
          <w:szCs w:val="28"/>
        </w:rPr>
        <w:t>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на должность Главы Республики Коми, являющемся физическим лицом, выполняющим функции иностранного агента, либо о кандидате на должность Главы Республики Коми, аффилированном с выполняющим функции иностранного агента лицом, должно сопровождаться указанием на то, что кандидат на должность Главы Республики Коми является физическим лицом, выполняющим функции иностранного агента, либо кандидатом на должность Главы Республики Коми, аффилированным с выполняющим функции иностранного агента лицом.</w:t>
      </w:r>
      <w:bookmarkEnd w:id="6"/>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5. В статье 34:</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1) последнее предложение части 1 дополнить словами </w:t>
      </w:r>
      <w:r w:rsidR="00453EF4" w:rsidRPr="00453EF4">
        <w:rPr>
          <w:sz w:val="28"/>
          <w:szCs w:val="28"/>
        </w:rPr>
        <w:t>"</w:t>
      </w:r>
      <w:r w:rsidRPr="00453EF4">
        <w:rPr>
          <w:sz w:val="28"/>
          <w:szCs w:val="28"/>
        </w:rPr>
        <w:t>, а в случае принятия соответствующей избирательной комиссией предусмотренного пунктом 1 или 2 статьи 63</w:t>
      </w:r>
      <w:r w:rsidRPr="00453EF4">
        <w:rPr>
          <w:sz w:val="28"/>
          <w:szCs w:val="28"/>
          <w:vertAlign w:val="superscript"/>
        </w:rPr>
        <w:t>1</w:t>
      </w:r>
      <w:r w:rsidRPr="00453EF4">
        <w:rPr>
          <w:sz w:val="28"/>
          <w:szCs w:val="28"/>
        </w:rPr>
        <w:t xml:space="preserve"> Федерального закона решения о голосовании в течение нескольких дней подряд </w:t>
      </w:r>
      <w:r w:rsidR="00FF635D">
        <w:rPr>
          <w:sz w:val="28"/>
          <w:szCs w:val="28"/>
        </w:rPr>
        <w:t>‒</w:t>
      </w:r>
      <w:r w:rsidRPr="00453EF4">
        <w:rPr>
          <w:sz w:val="28"/>
          <w:szCs w:val="28"/>
        </w:rPr>
        <w:t xml:space="preserve"> в ноль часов по местному времени первого дня голосования</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2) часть 2 дополнить словами </w:t>
      </w:r>
      <w:r w:rsidR="00453EF4" w:rsidRPr="00453EF4">
        <w:rPr>
          <w:sz w:val="28"/>
          <w:szCs w:val="28"/>
        </w:rPr>
        <w:t>"</w:t>
      </w:r>
      <w:r w:rsidRPr="00453EF4">
        <w:rPr>
          <w:sz w:val="28"/>
          <w:szCs w:val="28"/>
        </w:rPr>
        <w:t>, а в случае принятия соответствующей избирательной комиссией предусмотренного пунктом 1 или 2 статьи 63</w:t>
      </w:r>
      <w:r w:rsidRPr="00453EF4">
        <w:rPr>
          <w:sz w:val="28"/>
          <w:szCs w:val="28"/>
          <w:vertAlign w:val="superscript"/>
        </w:rPr>
        <w:t>1</w:t>
      </w:r>
      <w:r w:rsidRPr="00453EF4">
        <w:rPr>
          <w:sz w:val="28"/>
          <w:szCs w:val="28"/>
        </w:rPr>
        <w:t xml:space="preserve"> Федерального закона решения о голосовании в течение нескольких дней подряд </w:t>
      </w:r>
      <w:r w:rsidR="00FF635D">
        <w:rPr>
          <w:sz w:val="28"/>
          <w:szCs w:val="28"/>
        </w:rPr>
        <w:t>‒</w:t>
      </w:r>
      <w:r w:rsidRPr="00453EF4">
        <w:rPr>
          <w:sz w:val="28"/>
          <w:szCs w:val="28"/>
        </w:rPr>
        <w:t xml:space="preserve"> в ноль часов по местному времени первого дня голосования</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3) часть 3 изложить в следующей редакции:</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3. Проведение предвыборной агитации в день голосования запрещается.</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Проведение предвыборной агитации в день, предшествующий дню голосования, запрещается, за исключением случая принятия соответствующей избирательной комиссией предусмотренного пунктом 1 или 2 статьи 63</w:t>
      </w:r>
      <w:r w:rsidRPr="00453EF4">
        <w:rPr>
          <w:sz w:val="28"/>
          <w:szCs w:val="28"/>
          <w:vertAlign w:val="superscript"/>
        </w:rPr>
        <w:t xml:space="preserve">1 </w:t>
      </w:r>
      <w:r w:rsidRPr="00453EF4">
        <w:rPr>
          <w:sz w:val="28"/>
          <w:szCs w:val="28"/>
        </w:rPr>
        <w:t>Федерального закона решения о голосовании в течение нескольких дней подряд.</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6. Часть 7 статьи 38 дополнить абзацем следующего содержания:</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В случае участия в совместном агитационном мероприятии зарегистрированного кандидата на должность Главы Республики Коми, являющегося физическим лицом, выполняющим функции иностранного агента, либо зарегистрированного кандидата на должность Главы Республики Коми,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на должность Главы Республики Коми является физическим лицом, выполняющим функции иностранного агента, либо кандидатом на должность Главы Республики Коми, аффилированным с выполняющим функции иностранного агента лицом.</w:t>
      </w:r>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7. В статье 39</w:t>
      </w:r>
      <w:r w:rsidRPr="00453EF4">
        <w:rPr>
          <w:sz w:val="28"/>
          <w:szCs w:val="28"/>
          <w:vertAlign w:val="superscript"/>
        </w:rPr>
        <w:t>2</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1) часть 3 дополнить предложением следующего содержания: </w:t>
      </w:r>
      <w:r w:rsidR="00453EF4" w:rsidRPr="00453EF4">
        <w:rPr>
          <w:sz w:val="28"/>
          <w:szCs w:val="28"/>
        </w:rPr>
        <w:t>"</w:t>
      </w:r>
      <w:r w:rsidRPr="00453EF4">
        <w:rPr>
          <w:sz w:val="28"/>
          <w:szCs w:val="28"/>
        </w:rPr>
        <w:t>Все агитационные материалы кандидата на должность Главы Республики Коми, являющегося физическим лицом, выполняющим функции иностранного агента, кандидата на должность Главы Республики Коми, аффилированного с выполняющим функции иностранного агента лицом, должны содержать информацию об этом в соответствии с пунктом 9</w:t>
      </w:r>
      <w:r w:rsidRPr="00453EF4">
        <w:rPr>
          <w:sz w:val="28"/>
          <w:szCs w:val="28"/>
          <w:vertAlign w:val="superscript"/>
        </w:rPr>
        <w:t>4</w:t>
      </w:r>
      <w:r w:rsidRPr="00453EF4">
        <w:rPr>
          <w:sz w:val="28"/>
          <w:szCs w:val="28"/>
        </w:rPr>
        <w:t xml:space="preserve"> статьи 48 Федерального закона.</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2) в части 6 слова </w:t>
      </w:r>
      <w:r w:rsidR="00453EF4" w:rsidRPr="00453EF4">
        <w:rPr>
          <w:sz w:val="28"/>
          <w:szCs w:val="28"/>
        </w:rPr>
        <w:t>"</w:t>
      </w:r>
      <w:r w:rsidRPr="00453EF4">
        <w:rPr>
          <w:sz w:val="28"/>
          <w:szCs w:val="28"/>
        </w:rPr>
        <w:t>пунктами 9 и 9</w:t>
      </w:r>
      <w:r w:rsidRPr="00453EF4">
        <w:rPr>
          <w:sz w:val="28"/>
          <w:szCs w:val="28"/>
          <w:vertAlign w:val="superscript"/>
        </w:rPr>
        <w:t>3</w:t>
      </w:r>
      <w:r w:rsidR="00453EF4" w:rsidRPr="00453EF4">
        <w:rPr>
          <w:sz w:val="28"/>
          <w:szCs w:val="28"/>
        </w:rPr>
        <w:t>"</w:t>
      </w:r>
      <w:r w:rsidRPr="00453EF4">
        <w:rPr>
          <w:sz w:val="28"/>
          <w:szCs w:val="28"/>
        </w:rPr>
        <w:t xml:space="preserve"> заменить словами </w:t>
      </w:r>
      <w:r w:rsidR="00453EF4" w:rsidRPr="00453EF4">
        <w:rPr>
          <w:sz w:val="28"/>
          <w:szCs w:val="28"/>
        </w:rPr>
        <w:t>"</w:t>
      </w:r>
      <w:r w:rsidRPr="00453EF4">
        <w:rPr>
          <w:sz w:val="28"/>
          <w:szCs w:val="28"/>
        </w:rPr>
        <w:t>пунктами 9, 9</w:t>
      </w:r>
      <w:r w:rsidRPr="00453EF4">
        <w:rPr>
          <w:sz w:val="28"/>
          <w:szCs w:val="28"/>
          <w:vertAlign w:val="superscript"/>
        </w:rPr>
        <w:t>3</w:t>
      </w:r>
      <w:r w:rsidRPr="00453EF4">
        <w:rPr>
          <w:sz w:val="28"/>
          <w:szCs w:val="28"/>
        </w:rPr>
        <w:t xml:space="preserve"> и 9</w:t>
      </w:r>
      <w:r w:rsidRPr="00453EF4">
        <w:rPr>
          <w:sz w:val="28"/>
          <w:szCs w:val="28"/>
          <w:vertAlign w:val="superscript"/>
        </w:rPr>
        <w:t>4</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8. В части 12 статьи 46:</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1) абзац второй дополнить словами </w:t>
      </w:r>
      <w:r w:rsidR="00453EF4" w:rsidRPr="00453EF4">
        <w:rPr>
          <w:sz w:val="28"/>
          <w:szCs w:val="28"/>
        </w:rPr>
        <w:t>"</w:t>
      </w:r>
      <w:r w:rsidRPr="00453EF4">
        <w:rPr>
          <w:sz w:val="28"/>
          <w:szCs w:val="28"/>
        </w:rPr>
        <w:t>или неполными</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2) в абзаце третьем: </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а) после слов </w:t>
      </w:r>
      <w:r w:rsidR="00453EF4" w:rsidRPr="00453EF4">
        <w:rPr>
          <w:sz w:val="28"/>
          <w:szCs w:val="28"/>
        </w:rPr>
        <w:t>"</w:t>
      </w:r>
      <w:r w:rsidRPr="00453EF4">
        <w:rPr>
          <w:sz w:val="28"/>
          <w:szCs w:val="28"/>
        </w:rPr>
        <w:t>оказавшиеся недостоверными</w:t>
      </w:r>
      <w:r w:rsidR="00453EF4" w:rsidRPr="00453EF4">
        <w:rPr>
          <w:sz w:val="28"/>
          <w:szCs w:val="28"/>
        </w:rPr>
        <w:t>"</w:t>
      </w:r>
      <w:r w:rsidRPr="00453EF4">
        <w:rPr>
          <w:sz w:val="28"/>
          <w:szCs w:val="28"/>
        </w:rPr>
        <w:t xml:space="preserve"> дополнить словами </w:t>
      </w:r>
      <w:r w:rsidR="00453EF4" w:rsidRPr="00453EF4">
        <w:rPr>
          <w:sz w:val="28"/>
          <w:szCs w:val="28"/>
        </w:rPr>
        <w:t>"</w:t>
      </w:r>
      <w:r w:rsidRPr="00453EF4">
        <w:rPr>
          <w:sz w:val="28"/>
          <w:szCs w:val="28"/>
        </w:rPr>
        <w:t>или неполными</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б) дополнить словами </w:t>
      </w:r>
      <w:r w:rsidR="00453EF4" w:rsidRPr="00453EF4">
        <w:rPr>
          <w:sz w:val="28"/>
          <w:szCs w:val="28"/>
        </w:rPr>
        <w:t>"</w:t>
      </w:r>
      <w:r w:rsidRPr="00453EF4">
        <w:rPr>
          <w:sz w:val="28"/>
          <w:szCs w:val="28"/>
        </w:rPr>
        <w:t>или неполноте сведений о жертвователе</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9. Часть 6 статьи 48 дополнить пунктом 5</w:t>
      </w:r>
      <w:r w:rsidRPr="00453EF4">
        <w:rPr>
          <w:sz w:val="28"/>
          <w:szCs w:val="28"/>
          <w:vertAlign w:val="superscript"/>
        </w:rPr>
        <w:t>1</w:t>
      </w:r>
      <w:r w:rsidRPr="00453EF4">
        <w:rPr>
          <w:sz w:val="28"/>
          <w:szCs w:val="28"/>
        </w:rPr>
        <w:t xml:space="preserve"> следующего содержания:</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5</w:t>
      </w:r>
      <w:r w:rsidR="00D15379" w:rsidRPr="00453EF4">
        <w:rPr>
          <w:sz w:val="28"/>
          <w:szCs w:val="28"/>
          <w:vertAlign w:val="superscript"/>
        </w:rPr>
        <w:t>1</w:t>
      </w:r>
      <w:r w:rsidR="00D15379" w:rsidRPr="00453EF4">
        <w:rPr>
          <w:sz w:val="28"/>
          <w:szCs w:val="28"/>
        </w:rPr>
        <w:t xml:space="preserve">) если зарегистрированный кандидат на должность Главы Республики Коми является физическим лицом, выполняющим функции иностранного агента, либо кандидатом на должность Главы Республики Коми, аффилированным с выполняющим функции иностранного агента лицом, </w:t>
      </w:r>
      <w:r w:rsidR="00FF635D">
        <w:rPr>
          <w:sz w:val="28"/>
          <w:szCs w:val="28"/>
        </w:rPr>
        <w:t>‒</w:t>
      </w:r>
      <w:r w:rsidR="00D15379" w:rsidRPr="00453EF4">
        <w:rPr>
          <w:sz w:val="28"/>
          <w:szCs w:val="28"/>
        </w:rPr>
        <w:t xml:space="preserve"> информаци</w:t>
      </w:r>
      <w:r w:rsidR="003E3B75">
        <w:rPr>
          <w:sz w:val="28"/>
          <w:szCs w:val="28"/>
        </w:rPr>
        <w:t>ю</w:t>
      </w:r>
      <w:r w:rsidR="00D15379" w:rsidRPr="00453EF4">
        <w:rPr>
          <w:sz w:val="28"/>
          <w:szCs w:val="28"/>
        </w:rPr>
        <w:t xml:space="preserve"> об этом;</w:t>
      </w:r>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10. В части 5 статьи 50:</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1) в пункте 8 слово </w:t>
      </w:r>
      <w:r w:rsidR="00453EF4" w:rsidRPr="00453EF4">
        <w:rPr>
          <w:sz w:val="28"/>
          <w:szCs w:val="28"/>
        </w:rPr>
        <w:t>"</w:t>
      </w:r>
      <w:r w:rsidRPr="00453EF4">
        <w:rPr>
          <w:sz w:val="28"/>
          <w:szCs w:val="28"/>
        </w:rPr>
        <w:t>судимости.</w:t>
      </w:r>
      <w:r w:rsidR="00453EF4" w:rsidRPr="00453EF4">
        <w:rPr>
          <w:sz w:val="28"/>
          <w:szCs w:val="28"/>
        </w:rPr>
        <w:t>"</w:t>
      </w:r>
      <w:r w:rsidRPr="00453EF4">
        <w:rPr>
          <w:sz w:val="28"/>
          <w:szCs w:val="28"/>
        </w:rPr>
        <w:t xml:space="preserve"> заменить словом </w:t>
      </w:r>
      <w:r w:rsidR="00453EF4" w:rsidRPr="00453EF4">
        <w:rPr>
          <w:sz w:val="28"/>
          <w:szCs w:val="28"/>
        </w:rPr>
        <w:t>"</w:t>
      </w:r>
      <w:r w:rsidRPr="00453EF4">
        <w:rPr>
          <w:sz w:val="28"/>
          <w:szCs w:val="28"/>
        </w:rPr>
        <w:t>судимости;</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2) дополнить пунктом 9 следующего содержания:</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 xml:space="preserve">9) если зарегистрированный кандидат на должность Главы Республики Коми является физическим лицом, выполняющим функции иностранного агента, либо кандидатом на должность Главы Республики Коми, аффилированным с выполняющим функции иностранного агента лицом, </w:t>
      </w:r>
      <w:r w:rsidR="00FF635D">
        <w:rPr>
          <w:sz w:val="28"/>
          <w:szCs w:val="28"/>
        </w:rPr>
        <w:t>‒</w:t>
      </w:r>
      <w:r w:rsidR="00D15379" w:rsidRPr="00453EF4">
        <w:rPr>
          <w:sz w:val="28"/>
          <w:szCs w:val="28"/>
        </w:rPr>
        <w:t xml:space="preserve"> соответственно сведения о том, что кандидат на должность Главы Республики Коми является физическим лицом, выполняющим функции иностранного агента, либо кандидатом на должность Главы Республики Коми, аффилированным с выполняющим функции иностранного агента лицом.</w:t>
      </w:r>
      <w:r w:rsidRPr="00453EF4">
        <w:rPr>
          <w:sz w:val="28"/>
          <w:szCs w:val="28"/>
        </w:rPr>
        <w:t>"</w:t>
      </w:r>
      <w:r w:rsidR="00D15379"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b/>
          <w:sz w:val="28"/>
          <w:szCs w:val="28"/>
        </w:rPr>
        <w:t xml:space="preserve">Статья 3. </w:t>
      </w:r>
      <w:r w:rsidRPr="00453EF4">
        <w:rPr>
          <w:sz w:val="28"/>
          <w:szCs w:val="28"/>
        </w:rPr>
        <w:t xml:space="preserve">Внести в Закон Республики Коми </w:t>
      </w:r>
      <w:r w:rsidR="00453EF4" w:rsidRPr="00453EF4">
        <w:rPr>
          <w:sz w:val="28"/>
          <w:szCs w:val="28"/>
        </w:rPr>
        <w:t>"</w:t>
      </w:r>
      <w:r w:rsidRPr="00453EF4">
        <w:rPr>
          <w:sz w:val="28"/>
          <w:szCs w:val="28"/>
        </w:rPr>
        <w:t>О порядке отзыва Главы Республики Коми</w:t>
      </w:r>
      <w:r w:rsidR="00453EF4" w:rsidRPr="00453EF4">
        <w:rPr>
          <w:sz w:val="28"/>
          <w:szCs w:val="28"/>
        </w:rPr>
        <w:t>"</w:t>
      </w:r>
      <w:r w:rsidRPr="00453EF4">
        <w:rPr>
          <w:sz w:val="28"/>
          <w:szCs w:val="28"/>
        </w:rPr>
        <w:t xml:space="preserve"> (Ведомости нормативных актов органов государственной власти Республики Коми, 2012, № 69, ст. 1799; 2013, </w:t>
      </w:r>
      <w:r w:rsidR="00FF635D">
        <w:rPr>
          <w:sz w:val="28"/>
          <w:szCs w:val="28"/>
        </w:rPr>
        <w:br/>
      </w:r>
      <w:r w:rsidRPr="00453EF4">
        <w:rPr>
          <w:sz w:val="28"/>
          <w:szCs w:val="28"/>
        </w:rPr>
        <w:t>№ 17, ст. 339; 2014, № 30, ст. 600; № 35, ст. 722; 2017, № 13, ст. 232; № 21, ст. 358; 2018, № 4, ст. 64; № 14, ст. 243; № 17, ст. 301; № 19, ст. 366; 2019, № 8, ст. 106; № 15, ст. 222; 2021, № 3, ст. 50) следующие изменения:</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1. В статье 37:</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1) часть 1 дополнить словами </w:t>
      </w:r>
      <w:r w:rsidR="00453EF4" w:rsidRPr="00453EF4">
        <w:rPr>
          <w:sz w:val="28"/>
          <w:szCs w:val="28"/>
        </w:rPr>
        <w:t>"</w:t>
      </w:r>
      <w:r w:rsidRPr="00453EF4">
        <w:rPr>
          <w:sz w:val="28"/>
          <w:szCs w:val="28"/>
        </w:rPr>
        <w:t>, а в случае принятия Избирательной комиссией Республики Коми предусмотренного пунктом 1 или 2 статьи 63</w:t>
      </w:r>
      <w:r w:rsidRPr="00453EF4">
        <w:rPr>
          <w:sz w:val="28"/>
          <w:szCs w:val="28"/>
          <w:vertAlign w:val="superscript"/>
        </w:rPr>
        <w:t>1</w:t>
      </w:r>
      <w:r w:rsidRPr="00453EF4">
        <w:rPr>
          <w:sz w:val="28"/>
          <w:szCs w:val="28"/>
        </w:rPr>
        <w:t xml:space="preserve"> Федерального закона решения о голосовании в течение нескольких дней подряд </w:t>
      </w:r>
      <w:r w:rsidR="00FF635D">
        <w:rPr>
          <w:sz w:val="28"/>
          <w:szCs w:val="28"/>
        </w:rPr>
        <w:t>‒</w:t>
      </w:r>
      <w:r w:rsidRPr="00453EF4">
        <w:rPr>
          <w:sz w:val="28"/>
          <w:szCs w:val="28"/>
        </w:rPr>
        <w:t xml:space="preserve"> в ноль часов по местному времени первого дня голосования</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2) часть 2 дополнить словами </w:t>
      </w:r>
      <w:r w:rsidR="00453EF4" w:rsidRPr="00453EF4">
        <w:rPr>
          <w:sz w:val="28"/>
          <w:szCs w:val="28"/>
        </w:rPr>
        <w:t>"</w:t>
      </w:r>
      <w:r w:rsidRPr="00453EF4">
        <w:rPr>
          <w:sz w:val="28"/>
          <w:szCs w:val="28"/>
        </w:rPr>
        <w:t>, а в случае принятия Избирательной комиссией Республики Коми предусмотренного пунктом 1 или 2 статьи 63</w:t>
      </w:r>
      <w:r w:rsidRPr="00453EF4">
        <w:rPr>
          <w:sz w:val="28"/>
          <w:szCs w:val="28"/>
          <w:vertAlign w:val="superscript"/>
        </w:rPr>
        <w:t>1</w:t>
      </w:r>
      <w:r w:rsidRPr="00453EF4">
        <w:rPr>
          <w:sz w:val="28"/>
          <w:szCs w:val="28"/>
        </w:rPr>
        <w:t xml:space="preserve"> Федерального закона решения о голосовании в течение нескольких дней подряд </w:t>
      </w:r>
      <w:r w:rsidR="00FF635D">
        <w:rPr>
          <w:sz w:val="28"/>
          <w:szCs w:val="28"/>
        </w:rPr>
        <w:t>‒</w:t>
      </w:r>
      <w:r w:rsidRPr="00453EF4">
        <w:rPr>
          <w:sz w:val="28"/>
          <w:szCs w:val="28"/>
        </w:rPr>
        <w:t xml:space="preserve"> в ноль часов по местному времени первого дня голосования</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3) часть 3 изложить в следующей редакции:</w:t>
      </w:r>
    </w:p>
    <w:p w:rsidR="00D15379" w:rsidRPr="00453EF4" w:rsidRDefault="00453EF4" w:rsidP="00FF635D">
      <w:pPr>
        <w:widowControl w:val="0"/>
        <w:autoSpaceDE w:val="0"/>
        <w:autoSpaceDN w:val="0"/>
        <w:adjustRightInd w:val="0"/>
        <w:spacing w:line="348" w:lineRule="auto"/>
        <w:ind w:firstLine="851"/>
        <w:jc w:val="both"/>
        <w:rPr>
          <w:sz w:val="28"/>
          <w:szCs w:val="28"/>
        </w:rPr>
      </w:pPr>
      <w:r w:rsidRPr="00453EF4">
        <w:rPr>
          <w:sz w:val="28"/>
          <w:szCs w:val="28"/>
        </w:rPr>
        <w:t>"</w:t>
      </w:r>
      <w:r w:rsidR="00D15379" w:rsidRPr="00453EF4">
        <w:rPr>
          <w:sz w:val="28"/>
          <w:szCs w:val="28"/>
        </w:rPr>
        <w:t>3. Проведение агитации по вопросам отзыва в день голосования запрещается.</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Проведение агитации по вопросам отзыва в день, предшествующий дню голосования, запрещается, за исключением случая принятия Избирательной комиссией Республики Коми предусмотренного пунктом 1 или 2 статьи 63</w:t>
      </w:r>
      <w:r w:rsidRPr="00453EF4">
        <w:rPr>
          <w:sz w:val="28"/>
          <w:szCs w:val="28"/>
          <w:vertAlign w:val="superscript"/>
        </w:rPr>
        <w:t xml:space="preserve">1 </w:t>
      </w:r>
      <w:r w:rsidRPr="00453EF4">
        <w:rPr>
          <w:sz w:val="28"/>
          <w:szCs w:val="28"/>
        </w:rPr>
        <w:t>Федерального закона решения о голосовании в течение нескольких дней подряд.</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2. В части 13 статьи 45:</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1) абзац первый дополнить словами </w:t>
      </w:r>
      <w:r w:rsidR="00453EF4" w:rsidRPr="00453EF4">
        <w:rPr>
          <w:sz w:val="28"/>
          <w:szCs w:val="28"/>
        </w:rPr>
        <w:t>"</w:t>
      </w:r>
      <w:r w:rsidRPr="00453EF4">
        <w:rPr>
          <w:sz w:val="28"/>
          <w:szCs w:val="28"/>
        </w:rPr>
        <w:t>или неполными</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2) в абзаце втором: </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а) после слов </w:t>
      </w:r>
      <w:r w:rsidR="00453EF4" w:rsidRPr="00453EF4">
        <w:rPr>
          <w:sz w:val="28"/>
          <w:szCs w:val="28"/>
        </w:rPr>
        <w:t>"</w:t>
      </w:r>
      <w:r w:rsidRPr="00453EF4">
        <w:rPr>
          <w:sz w:val="28"/>
          <w:szCs w:val="28"/>
        </w:rPr>
        <w:t>оказавшиеся недостоверными</w:t>
      </w:r>
      <w:r w:rsidR="00453EF4" w:rsidRPr="00453EF4">
        <w:rPr>
          <w:sz w:val="28"/>
          <w:szCs w:val="28"/>
        </w:rPr>
        <w:t>"</w:t>
      </w:r>
      <w:r w:rsidRPr="00453EF4">
        <w:rPr>
          <w:sz w:val="28"/>
          <w:szCs w:val="28"/>
        </w:rPr>
        <w:t xml:space="preserve"> дополнить словами </w:t>
      </w:r>
      <w:r w:rsidR="00453EF4" w:rsidRPr="00453EF4">
        <w:rPr>
          <w:sz w:val="28"/>
          <w:szCs w:val="28"/>
        </w:rPr>
        <w:t>"</w:t>
      </w:r>
      <w:r w:rsidRPr="00453EF4">
        <w:rPr>
          <w:sz w:val="28"/>
          <w:szCs w:val="28"/>
        </w:rPr>
        <w:t>или неполными</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sz w:val="28"/>
          <w:szCs w:val="28"/>
        </w:rPr>
        <w:t xml:space="preserve">б) дополнить словами </w:t>
      </w:r>
      <w:r w:rsidR="00453EF4" w:rsidRPr="00453EF4">
        <w:rPr>
          <w:sz w:val="28"/>
          <w:szCs w:val="28"/>
        </w:rPr>
        <w:t>"</w:t>
      </w:r>
      <w:r w:rsidRPr="00453EF4">
        <w:rPr>
          <w:sz w:val="28"/>
          <w:szCs w:val="28"/>
        </w:rPr>
        <w:t>или неполноте сведений о жертвователе</w:t>
      </w:r>
      <w:r w:rsidR="00453EF4" w:rsidRPr="00453EF4">
        <w:rPr>
          <w:sz w:val="28"/>
          <w:szCs w:val="28"/>
        </w:rPr>
        <w:t>"</w:t>
      </w:r>
      <w:r w:rsidRPr="00453EF4">
        <w:rPr>
          <w:sz w:val="28"/>
          <w:szCs w:val="28"/>
        </w:rPr>
        <w:t>.</w:t>
      </w:r>
    </w:p>
    <w:p w:rsidR="00D15379" w:rsidRPr="00453EF4" w:rsidRDefault="00D15379" w:rsidP="00FF635D">
      <w:pPr>
        <w:widowControl w:val="0"/>
        <w:autoSpaceDE w:val="0"/>
        <w:autoSpaceDN w:val="0"/>
        <w:adjustRightInd w:val="0"/>
        <w:spacing w:line="348" w:lineRule="auto"/>
        <w:ind w:firstLine="851"/>
        <w:jc w:val="both"/>
        <w:rPr>
          <w:sz w:val="28"/>
          <w:szCs w:val="28"/>
        </w:rPr>
      </w:pPr>
    </w:p>
    <w:p w:rsidR="00D15379" w:rsidRPr="00453EF4" w:rsidRDefault="00D15379" w:rsidP="00FF635D">
      <w:pPr>
        <w:widowControl w:val="0"/>
        <w:autoSpaceDE w:val="0"/>
        <w:autoSpaceDN w:val="0"/>
        <w:adjustRightInd w:val="0"/>
        <w:spacing w:line="348" w:lineRule="auto"/>
        <w:ind w:firstLine="851"/>
        <w:jc w:val="both"/>
        <w:rPr>
          <w:sz w:val="28"/>
          <w:szCs w:val="28"/>
        </w:rPr>
      </w:pPr>
      <w:r w:rsidRPr="00453EF4">
        <w:rPr>
          <w:b/>
          <w:sz w:val="28"/>
          <w:szCs w:val="28"/>
        </w:rPr>
        <w:t>Статья 4.</w:t>
      </w:r>
      <w:r w:rsidRPr="00453EF4">
        <w:rPr>
          <w:sz w:val="28"/>
          <w:szCs w:val="28"/>
        </w:rPr>
        <w:t xml:space="preserve"> Настоящий Закон вступает в силу по истечении десяти дней после его официального опубликования. </w:t>
      </w:r>
    </w:p>
    <w:p w:rsidR="00D15379" w:rsidRPr="00453EF4" w:rsidRDefault="00D15379" w:rsidP="00453EF4">
      <w:pPr>
        <w:autoSpaceDE w:val="0"/>
        <w:autoSpaceDN w:val="0"/>
        <w:adjustRightInd w:val="0"/>
        <w:ind w:firstLine="708"/>
        <w:jc w:val="both"/>
        <w:rPr>
          <w:rFonts w:eastAsia="Calibri"/>
          <w:b/>
          <w:sz w:val="28"/>
          <w:szCs w:val="28"/>
        </w:rPr>
      </w:pPr>
    </w:p>
    <w:p w:rsidR="00D15379" w:rsidRPr="00453EF4" w:rsidRDefault="00D15379" w:rsidP="00453EF4">
      <w:pPr>
        <w:autoSpaceDE w:val="0"/>
        <w:autoSpaceDN w:val="0"/>
        <w:adjustRightInd w:val="0"/>
        <w:ind w:firstLine="708"/>
        <w:jc w:val="both"/>
        <w:rPr>
          <w:rFonts w:eastAsia="Calibri"/>
          <w:b/>
          <w:sz w:val="28"/>
          <w:szCs w:val="28"/>
        </w:rPr>
      </w:pPr>
    </w:p>
    <w:p w:rsidR="00D15379" w:rsidRPr="00453EF4" w:rsidRDefault="00D15379" w:rsidP="00453EF4">
      <w:pPr>
        <w:jc w:val="both"/>
        <w:rPr>
          <w:sz w:val="28"/>
          <w:szCs w:val="28"/>
        </w:rPr>
      </w:pPr>
      <w:r w:rsidRPr="00453EF4">
        <w:rPr>
          <w:sz w:val="28"/>
          <w:szCs w:val="28"/>
        </w:rPr>
        <w:t xml:space="preserve">Глава Республики Коми </w:t>
      </w:r>
      <w:r w:rsidRPr="00453EF4">
        <w:rPr>
          <w:sz w:val="28"/>
          <w:szCs w:val="28"/>
        </w:rPr>
        <w:tab/>
      </w:r>
      <w:r w:rsidRPr="00453EF4">
        <w:rPr>
          <w:sz w:val="28"/>
          <w:szCs w:val="28"/>
        </w:rPr>
        <w:tab/>
      </w:r>
      <w:r w:rsidRPr="00453EF4">
        <w:rPr>
          <w:sz w:val="28"/>
          <w:szCs w:val="28"/>
        </w:rPr>
        <w:tab/>
      </w:r>
      <w:r w:rsidRPr="00453EF4">
        <w:rPr>
          <w:sz w:val="28"/>
          <w:szCs w:val="28"/>
        </w:rPr>
        <w:tab/>
      </w:r>
      <w:r w:rsidR="00453EF4" w:rsidRPr="00453EF4">
        <w:rPr>
          <w:sz w:val="28"/>
          <w:szCs w:val="28"/>
        </w:rPr>
        <w:t xml:space="preserve"> </w:t>
      </w:r>
      <w:r w:rsidRPr="00453EF4">
        <w:rPr>
          <w:sz w:val="28"/>
          <w:szCs w:val="28"/>
        </w:rPr>
        <w:tab/>
      </w:r>
      <w:r w:rsidR="00453EF4" w:rsidRPr="00453EF4">
        <w:rPr>
          <w:sz w:val="28"/>
          <w:szCs w:val="28"/>
        </w:rPr>
        <w:t xml:space="preserve"> </w:t>
      </w:r>
      <w:r w:rsidR="00FF635D">
        <w:rPr>
          <w:sz w:val="28"/>
          <w:szCs w:val="28"/>
        </w:rPr>
        <w:tab/>
      </w:r>
      <w:r w:rsidR="00FF635D">
        <w:rPr>
          <w:sz w:val="28"/>
          <w:szCs w:val="28"/>
        </w:rPr>
        <w:tab/>
        <w:t xml:space="preserve"> </w:t>
      </w:r>
      <w:r w:rsidRPr="00453EF4">
        <w:rPr>
          <w:sz w:val="28"/>
          <w:szCs w:val="28"/>
        </w:rPr>
        <w:t>В.В. Уйба</w:t>
      </w:r>
    </w:p>
    <w:p w:rsidR="00D15379" w:rsidRDefault="00D15379" w:rsidP="00453EF4">
      <w:pPr>
        <w:jc w:val="both"/>
        <w:rPr>
          <w:sz w:val="28"/>
          <w:szCs w:val="28"/>
        </w:rPr>
      </w:pPr>
    </w:p>
    <w:p w:rsidR="00FF635D" w:rsidRDefault="00FF635D" w:rsidP="00453EF4">
      <w:pPr>
        <w:jc w:val="both"/>
        <w:rPr>
          <w:sz w:val="28"/>
          <w:szCs w:val="28"/>
        </w:rPr>
      </w:pPr>
    </w:p>
    <w:p w:rsidR="00FF635D" w:rsidRDefault="00FF635D" w:rsidP="00453EF4">
      <w:pPr>
        <w:jc w:val="both"/>
        <w:rPr>
          <w:sz w:val="28"/>
          <w:szCs w:val="28"/>
        </w:rPr>
      </w:pPr>
      <w:r>
        <w:rPr>
          <w:sz w:val="28"/>
          <w:szCs w:val="28"/>
        </w:rPr>
        <w:t>г. Сыктывкар</w:t>
      </w:r>
    </w:p>
    <w:p w:rsidR="00CC0E68" w:rsidRDefault="00CC0E68" w:rsidP="00453EF4">
      <w:pPr>
        <w:jc w:val="both"/>
        <w:rPr>
          <w:sz w:val="28"/>
          <w:szCs w:val="28"/>
        </w:rPr>
      </w:pPr>
    </w:p>
    <w:p w:rsidR="00B629E3" w:rsidRDefault="00B629E3" w:rsidP="00453EF4">
      <w:pPr>
        <w:jc w:val="both"/>
        <w:rPr>
          <w:sz w:val="28"/>
          <w:szCs w:val="28"/>
        </w:rPr>
      </w:pPr>
    </w:p>
    <w:p w:rsidR="00A85A8B" w:rsidRDefault="00A85A8B" w:rsidP="00453EF4">
      <w:pPr>
        <w:jc w:val="both"/>
        <w:rPr>
          <w:sz w:val="28"/>
          <w:szCs w:val="28"/>
        </w:rPr>
      </w:pPr>
    </w:p>
    <w:p w:rsidR="00A85A8B" w:rsidRDefault="00A85A8B" w:rsidP="00453EF4">
      <w:pPr>
        <w:jc w:val="both"/>
        <w:rPr>
          <w:sz w:val="28"/>
          <w:szCs w:val="28"/>
        </w:rPr>
      </w:pPr>
    </w:p>
    <w:p w:rsidR="00B629E3" w:rsidRDefault="00B629E3" w:rsidP="00453EF4">
      <w:pPr>
        <w:jc w:val="both"/>
        <w:rPr>
          <w:sz w:val="28"/>
          <w:szCs w:val="28"/>
        </w:rPr>
      </w:pPr>
    </w:p>
    <w:p w:rsidR="00B629E3" w:rsidRDefault="00B629E3" w:rsidP="00453EF4">
      <w:pPr>
        <w:jc w:val="both"/>
        <w:rPr>
          <w:sz w:val="28"/>
          <w:szCs w:val="28"/>
        </w:rPr>
      </w:pPr>
    </w:p>
    <w:p w:rsidR="00B629E3" w:rsidRDefault="00B629E3" w:rsidP="00453EF4">
      <w:pPr>
        <w:jc w:val="both"/>
        <w:rPr>
          <w:sz w:val="28"/>
          <w:szCs w:val="28"/>
        </w:rPr>
      </w:pPr>
    </w:p>
    <w:p w:rsidR="00B629E3" w:rsidRDefault="00B629E3" w:rsidP="00453EF4">
      <w:pPr>
        <w:jc w:val="both"/>
        <w:rPr>
          <w:sz w:val="28"/>
          <w:szCs w:val="28"/>
        </w:rPr>
      </w:pPr>
    </w:p>
    <w:p w:rsidR="00EB37D9" w:rsidRDefault="00EB37D9" w:rsidP="00453EF4">
      <w:pPr>
        <w:jc w:val="both"/>
        <w:rPr>
          <w:sz w:val="28"/>
          <w:szCs w:val="28"/>
        </w:rPr>
      </w:pPr>
    </w:p>
    <w:p w:rsidR="00EB37D9" w:rsidRDefault="00EB37D9" w:rsidP="00453EF4">
      <w:pPr>
        <w:jc w:val="both"/>
        <w:rPr>
          <w:sz w:val="28"/>
          <w:szCs w:val="28"/>
        </w:rPr>
      </w:pPr>
    </w:p>
    <w:p w:rsidR="000B36C0" w:rsidRDefault="000B36C0" w:rsidP="00453EF4">
      <w:pPr>
        <w:jc w:val="both"/>
        <w:rPr>
          <w:sz w:val="28"/>
          <w:szCs w:val="28"/>
        </w:rPr>
      </w:pPr>
    </w:p>
    <w:p w:rsidR="00EB37D9" w:rsidRDefault="00EB37D9" w:rsidP="00453EF4">
      <w:pPr>
        <w:jc w:val="both"/>
        <w:rPr>
          <w:sz w:val="28"/>
          <w:szCs w:val="28"/>
        </w:rPr>
      </w:pPr>
    </w:p>
    <w:p w:rsidR="00EB37D9" w:rsidRDefault="00EB37D9" w:rsidP="00453EF4">
      <w:pPr>
        <w:jc w:val="both"/>
        <w:rPr>
          <w:sz w:val="28"/>
          <w:szCs w:val="28"/>
        </w:rPr>
      </w:pPr>
    </w:p>
    <w:p w:rsidR="00EB37D9" w:rsidRDefault="00EB37D9" w:rsidP="00453EF4">
      <w:pPr>
        <w:jc w:val="both"/>
        <w:rPr>
          <w:sz w:val="28"/>
          <w:szCs w:val="28"/>
        </w:rPr>
      </w:pPr>
      <w:bookmarkStart w:id="7" w:name="_GoBack"/>
      <w:bookmarkEnd w:id="7"/>
    </w:p>
    <w:p w:rsidR="000B36C0" w:rsidRDefault="000B36C0" w:rsidP="00453EF4">
      <w:pPr>
        <w:jc w:val="both"/>
        <w:rPr>
          <w:sz w:val="28"/>
          <w:szCs w:val="28"/>
        </w:rPr>
      </w:pPr>
    </w:p>
    <w:p w:rsidR="000B36C0" w:rsidRDefault="000B36C0" w:rsidP="00453EF4">
      <w:pPr>
        <w:jc w:val="both"/>
        <w:rPr>
          <w:sz w:val="28"/>
          <w:szCs w:val="28"/>
        </w:rPr>
      </w:pPr>
    </w:p>
    <w:p w:rsidR="000B36C0" w:rsidRDefault="000B36C0" w:rsidP="00453EF4">
      <w:pPr>
        <w:jc w:val="both"/>
        <w:rPr>
          <w:sz w:val="28"/>
          <w:szCs w:val="28"/>
        </w:rPr>
      </w:pPr>
    </w:p>
    <w:p w:rsidR="00B629E3" w:rsidRDefault="00B629E3" w:rsidP="00453EF4">
      <w:pPr>
        <w:jc w:val="both"/>
        <w:rPr>
          <w:sz w:val="28"/>
          <w:szCs w:val="28"/>
        </w:rPr>
      </w:pPr>
    </w:p>
    <w:p w:rsidR="00B629E3" w:rsidRDefault="00B629E3" w:rsidP="00453EF4">
      <w:pPr>
        <w:jc w:val="both"/>
        <w:rPr>
          <w:sz w:val="28"/>
          <w:szCs w:val="28"/>
        </w:rPr>
      </w:pPr>
    </w:p>
    <w:p w:rsidR="00CC0E68" w:rsidRPr="001B65A7" w:rsidRDefault="00CC0E68" w:rsidP="00CC0E68">
      <w:pPr>
        <w:jc w:val="both"/>
      </w:pPr>
      <w:r>
        <w:t>Строганова</w:t>
      </w:r>
      <w:r w:rsidRPr="001B65A7">
        <w:t xml:space="preserve">, 28 55 </w:t>
      </w:r>
      <w:r>
        <w:t>89</w:t>
      </w:r>
    </w:p>
    <w:p w:rsidR="00CC0E68" w:rsidRPr="003B0E20" w:rsidRDefault="00CC0E68" w:rsidP="00CC0E68">
      <w:pPr>
        <w:jc w:val="both"/>
      </w:pPr>
      <w:r>
        <w:t>25</w:t>
      </w:r>
      <w:r w:rsidRPr="001B65A7">
        <w:t>.0</w:t>
      </w:r>
      <w:r>
        <w:t>6.2021</w:t>
      </w:r>
    </w:p>
    <w:sectPr w:rsidR="00CC0E68" w:rsidRPr="003B0E20" w:rsidSect="007076B0">
      <w:headerReference w:type="default" r:id="rId8"/>
      <w:headerReference w:type="first" r:id="rId9"/>
      <w:pgSz w:w="11907" w:h="16840" w:code="9"/>
      <w:pgMar w:top="1418" w:right="1418" w:bottom="1418" w:left="1418"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34E" w:rsidRDefault="0097734E">
      <w:r>
        <w:separator/>
      </w:r>
    </w:p>
  </w:endnote>
  <w:endnote w:type="continuationSeparator" w:id="0">
    <w:p w:rsidR="0097734E" w:rsidRDefault="0097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34E" w:rsidRDefault="0097734E">
      <w:r>
        <w:separator/>
      </w:r>
    </w:p>
  </w:footnote>
  <w:footnote w:type="continuationSeparator" w:id="0">
    <w:p w:rsidR="0097734E" w:rsidRDefault="0097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50" w:rsidRPr="00EE4A50" w:rsidRDefault="00EE4A50">
    <w:pPr>
      <w:pStyle w:val="a3"/>
      <w:jc w:val="center"/>
      <w:rPr>
        <w:sz w:val="24"/>
        <w:szCs w:val="24"/>
      </w:rPr>
    </w:pPr>
    <w:r w:rsidRPr="00EE4A50">
      <w:rPr>
        <w:sz w:val="24"/>
        <w:szCs w:val="24"/>
      </w:rPr>
      <w:fldChar w:fldCharType="begin"/>
    </w:r>
    <w:r w:rsidRPr="00EE4A50">
      <w:rPr>
        <w:sz w:val="24"/>
        <w:szCs w:val="24"/>
      </w:rPr>
      <w:instrText>PAGE   \* MERGEFORMAT</w:instrText>
    </w:r>
    <w:r w:rsidRPr="00EE4A50">
      <w:rPr>
        <w:sz w:val="24"/>
        <w:szCs w:val="24"/>
      </w:rPr>
      <w:fldChar w:fldCharType="separate"/>
    </w:r>
    <w:r w:rsidR="00EB37D9">
      <w:rPr>
        <w:noProof/>
        <w:sz w:val="24"/>
        <w:szCs w:val="24"/>
      </w:rPr>
      <w:t>15</w:t>
    </w:r>
    <w:r w:rsidRPr="00EE4A50">
      <w:rPr>
        <w:sz w:val="24"/>
        <w:szCs w:val="24"/>
      </w:rPr>
      <w:fldChar w:fldCharType="end"/>
    </w:r>
  </w:p>
  <w:p w:rsidR="00EE4A50" w:rsidRPr="00EE4A50" w:rsidRDefault="00EE4A50">
    <w:pPr>
      <w:pStyle w:val="a3"/>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D" w:rsidRDefault="00EB37D9">
    <w:pPr>
      <w:pStyle w:val="a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6.75pt" o:allowoverlap="f">
          <v:imagedata r:id="rId1" o:title="Герб_РК-2"/>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5100"/>
    <w:multiLevelType w:val="hybridMultilevel"/>
    <w:tmpl w:val="69429AD6"/>
    <w:lvl w:ilvl="0" w:tplc="315AB5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E9979D8"/>
    <w:multiLevelType w:val="hybridMultilevel"/>
    <w:tmpl w:val="06180A5E"/>
    <w:lvl w:ilvl="0" w:tplc="B46AB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079"/>
    <w:rsid w:val="00036762"/>
    <w:rsid w:val="00041F21"/>
    <w:rsid w:val="00041FA6"/>
    <w:rsid w:val="00056595"/>
    <w:rsid w:val="00085D0D"/>
    <w:rsid w:val="000B0B66"/>
    <w:rsid w:val="000B36C0"/>
    <w:rsid w:val="000C215D"/>
    <w:rsid w:val="000C4505"/>
    <w:rsid w:val="000F7F5B"/>
    <w:rsid w:val="00151BF4"/>
    <w:rsid w:val="00194E65"/>
    <w:rsid w:val="001C653F"/>
    <w:rsid w:val="001D457E"/>
    <w:rsid w:val="001E1E24"/>
    <w:rsid w:val="00231609"/>
    <w:rsid w:val="002320A7"/>
    <w:rsid w:val="00247728"/>
    <w:rsid w:val="002563A6"/>
    <w:rsid w:val="002C20C0"/>
    <w:rsid w:val="002C6545"/>
    <w:rsid w:val="00304AD1"/>
    <w:rsid w:val="00376CA3"/>
    <w:rsid w:val="003869F7"/>
    <w:rsid w:val="003E3B75"/>
    <w:rsid w:val="00453EF4"/>
    <w:rsid w:val="00456995"/>
    <w:rsid w:val="00497F3E"/>
    <w:rsid w:val="004F18C8"/>
    <w:rsid w:val="00591CBF"/>
    <w:rsid w:val="005B0274"/>
    <w:rsid w:val="006264D0"/>
    <w:rsid w:val="00637079"/>
    <w:rsid w:val="00694240"/>
    <w:rsid w:val="00694F33"/>
    <w:rsid w:val="006E7198"/>
    <w:rsid w:val="00700633"/>
    <w:rsid w:val="007076B0"/>
    <w:rsid w:val="00741381"/>
    <w:rsid w:val="007C4BC8"/>
    <w:rsid w:val="007F61A0"/>
    <w:rsid w:val="00886988"/>
    <w:rsid w:val="008C1D3F"/>
    <w:rsid w:val="009118C3"/>
    <w:rsid w:val="009324AC"/>
    <w:rsid w:val="0097734E"/>
    <w:rsid w:val="009B5C9F"/>
    <w:rsid w:val="009D0455"/>
    <w:rsid w:val="009F662D"/>
    <w:rsid w:val="00A273C7"/>
    <w:rsid w:val="00A57AA5"/>
    <w:rsid w:val="00A61751"/>
    <w:rsid w:val="00A82ADD"/>
    <w:rsid w:val="00A85A8B"/>
    <w:rsid w:val="00AA025F"/>
    <w:rsid w:val="00AC0196"/>
    <w:rsid w:val="00B629E3"/>
    <w:rsid w:val="00B70BA0"/>
    <w:rsid w:val="00C11C11"/>
    <w:rsid w:val="00C318BD"/>
    <w:rsid w:val="00C4380D"/>
    <w:rsid w:val="00C60FCB"/>
    <w:rsid w:val="00C937A1"/>
    <w:rsid w:val="00CA2C13"/>
    <w:rsid w:val="00CC0E68"/>
    <w:rsid w:val="00CD29E4"/>
    <w:rsid w:val="00D15379"/>
    <w:rsid w:val="00D94831"/>
    <w:rsid w:val="00DE77DC"/>
    <w:rsid w:val="00E0597F"/>
    <w:rsid w:val="00E2011E"/>
    <w:rsid w:val="00E55CF5"/>
    <w:rsid w:val="00E61B22"/>
    <w:rsid w:val="00E77200"/>
    <w:rsid w:val="00E828F5"/>
    <w:rsid w:val="00EB37D9"/>
    <w:rsid w:val="00EB7BDF"/>
    <w:rsid w:val="00ED03DA"/>
    <w:rsid w:val="00EE4A50"/>
    <w:rsid w:val="00F00F88"/>
    <w:rsid w:val="00F83C17"/>
    <w:rsid w:val="00F9771D"/>
    <w:rsid w:val="00FC1BCB"/>
    <w:rsid w:val="00FE7725"/>
    <w:rsid w:val="00FF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8A682"/>
  <w15:chartTrackingRefBased/>
  <w15:docId w15:val="{02C0B843-AE4B-45D2-B02A-7D9AAE94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264" w:lineRule="auto"/>
      <w:jc w:val="center"/>
      <w:outlineLvl w:val="0"/>
    </w:pPr>
    <w:rPr>
      <w:b/>
      <w:sz w:val="36"/>
    </w:rPr>
  </w:style>
  <w:style w:type="paragraph" w:styleId="2">
    <w:name w:val="heading 2"/>
    <w:basedOn w:val="a"/>
    <w:next w:val="a"/>
    <w:qFormat/>
    <w:pPr>
      <w:keepNext/>
      <w:spacing w:line="192" w:lineRule="auto"/>
      <w:jc w:val="center"/>
      <w:outlineLvl w:val="1"/>
    </w:pPr>
    <w:rPr>
      <w:b/>
      <w:sz w:val="32"/>
    </w:rPr>
  </w:style>
  <w:style w:type="paragraph" w:styleId="3">
    <w:name w:val="heading 3"/>
    <w:basedOn w:val="a"/>
    <w:next w:val="a"/>
    <w:qFormat/>
    <w:pPr>
      <w:keepNext/>
      <w:tabs>
        <w:tab w:val="left" w:pos="9356"/>
      </w:tabs>
      <w:ind w:right="170"/>
      <w:jc w:val="both"/>
      <w:outlineLvl w:val="2"/>
    </w:pPr>
    <w:rPr>
      <w:sz w:val="28"/>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paragraph" w:styleId="a6">
    <w:name w:val="Body Text"/>
    <w:basedOn w:val="a"/>
    <w:pPr>
      <w:jc w:val="center"/>
    </w:pPr>
    <w:rPr>
      <w:sz w:val="40"/>
    </w:rPr>
  </w:style>
  <w:style w:type="paragraph" w:customStyle="1" w:styleId="20">
    <w:name w:val="ЦитаТ2а"/>
    <w:basedOn w:val="a"/>
    <w:pPr>
      <w:widowControl w:val="0"/>
      <w:spacing w:line="360" w:lineRule="auto"/>
      <w:ind w:left="1134" w:right="1134" w:firstLine="709"/>
      <w:jc w:val="center"/>
    </w:pPr>
    <w:rPr>
      <w:b/>
      <w:snapToGrid w:val="0"/>
      <w:sz w:val="26"/>
    </w:rPr>
  </w:style>
  <w:style w:type="paragraph" w:customStyle="1" w:styleId="10">
    <w:name w:val="Основной текст1"/>
    <w:basedOn w:val="a"/>
    <w:pPr>
      <w:widowControl w:val="0"/>
      <w:spacing w:line="360" w:lineRule="auto"/>
    </w:pPr>
    <w:rPr>
      <w:snapToGrid w:val="0"/>
      <w:sz w:val="26"/>
    </w:rPr>
  </w:style>
  <w:style w:type="paragraph" w:styleId="a7">
    <w:name w:val="Balloon Text"/>
    <w:basedOn w:val="a"/>
    <w:semiHidden/>
    <w:rsid w:val="007C4BC8"/>
    <w:rPr>
      <w:rFonts w:ascii="Tahoma" w:hAnsi="Tahoma" w:cs="Tahoma"/>
      <w:sz w:val="16"/>
      <w:szCs w:val="16"/>
    </w:rPr>
  </w:style>
  <w:style w:type="paragraph" w:customStyle="1" w:styleId="a8">
    <w:basedOn w:val="a"/>
    <w:next w:val="a9"/>
    <w:link w:val="aa"/>
    <w:qFormat/>
    <w:rsid w:val="00376CA3"/>
    <w:pPr>
      <w:jc w:val="center"/>
    </w:pPr>
    <w:rPr>
      <w:sz w:val="28"/>
    </w:rPr>
  </w:style>
  <w:style w:type="character" w:customStyle="1" w:styleId="aa">
    <w:name w:val="Название Знак"/>
    <w:link w:val="a8"/>
    <w:rsid w:val="00376CA3"/>
    <w:rPr>
      <w:sz w:val="28"/>
    </w:rPr>
  </w:style>
  <w:style w:type="paragraph" w:customStyle="1" w:styleId="ConsPlusDocList">
    <w:name w:val="ConsPlusDocList"/>
    <w:rsid w:val="00376CA3"/>
    <w:pPr>
      <w:widowControl w:val="0"/>
      <w:autoSpaceDE w:val="0"/>
      <w:autoSpaceDN w:val="0"/>
    </w:pPr>
    <w:rPr>
      <w:rFonts w:ascii="Courier New" w:hAnsi="Courier New" w:cs="Courier New"/>
    </w:rPr>
  </w:style>
  <w:style w:type="paragraph" w:styleId="a9">
    <w:name w:val="Title"/>
    <w:basedOn w:val="a"/>
    <w:next w:val="a"/>
    <w:link w:val="ab"/>
    <w:qFormat/>
    <w:rsid w:val="00376CA3"/>
    <w:pPr>
      <w:spacing w:before="240" w:after="60"/>
      <w:jc w:val="center"/>
      <w:outlineLvl w:val="0"/>
    </w:pPr>
    <w:rPr>
      <w:rFonts w:ascii="Calibri Light" w:hAnsi="Calibri Light"/>
      <w:b/>
      <w:bCs/>
      <w:kern w:val="28"/>
      <w:sz w:val="32"/>
      <w:szCs w:val="32"/>
    </w:rPr>
  </w:style>
  <w:style w:type="character" w:customStyle="1" w:styleId="ab">
    <w:name w:val="Заголовок Знак"/>
    <w:link w:val="a9"/>
    <w:rsid w:val="00376CA3"/>
    <w:rPr>
      <w:rFonts w:ascii="Calibri Light" w:eastAsia="Times New Roman" w:hAnsi="Calibri Light" w:cs="Times New Roman"/>
      <w:b/>
      <w:bCs/>
      <w:kern w:val="28"/>
      <w:sz w:val="32"/>
      <w:szCs w:val="32"/>
    </w:rPr>
  </w:style>
  <w:style w:type="character" w:customStyle="1" w:styleId="a4">
    <w:name w:val="Верхний колонтитул Знак"/>
    <w:link w:val="a3"/>
    <w:uiPriority w:val="99"/>
    <w:rsid w:val="00EE4A50"/>
  </w:style>
  <w:style w:type="paragraph" w:customStyle="1" w:styleId="ConsPlusNormal">
    <w:name w:val="ConsPlusNormal"/>
    <w:rsid w:val="009B5C9F"/>
    <w:pPr>
      <w:widowControl w:val="0"/>
      <w:autoSpaceDE w:val="0"/>
      <w:autoSpaceDN w:val="0"/>
      <w:adjustRightInd w:val="0"/>
      <w:ind w:firstLine="720"/>
    </w:pPr>
    <w:rPr>
      <w:rFonts w:ascii="Arial" w:hAnsi="Arial" w:cs="Arial"/>
    </w:rPr>
  </w:style>
  <w:style w:type="paragraph" w:customStyle="1" w:styleId="FR2">
    <w:name w:val="FR2"/>
    <w:rsid w:val="009B5C9F"/>
    <w:pPr>
      <w:widowControl w:val="0"/>
      <w:spacing w:line="260" w:lineRule="auto"/>
      <w:ind w:firstLine="720"/>
      <w:jc w:val="both"/>
    </w:pPr>
    <w:rPr>
      <w:snapToGrid w:val="0"/>
      <w:sz w:val="28"/>
    </w:rPr>
  </w:style>
  <w:style w:type="paragraph" w:styleId="ac">
    <w:name w:val="Normal (Web)"/>
    <w:basedOn w:val="a"/>
    <w:uiPriority w:val="99"/>
    <w:unhideWhenUsed/>
    <w:rsid w:val="00304AD1"/>
    <w:pPr>
      <w:spacing w:before="100" w:beforeAutospacing="1" w:after="100" w:afterAutospacing="1"/>
    </w:pPr>
    <w:rPr>
      <w:sz w:val="24"/>
      <w:szCs w:val="24"/>
    </w:rPr>
  </w:style>
  <w:style w:type="paragraph" w:customStyle="1" w:styleId="ConsPlusTitle">
    <w:name w:val="ConsPlusTitle"/>
    <w:uiPriority w:val="99"/>
    <w:rsid w:val="00D15379"/>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977B0C92D2BDBAF15E9C6F592532D8615CE406C2B82A2DF6F709B3FBBF0FE71F917E6069FA6D73FBD2F2CB5E56C2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3441</Words>
  <Characters>19617</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РОССИЙСКАЯ ФЕДЕРАЦИЯ</vt:lpstr>
      <vt:lpstr>    КОМИ РЕСПУБЛИКАЛ(Н</vt:lpstr>
      <vt:lpstr>ОЛАНПАС</vt:lpstr>
      <vt:lpstr>РЕСПУБЛИКИ КОМИ</vt:lpstr>
      <vt:lpstr>Принят Государственным Советом</vt:lpstr>
      <vt:lpstr>    Республики Коми 						      24 июня 2021 года</vt:lpstr>
    </vt:vector>
  </TitlesOfParts>
  <Company>ГСРК</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Дмитрий</dc:creator>
  <cp:keywords/>
  <cp:lastModifiedBy>Светлана Михайловна Шорина</cp:lastModifiedBy>
  <cp:revision>7</cp:revision>
  <cp:lastPrinted>2021-06-25T13:12:00Z</cp:lastPrinted>
  <dcterms:created xsi:type="dcterms:W3CDTF">2021-06-25T09:35:00Z</dcterms:created>
  <dcterms:modified xsi:type="dcterms:W3CDTF">2021-06-28T08:17:00Z</dcterms:modified>
</cp:coreProperties>
</file>