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bidi w:val="0"/>
        <w:spacing w:lineRule="auto" w:line="240" w:before="0" w:after="0"/>
        <w:jc w:val="center"/>
        <w:rPr>
          <w:sz w:val="28"/>
          <w:szCs w:val="28"/>
        </w:rPr>
      </w:pPr>
      <w:r>
        <w:rPr>
          <w:rFonts w:ascii="Times New Roman" w:hAnsi="Times New Roman"/>
          <w:b/>
          <w:bCs/>
          <w:sz w:val="28"/>
          <w:szCs w:val="28"/>
          <w:lang w:val="kpv-RU"/>
        </w:rPr>
        <w:t xml:space="preserve">Татарстан Республикаса Веськӧдлан котыр да </w:t>
      </w:r>
    </w:p>
    <w:p>
      <w:pPr>
        <w:pStyle w:val="Style23"/>
        <w:bidi w:val="0"/>
        <w:spacing w:lineRule="auto" w:line="240" w:before="0" w:after="0"/>
        <w:jc w:val="center"/>
        <w:rPr>
          <w:rFonts w:ascii="Times New Roman" w:hAnsi="Times New Roman"/>
          <w:b/>
          <w:b/>
          <w:bCs/>
          <w:sz w:val="28"/>
          <w:szCs w:val="28"/>
          <w:lang w:val="kpv-RU"/>
        </w:rPr>
      </w:pPr>
      <w:r>
        <w:rPr>
          <w:rFonts w:ascii="Times New Roman" w:hAnsi="Times New Roman"/>
          <w:b/>
          <w:bCs/>
          <w:sz w:val="28"/>
          <w:szCs w:val="28"/>
          <w:lang w:val="kpv-RU"/>
        </w:rPr>
        <w:t xml:space="preserve">Коми Республикаса Веськӧдлан котыр костын </w:t>
      </w:r>
    </w:p>
    <w:p>
      <w:pPr>
        <w:pStyle w:val="Style23"/>
        <w:bidi w:val="0"/>
        <w:spacing w:lineRule="auto" w:line="240" w:before="0" w:after="0"/>
        <w:jc w:val="center"/>
        <w:rPr>
          <w:rFonts w:ascii="Times New Roman" w:hAnsi="Times New Roman"/>
          <w:b/>
          <w:b/>
          <w:bCs/>
          <w:sz w:val="28"/>
          <w:szCs w:val="28"/>
          <w:lang w:val="kpv-RU"/>
        </w:rPr>
      </w:pPr>
      <w:r>
        <w:rPr>
          <w:rFonts w:ascii="Times New Roman" w:hAnsi="Times New Roman"/>
          <w:b/>
          <w:bCs/>
          <w:sz w:val="28"/>
          <w:szCs w:val="28"/>
          <w:lang w:val="kpv-RU"/>
        </w:rPr>
        <w:t>торгово-экономическӧй, научно-техническ</w:t>
      </w:r>
      <w:r>
        <w:rPr>
          <w:rFonts w:ascii="Times New Roman" w:hAnsi="Times New Roman"/>
          <w:b/>
          <w:bCs/>
          <w:sz w:val="28"/>
          <w:szCs w:val="28"/>
          <w:lang w:val="kpv-RU" w:eastAsia="zh-CN" w:bidi="ar-SA"/>
        </w:rPr>
        <w:t>ӧй</w:t>
      </w:r>
      <w:r>
        <w:rPr>
          <w:rFonts w:ascii="Times New Roman" w:hAnsi="Times New Roman"/>
          <w:b/>
          <w:bCs/>
          <w:sz w:val="28"/>
          <w:szCs w:val="28"/>
          <w:lang w:val="kpv-RU"/>
        </w:rPr>
        <w:t xml:space="preserve"> да </w:t>
      </w:r>
    </w:p>
    <w:p>
      <w:pPr>
        <w:pStyle w:val="Style23"/>
        <w:bidi w:val="0"/>
        <w:spacing w:lineRule="auto" w:line="240" w:before="0" w:after="0"/>
        <w:jc w:val="center"/>
        <w:rPr>
          <w:rFonts w:ascii="Times New Roman" w:hAnsi="Times New Roman"/>
          <w:b/>
          <w:b/>
          <w:bCs/>
          <w:sz w:val="28"/>
          <w:szCs w:val="28"/>
          <w:lang w:val="kpv-RU"/>
        </w:rPr>
      </w:pPr>
      <w:r>
        <w:rPr>
          <w:rFonts w:ascii="Times New Roman" w:hAnsi="Times New Roman"/>
          <w:b/>
          <w:bCs/>
          <w:sz w:val="28"/>
          <w:szCs w:val="28"/>
          <w:lang w:val="kpv-RU"/>
        </w:rPr>
        <w:t>социально-культурн</w:t>
      </w:r>
      <w:r>
        <w:rPr>
          <w:rFonts w:ascii="Times New Roman" w:hAnsi="Times New Roman"/>
          <w:b/>
          <w:bCs/>
          <w:sz w:val="28"/>
          <w:szCs w:val="28"/>
          <w:lang w:val="kpv-RU" w:eastAsia="zh-CN" w:bidi="ar-SA"/>
        </w:rPr>
        <w:t xml:space="preserve">ӧй юкӧнын </w:t>
      </w:r>
      <w:r>
        <w:rPr>
          <w:rFonts w:ascii="Times New Roman" w:hAnsi="Times New Roman"/>
          <w:b/>
          <w:bCs/>
          <w:sz w:val="28"/>
          <w:szCs w:val="28"/>
          <w:lang w:val="kpv-RU"/>
        </w:rPr>
        <w:t xml:space="preserve">ёртасьӧм йылысь </w:t>
      </w:r>
    </w:p>
    <w:p>
      <w:pPr>
        <w:pStyle w:val="Style23"/>
        <w:bidi w:val="0"/>
        <w:spacing w:lineRule="auto" w:line="240" w:before="0" w:after="0"/>
        <w:jc w:val="center"/>
        <w:rPr>
          <w:rFonts w:ascii="Times New Roman" w:hAnsi="Times New Roman" w:eastAsia="Times New Roman" w:cs="Times New Roman"/>
          <w:b/>
          <w:b/>
          <w:bCs/>
          <w:color w:val="00000A"/>
          <w:kern w:val="0"/>
          <w:sz w:val="28"/>
          <w:szCs w:val="28"/>
          <w:lang w:val="kpv-RU" w:eastAsia="zh-CN" w:bidi="ar-SA"/>
        </w:rPr>
      </w:pPr>
      <w:r>
        <w:rPr>
          <w:rFonts w:ascii="Times New Roman" w:hAnsi="Times New Roman"/>
          <w:b/>
          <w:bCs/>
          <w:sz w:val="28"/>
          <w:szCs w:val="28"/>
          <w:lang w:val="kpv-RU"/>
        </w:rPr>
        <w:t>АРТМӦДЧӦМ</w:t>
      </w:r>
    </w:p>
    <w:p>
      <w:pPr>
        <w:pStyle w:val="Style23"/>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firstLine="850"/>
        <w:jc w:val="both"/>
        <w:rPr/>
      </w:pPr>
      <w:r>
        <w:rPr>
          <w:rFonts w:ascii="Times New Roman" w:hAnsi="Times New Roman"/>
          <w:sz w:val="28"/>
          <w:szCs w:val="28"/>
          <w:lang w:val="kpv-RU" w:eastAsia="zh-CN" w:bidi="ar-SA"/>
        </w:rPr>
        <w:t xml:space="preserve">Татарстан Республикаса Веськӧдлан котыр, кодӧс петкӧдлӧ Татарстан Республикаса Президент Рустам Нургалиевич Минниханов, коді уджалӧ Татарстан Республикаса Оланподув подув вылын, ӧтиладорсянь, да Коми Республикаса Веськӧдлан котыр, кодӧс петкӧдлӧ Коми Республикаса Юралысь Владимир Викторович Уйба, коді уджалӧ Коми Республикаса Оланподув, </w:t>
      </w:r>
      <w:r>
        <w:rPr>
          <w:rStyle w:val="Style21"/>
          <w:rFonts w:ascii="Times New Roman" w:hAnsi="Times New Roman"/>
          <w:b w:val="false"/>
          <w:bCs w:val="false"/>
          <w:sz w:val="28"/>
          <w:szCs w:val="28"/>
          <w:lang w:val="kpv-RU" w:eastAsia="zh-CN" w:bidi="hi-IN"/>
        </w:rPr>
        <w:t>«Коми Республикаса Юралысь, Коми Республикаса Веськӧдлан котыр да Коми Республикаса олӧмӧ пӧртысь власьт системаын органъяс йылысь» 2013 во ӧшым тӧлысь 26 лунся 140-РЗ №-а Коми Республикаса Оланпас да Коми Республикаса Веськӧдлан котырлӧн 2021 во ____________ тӧлысь ____ лунся ___ -р №-а тшӧктӧд</w:t>
      </w:r>
      <w:r>
        <w:rPr>
          <w:rFonts w:ascii="Times New Roman" w:hAnsi="Times New Roman"/>
          <w:sz w:val="28"/>
          <w:szCs w:val="28"/>
          <w:lang w:val="kpv-RU" w:eastAsia="zh-CN" w:bidi="ar-SA"/>
        </w:rPr>
        <w:t xml:space="preserve"> подув вылын, мӧдладорсянь, кодъясӧс водзӧ шуӧма «Сёрнитчысьяс»,</w:t>
      </w:r>
    </w:p>
    <w:p>
      <w:pPr>
        <w:pStyle w:val="Style23"/>
        <w:widowControl/>
        <w:overflowPunct w:val="false"/>
        <w:bidi w:val="0"/>
        <w:spacing w:lineRule="auto" w:line="240" w:before="0" w:after="0"/>
        <w:ind w:left="0" w:right="0" w:firstLine="850"/>
        <w:jc w:val="both"/>
        <w:rPr>
          <w:rFonts w:ascii="Times New Roman" w:hAnsi="Times New Roman"/>
        </w:rPr>
      </w:pPr>
      <w:r>
        <w:rPr>
          <w:rFonts w:ascii="Times New Roman" w:hAnsi="Times New Roman"/>
          <w:sz w:val="28"/>
          <w:szCs w:val="28"/>
          <w:lang w:val="kpv-RU"/>
        </w:rPr>
        <w:t>Россия Федерацияса оланпастэчас, Татарстан Республикаса оланпастэчас да Коми Республикаса оланпастэчас (водзӧ – оланпастэчас) вылӧ мыджсьӧмӧн,</w:t>
      </w:r>
    </w:p>
    <w:p>
      <w:pPr>
        <w:pStyle w:val="Style23"/>
        <w:widowControl/>
        <w:overflowPunct w:val="false"/>
        <w:bidi w:val="0"/>
        <w:spacing w:lineRule="auto" w:line="240" w:before="0" w:after="0"/>
        <w:ind w:left="0" w:right="0" w:firstLine="850"/>
        <w:jc w:val="both"/>
        <w:rPr>
          <w:sz w:val="28"/>
          <w:szCs w:val="28"/>
        </w:rPr>
      </w:pPr>
      <w:r>
        <w:rPr>
          <w:rFonts w:ascii="Times New Roman" w:hAnsi="Times New Roman"/>
          <w:sz w:val="28"/>
          <w:szCs w:val="28"/>
          <w:lang w:val="kpv-RU"/>
        </w:rPr>
        <w:t>сы могысь, медым сӧвмӧдны ӧта-мӧдлы выгӧда принцип подув вылын дінмукостса йитӧдъяссӧ,</w:t>
      </w:r>
    </w:p>
    <w:p>
      <w:pPr>
        <w:pStyle w:val="Style23"/>
        <w:widowControl/>
        <w:overflowPunct w:val="false"/>
        <w:bidi w:val="0"/>
        <w:spacing w:lineRule="auto" w:line="240" w:before="0" w:after="0"/>
        <w:ind w:left="0" w:right="0" w:firstLine="850"/>
        <w:jc w:val="both"/>
        <w:rPr>
          <w:sz w:val="28"/>
          <w:szCs w:val="28"/>
        </w:rPr>
      </w:pPr>
      <w:r>
        <w:rPr>
          <w:rFonts w:ascii="Times New Roman" w:hAnsi="Times New Roman"/>
          <w:sz w:val="28"/>
          <w:szCs w:val="28"/>
          <w:lang w:val="kpv-RU"/>
        </w:rPr>
        <w:t>сійӧс гӧгӧрвоӧмӧн, мый ӧта-мӧдлы выгӧдаа ёртасьӧмсӧ паськӧдӧмыс лӧсялӧ Татарстан Республикаса да Коми Республикаса олысьяслӧн интересъяслы да отсалӧ экономика боксянь сӧвмӧдны Татарстан Республикаӧс да Коми Республикаӧс,</w:t>
      </w:r>
    </w:p>
    <w:p>
      <w:pPr>
        <w:pStyle w:val="Style23"/>
        <w:widowControl/>
        <w:overflowPunct w:val="false"/>
        <w:bidi w:val="0"/>
        <w:spacing w:lineRule="auto" w:line="240" w:before="0" w:after="0"/>
        <w:ind w:left="0" w:right="0" w:firstLine="850"/>
        <w:jc w:val="both"/>
        <w:rPr>
          <w:sz w:val="28"/>
          <w:szCs w:val="28"/>
        </w:rPr>
      </w:pPr>
      <w:r>
        <w:rPr>
          <w:rFonts w:ascii="Times New Roman" w:hAnsi="Times New Roman"/>
          <w:sz w:val="28"/>
          <w:szCs w:val="28"/>
          <w:lang w:val="kpv-RU"/>
        </w:rPr>
        <w:t>зумыд да дыр кадколаст чӧж кыкнанладорса йитӧдъяс сӧвмӧдны коланлунсӧ тӧд вылӧ босьтӧмӧн да та вылӧ лӧсялана котыртан, экономическӧй, инӧда да мукӧд колана условие лӧсьӧдны кӧсйӧмӧн кырымалісны тайӧ Артмӧдчӧмсӧ со мый йылысь.</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hanging="0"/>
        <w:jc w:val="center"/>
        <w:rPr>
          <w:sz w:val="28"/>
          <w:szCs w:val="28"/>
        </w:rPr>
      </w:pPr>
      <w:r>
        <w:rPr>
          <w:rFonts w:ascii="Times New Roman" w:hAnsi="Times New Roman"/>
          <w:b/>
          <w:bCs/>
          <w:sz w:val="28"/>
          <w:szCs w:val="28"/>
          <w:lang w:val="kpv-RU"/>
        </w:rPr>
        <w:t>1 статья</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Тайӧ Артмӧдчӧмсӧ веськӧдӧма Сёрнитчысьяс костын торгово-экономическӧй, научно-техническӧй да социально-культурнӧй сфераясын ёртасьӧмсӧ лӧсьӧдӧм вылӧ да сійӧ урчитӧ Сёрнитчысьяслысь индӧм сфераясын ёртассян нырвизьяссӧ.</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hanging="0"/>
        <w:jc w:val="center"/>
        <w:rPr>
          <w:rFonts w:ascii="Times New Roman" w:hAnsi="Times New Roman"/>
          <w:b/>
          <w:b/>
          <w:bCs/>
        </w:rPr>
      </w:pPr>
      <w:r>
        <w:rPr>
          <w:rFonts w:ascii="Times New Roman" w:hAnsi="Times New Roman"/>
          <w:b/>
          <w:bCs/>
          <w:sz w:val="28"/>
          <w:szCs w:val="28"/>
          <w:lang w:val="kpv-RU"/>
        </w:rPr>
        <w:t>2 статья</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firstLine="850"/>
        <w:jc w:val="both"/>
        <w:rPr/>
      </w:pPr>
      <w:r>
        <w:rPr>
          <w:rFonts w:ascii="Times New Roman" w:hAnsi="Times New Roman"/>
          <w:sz w:val="28"/>
          <w:szCs w:val="28"/>
          <w:lang w:val="kpv-RU"/>
        </w:rPr>
        <w:t xml:space="preserve">Сёрнитчысьяс кутчысьӧны вӧчӧмторъясысь, кутшӧмъяс вермасны вӧчны экономическӧй либӧ мукӧд сикас лёктор ӧта-мӧдыслы, сӧгласуйтӧны </w:t>
      </w:r>
      <w:r>
        <w:rPr>
          <w:rFonts w:ascii="Times New Roman" w:hAnsi="Times New Roman"/>
          <w:sz w:val="28"/>
          <w:szCs w:val="28"/>
          <w:lang w:val="kpv-RU"/>
        </w:rPr>
        <w:t xml:space="preserve">примитны кӧсъян </w:t>
      </w:r>
      <w:r>
        <w:rPr>
          <w:rFonts w:ascii="Times New Roman" w:hAnsi="Times New Roman"/>
          <w:sz w:val="28"/>
          <w:szCs w:val="28"/>
          <w:lang w:val="kpv-RU"/>
        </w:rPr>
        <w:t>помшуӧмъяссӧ, кутшӧмъясӧс примитӧмыс вермас лоны йитчӧма Сёрнитчысьяслӧн инӧдъяскӧд да оланпас серти интересъяскӧд, да юксьӧны татшӧм помшуӧмъяс йылысь юӧрӧн.</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hanging="0"/>
        <w:jc w:val="center"/>
        <w:rPr>
          <w:rFonts w:ascii="Times New Roman" w:hAnsi="Times New Roman"/>
          <w:b/>
          <w:b/>
          <w:bCs/>
        </w:rPr>
      </w:pPr>
      <w:r>
        <w:rPr>
          <w:rFonts w:ascii="Times New Roman" w:hAnsi="Times New Roman"/>
          <w:b/>
          <w:bCs/>
          <w:sz w:val="28"/>
          <w:szCs w:val="28"/>
          <w:lang w:val="kpv-RU"/>
        </w:rPr>
        <w:t>3 статья</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firstLine="850"/>
        <w:jc w:val="both"/>
        <w:rPr>
          <w:sz w:val="28"/>
          <w:szCs w:val="28"/>
        </w:rPr>
      </w:pPr>
      <w:r>
        <w:rPr>
          <w:rFonts w:ascii="Times New Roman" w:hAnsi="Times New Roman"/>
          <w:sz w:val="28"/>
          <w:szCs w:val="28"/>
          <w:lang w:val="kpv-RU"/>
        </w:rPr>
        <w:t>Торгово-экономическӧй, промышленнӧй, инвестиционнӧй да инновационнӧй ёртасян юкӧнын Сёрнитчысьяс оланпастэчас серти асланыс компетенцияын:</w:t>
      </w:r>
    </w:p>
    <w:p>
      <w:pPr>
        <w:pStyle w:val="Style23"/>
        <w:widowControl/>
        <w:overflowPunct w:val="false"/>
        <w:bidi w:val="0"/>
        <w:spacing w:lineRule="auto" w:line="240" w:before="0" w:after="0"/>
        <w:ind w:left="0" w:right="0" w:firstLine="850"/>
        <w:jc w:val="both"/>
        <w:rPr>
          <w:sz w:val="28"/>
          <w:szCs w:val="28"/>
        </w:rPr>
      </w:pPr>
      <w:r>
        <w:rPr>
          <w:rFonts w:ascii="Times New Roman" w:hAnsi="Times New Roman"/>
          <w:sz w:val="28"/>
          <w:szCs w:val="28"/>
          <w:lang w:val="kpv-RU"/>
        </w:rPr>
        <w:t>дасьтӧны ӧтувъя проектъяс, кутшӧмъясӧс веськӧдӧма Татарстан Республикалысь да Коми Республикалысь экономическӧй да инновационнӧй позянлунъяссӧ сӧвмӧдӧм вылӧ, вежласьӧны специалистъясӧн юкӧнъясын, кутшӧмъяс серти кыкнанладорыслӧн эмӧсь интересъяс;</w:t>
      </w:r>
    </w:p>
    <w:p>
      <w:pPr>
        <w:pStyle w:val="Style23"/>
        <w:widowControl/>
        <w:overflowPunct w:val="false"/>
        <w:bidi w:val="0"/>
        <w:spacing w:lineRule="auto" w:line="240" w:before="0" w:after="0"/>
        <w:ind w:left="0" w:right="0" w:firstLine="850"/>
        <w:jc w:val="both"/>
        <w:rPr>
          <w:sz w:val="28"/>
          <w:szCs w:val="28"/>
        </w:rPr>
      </w:pPr>
      <w:r>
        <w:rPr>
          <w:rFonts w:ascii="Times New Roman" w:hAnsi="Times New Roman"/>
          <w:sz w:val="28"/>
          <w:szCs w:val="28"/>
          <w:lang w:val="kpv-RU"/>
        </w:rPr>
        <w:t>отсалӧны лӧсьӧдны условиеяс сы вылӧ, медым артмӧдны да паськӧдны Татарстан Республикалӧн да Коми Республикалӧн овмӧс нуӧдысь субъектъяс костын делӧвӧй контактъяссӧ, отсалӧны дасьтыны Татарстан Республикаын да Коми Республикаын предпринимательство сӧвмӧдӧм да налы отсалӧм серти уджтасъяс да пӧртны найӧс олӧмӧ;</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ӧтув уджалӧны инвестиционнӧй да инновационнӧй удж сфераын, сы лыдын дасьтӧны да пӧртӧны олӧмӧ инвестицияяс боксянь водзмӧстчыны ышӧдан мераяссӧ сы могысь, медым кыпӧдны конкурентоспособносьтсӧ да бурмӧдны Татарстан Республикалысь да Коми Республикалысь экономикасӧ;</w:t>
      </w:r>
    </w:p>
    <w:p>
      <w:pPr>
        <w:pStyle w:val="Style23"/>
        <w:widowControl/>
        <w:overflowPunct w:val="false"/>
        <w:bidi w:val="0"/>
        <w:spacing w:lineRule="auto" w:line="240" w:before="0" w:after="0"/>
        <w:ind w:left="0" w:right="0" w:firstLine="850"/>
        <w:jc w:val="both"/>
        <w:rPr>
          <w:sz w:val="28"/>
          <w:szCs w:val="28"/>
        </w:rPr>
      </w:pPr>
      <w:r>
        <w:rPr>
          <w:rFonts w:ascii="Times New Roman" w:hAnsi="Times New Roman"/>
          <w:sz w:val="28"/>
          <w:szCs w:val="28"/>
          <w:lang w:val="kpv-RU"/>
        </w:rPr>
        <w:t>котыртӧны инвестиционнӧй площадкаяс да инвестиционнӧй позянлунъяс петкӧдлан бизнес-миссияяс да презентацияяс; юӧртӧны ӧта-мӧдлы Татарстан Республикаын да Коми Республикаын инвестиционнӧй форумъяс, конференцияяс да инвестиционнӧй нырвизя мукӧд мероприятие нуӧдӧм йылысь;</w:t>
      </w:r>
    </w:p>
    <w:p>
      <w:pPr>
        <w:pStyle w:val="Style23"/>
        <w:widowControl/>
        <w:overflowPunct w:val="false"/>
        <w:bidi w:val="0"/>
        <w:spacing w:lineRule="auto" w:line="240" w:before="0" w:after="0"/>
        <w:ind w:left="0" w:right="0" w:firstLine="850"/>
        <w:jc w:val="both"/>
        <w:rPr>
          <w:sz w:val="28"/>
          <w:szCs w:val="28"/>
        </w:rPr>
      </w:pPr>
      <w:r>
        <w:rPr>
          <w:rFonts w:ascii="Times New Roman" w:hAnsi="Times New Roman"/>
          <w:sz w:val="28"/>
          <w:szCs w:val="28"/>
          <w:lang w:val="kpv-RU"/>
        </w:rPr>
        <w:t>инвестиционнӧй проектъяс олӧмӧ пӧртан медбур формаяс индӧмӧн сӧвмӧдӧны юӧр чукӧртӧм-донъялӧмсӧ могмӧдан система;</w:t>
      </w:r>
    </w:p>
    <w:p>
      <w:pPr>
        <w:pStyle w:val="Style23"/>
        <w:widowControl/>
        <w:overflowPunct w:val="false"/>
        <w:bidi w:val="0"/>
        <w:spacing w:lineRule="auto" w:line="240" w:before="0" w:after="0"/>
        <w:ind w:left="0" w:right="0" w:firstLine="850"/>
        <w:jc w:val="both"/>
        <w:rPr>
          <w:sz w:val="28"/>
          <w:szCs w:val="28"/>
        </w:rPr>
      </w:pPr>
      <w:r>
        <w:rPr>
          <w:rFonts w:ascii="Times New Roman" w:hAnsi="Times New Roman"/>
          <w:sz w:val="28"/>
          <w:szCs w:val="28"/>
          <w:lang w:val="kpv-RU"/>
        </w:rPr>
        <w:t>сӧвмӧдӧны канму-аспом уджъёртасян ногъяс;</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юксьӧны инвестиционнӧй удж сӧвмӧдан сфераясын проектъяс да уджтасъяс олӧмӧ пӧртӧм серти юӧрӧн да медбур практикаясӧн;</w:t>
      </w:r>
    </w:p>
    <w:p>
      <w:pPr>
        <w:pStyle w:val="Style23"/>
        <w:widowControl/>
        <w:overflowPunct w:val="false"/>
        <w:bidi w:val="0"/>
        <w:spacing w:lineRule="auto" w:line="240" w:before="0" w:after="0"/>
        <w:ind w:left="0" w:right="0" w:firstLine="850"/>
        <w:jc w:val="both"/>
        <w:rPr>
          <w:sz w:val="28"/>
          <w:szCs w:val="28"/>
        </w:rPr>
      </w:pPr>
      <w:r>
        <w:rPr>
          <w:rFonts w:ascii="Times New Roman" w:hAnsi="Times New Roman"/>
          <w:sz w:val="28"/>
          <w:szCs w:val="28"/>
          <w:lang w:val="kpv-RU"/>
        </w:rPr>
        <w:t>ӧтвылысь видлалӧны юалӧм сы йылысь, колӧ-ӧ экспорт вылӧ уджалысь Коми Республикаса предприятиеяслы восьтыны Татарстан Республикаын оптӧвӧя юклан шӧринъяс;</w:t>
      </w:r>
    </w:p>
    <w:p>
      <w:pPr>
        <w:pStyle w:val="Style23"/>
        <w:widowControl/>
        <w:overflowPunct w:val="false"/>
        <w:bidi w:val="0"/>
        <w:spacing w:lineRule="auto" w:line="240" w:before="0" w:after="0"/>
        <w:ind w:left="0" w:right="0" w:firstLine="850"/>
        <w:jc w:val="both"/>
        <w:rPr>
          <w:rFonts w:ascii="Times New Roman" w:hAnsi="Times New Roman"/>
        </w:rPr>
      </w:pPr>
      <w:r>
        <w:rPr>
          <w:rFonts w:ascii="Times New Roman" w:hAnsi="Times New Roman"/>
          <w:sz w:val="28"/>
          <w:szCs w:val="28"/>
          <w:lang w:val="kpv-RU"/>
        </w:rPr>
        <w:t>отсалӧны сӧвмӧдны Татарстан Республика да Коми Республика костын транспорт йитӧдъяссӧ;</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сӧвмӧдӧны канму да муниципальнӧй могъяс вылӧ вузӧс, уджъяс, услугаяс серти закупкаяс сфераын ёртасьӧмсӧ, отсалӧны сӧвмӧдны тайӧ закупкаяс сфераын ӧтувъя юӧртан системасӧ;</w:t>
      </w:r>
    </w:p>
    <w:p>
      <w:pPr>
        <w:pStyle w:val="Style23"/>
        <w:widowControl/>
        <w:overflowPunct w:val="false"/>
        <w:bidi w:val="0"/>
        <w:spacing w:lineRule="auto" w:line="240" w:before="0" w:after="0"/>
        <w:ind w:left="0" w:right="0" w:firstLine="850"/>
        <w:jc w:val="both"/>
        <w:rPr>
          <w:sz w:val="28"/>
          <w:szCs w:val="28"/>
        </w:rPr>
      </w:pPr>
      <w:r>
        <w:rPr>
          <w:rFonts w:eastAsia="Arial Unicode MS" w:cs="Arial Unicode MS" w:ascii="Times New Roman" w:hAnsi="Times New Roman"/>
          <w:color w:val="000000"/>
          <w:kern w:val="0"/>
          <w:sz w:val="28"/>
          <w:szCs w:val="28"/>
          <w:lang w:val="kpv-RU" w:eastAsia="ru-RU" w:bidi="ar-SA"/>
        </w:rPr>
        <w:t>юксьӧны</w:t>
      </w:r>
      <w:r>
        <w:rPr>
          <w:rFonts w:ascii="Times New Roman" w:hAnsi="Times New Roman"/>
          <w:sz w:val="28"/>
          <w:szCs w:val="28"/>
          <w:lang w:val="kpv-RU"/>
        </w:rPr>
        <w:t xml:space="preserve"> Татарстан Республикаын да Коми Республикаын Россия Федерацияса субъектъясын конкуренция сӧвмӧдан стандартлысь корӧмъяс </w:t>
      </w:r>
      <w:r>
        <w:rPr>
          <w:rFonts w:eastAsia="Arial Unicode MS" w:cs="Arial Unicode MS" w:ascii="Times New Roman" w:hAnsi="Times New Roman"/>
          <w:color w:val="000000"/>
          <w:kern w:val="0"/>
          <w:sz w:val="28"/>
          <w:szCs w:val="28"/>
          <w:lang w:val="kpv-RU" w:eastAsia="ru-RU" w:bidi="ar-SA"/>
        </w:rPr>
        <w:t>олӧмӧ пӧртан</w:t>
      </w:r>
      <w:r>
        <w:rPr>
          <w:rFonts w:ascii="Times New Roman" w:hAnsi="Times New Roman"/>
          <w:sz w:val="28"/>
          <w:szCs w:val="28"/>
          <w:lang w:val="kpv-RU"/>
        </w:rPr>
        <w:t xml:space="preserve"> юкӧнын опытӧн, мый вынсьӧдӧма Россия Федерацияса Веськӧдлан котырлӧн 2019 во косму тӧлысь 17 лунся 768-р №-а тшӧктӧмӧн.</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hanging="0"/>
        <w:jc w:val="center"/>
        <w:rPr>
          <w:rFonts w:ascii="Times New Roman" w:hAnsi="Times New Roman"/>
          <w:b/>
          <w:b/>
          <w:bCs/>
        </w:rPr>
      </w:pPr>
      <w:r>
        <w:rPr>
          <w:rFonts w:ascii="Times New Roman" w:hAnsi="Times New Roman"/>
          <w:b/>
          <w:bCs/>
          <w:sz w:val="28"/>
          <w:szCs w:val="28"/>
          <w:lang w:val="kpv-RU"/>
        </w:rPr>
        <w:t>4 статья</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eastAsia="zh-CN" w:bidi="ar-SA"/>
        </w:rPr>
        <w:t>Видз-му овмӧс юкӧнын Сёрнитчысьяс асланыс компетенцияын да оланпастэчас серти отсалӧны вузӧс</w:t>
      </w:r>
      <w:r>
        <w:rPr>
          <w:rFonts w:ascii="Times New Roman" w:hAnsi="Times New Roman"/>
          <w:sz w:val="28"/>
          <w:szCs w:val="28"/>
          <w:lang w:val="kpv-RU" w:eastAsia="zh-CN" w:bidi="hi-IN"/>
        </w:rPr>
        <w:t xml:space="preserve"> вузалан-ньӧбан сфераын </w:t>
      </w:r>
      <w:r>
        <w:rPr>
          <w:rFonts w:ascii="Times New Roman" w:hAnsi="Times New Roman"/>
          <w:sz w:val="28"/>
          <w:szCs w:val="28"/>
          <w:lang w:val="kpv-RU" w:eastAsia="zh-CN" w:bidi="ar-SA"/>
        </w:rPr>
        <w:t>агропромышленнӧй комплексса организацияяслы</w:t>
      </w:r>
      <w:r>
        <w:rPr>
          <w:rFonts w:ascii="Times New Roman" w:hAnsi="Times New Roman"/>
          <w:sz w:val="28"/>
          <w:szCs w:val="28"/>
          <w:lang w:val="kpv-RU" w:eastAsia="zh-CN" w:bidi="hi-IN"/>
        </w:rPr>
        <w:t xml:space="preserve"> татшӧм нырвизьяс серти колана котыртан условиеяс лӧсьӧдӧмӧн:</w:t>
      </w:r>
    </w:p>
    <w:p>
      <w:pPr>
        <w:pStyle w:val="Style23"/>
        <w:widowControl/>
        <w:overflowPunct w:val="false"/>
        <w:bidi w:val="0"/>
        <w:spacing w:lineRule="auto" w:line="240" w:before="0" w:after="0"/>
        <w:ind w:left="0" w:right="0" w:firstLine="850"/>
        <w:jc w:val="both"/>
        <w:rPr>
          <w:sz w:val="28"/>
          <w:szCs w:val="28"/>
        </w:rPr>
      </w:pPr>
      <w:r>
        <w:rPr>
          <w:rFonts w:ascii="Times New Roman" w:hAnsi="Times New Roman"/>
          <w:sz w:val="28"/>
          <w:szCs w:val="28"/>
          <w:lang w:val="kpv-RU"/>
        </w:rPr>
        <w:t>сю да видз-му овмӧс мукӧд культура быдтігӧн быдмӧг вӧдитӧм, селекция, кӧйдыс быдтӧм, ӧта-мӧдлӧн передӧвӧй технологияясӧн, быдмӧг генофондӧн, экология боксянь сӧстӧм методъясӧн да быдмӧгъяс доръян средствоясӧн вӧдитчӧм;</w:t>
      </w:r>
    </w:p>
    <w:p>
      <w:pPr>
        <w:pStyle w:val="Style23"/>
        <w:widowControl/>
        <w:overflowPunct w:val="false"/>
        <w:bidi w:val="0"/>
        <w:spacing w:lineRule="auto" w:line="240" w:before="0" w:after="0"/>
        <w:ind w:left="0" w:right="0" w:firstLine="850"/>
        <w:jc w:val="both"/>
        <w:rPr>
          <w:sz w:val="28"/>
          <w:szCs w:val="28"/>
        </w:rPr>
      </w:pPr>
      <w:r>
        <w:rPr>
          <w:rFonts w:ascii="Times New Roman" w:hAnsi="Times New Roman"/>
          <w:sz w:val="28"/>
          <w:szCs w:val="28"/>
          <w:lang w:val="kpv-RU"/>
        </w:rPr>
        <w:t>ӧнія технологияяс отсӧгӧн скӧт видзӧм, видз-му овмӧсса бур пода пемӧсъясӧс рӧдмӧдӧм, видзӧм да вердӧм; механизируйтӧм фермаясӧс техника боксянь выльмӧдны отсалӧм;</w:t>
      </w:r>
    </w:p>
    <w:p>
      <w:pPr>
        <w:pStyle w:val="Style23"/>
        <w:widowControl/>
        <w:overflowPunct w:val="false"/>
        <w:bidi w:val="0"/>
        <w:spacing w:lineRule="auto" w:line="240" w:before="0" w:after="0"/>
        <w:ind w:left="0" w:right="0" w:firstLine="850"/>
        <w:jc w:val="both"/>
        <w:rPr>
          <w:sz w:val="28"/>
          <w:szCs w:val="28"/>
        </w:rPr>
      </w:pPr>
      <w:r>
        <w:rPr>
          <w:rFonts w:ascii="Times New Roman" w:hAnsi="Times New Roman"/>
          <w:sz w:val="28"/>
          <w:szCs w:val="28"/>
          <w:lang w:val="kpv-RU"/>
        </w:rPr>
        <w:t>биотехнология, видз-му овмӧс культура производствоӧн да пемӧсъясӧс рӧдмӧдӧмӧн биотехнологическӧя веськӧдлӧм; переработайтан, сёян-юан вӧчан промышленносьт, производственнӧй процессӧ механизируйтан да автоматизируйтан средствоясӧн комплекснӧя вӧдитчӧм.</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hanging="0"/>
        <w:jc w:val="center"/>
        <w:rPr>
          <w:rFonts w:ascii="Times New Roman" w:hAnsi="Times New Roman"/>
          <w:b/>
          <w:b/>
          <w:bCs/>
        </w:rPr>
      </w:pPr>
      <w:r>
        <w:rPr>
          <w:rFonts w:ascii="Times New Roman" w:hAnsi="Times New Roman"/>
          <w:b/>
          <w:bCs/>
          <w:sz w:val="28"/>
          <w:szCs w:val="28"/>
          <w:lang w:val="kpv-RU"/>
        </w:rPr>
        <w:t>5 статья</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firstLine="850"/>
        <w:jc w:val="both"/>
        <w:rPr>
          <w:rFonts w:ascii="Times New Roman" w:hAnsi="Times New Roman"/>
        </w:rPr>
      </w:pPr>
      <w:r>
        <w:rPr>
          <w:rFonts w:ascii="Times New Roman" w:hAnsi="Times New Roman"/>
          <w:sz w:val="28"/>
          <w:szCs w:val="28"/>
          <w:lang w:val="kpv-RU" w:eastAsia="zh-CN" w:bidi="hi-IN"/>
        </w:rPr>
        <w:t xml:space="preserve">Йӧзлысь дзоньвидзалун видзан да биофармацевтика юкӧнын </w:t>
      </w:r>
      <w:r>
        <w:rPr>
          <w:rFonts w:ascii="Times New Roman" w:hAnsi="Times New Roman"/>
          <w:sz w:val="28"/>
          <w:szCs w:val="28"/>
          <w:lang w:val="kpv-RU" w:eastAsia="zh-CN" w:bidi="ar-SA"/>
        </w:rPr>
        <w:t>Сёрнитчысьяс оланпастэчас серти асланыс компетенцияын:</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юксьӧны йӧзлысь дзоньвидзалун видзан система котыртан, Татарстан Республикаса да Коми Республикаса олысьяслы медицина отсӧг сетан юкӧнын опытӧн;</w:t>
      </w:r>
    </w:p>
    <w:p>
      <w:pPr>
        <w:pStyle w:val="Style23"/>
        <w:widowControl/>
        <w:overflowPunct w:val="false"/>
        <w:bidi w:val="0"/>
        <w:spacing w:lineRule="auto" w:line="240" w:before="0" w:after="0"/>
        <w:ind w:left="0" w:right="0" w:firstLine="850"/>
        <w:jc w:val="both"/>
        <w:rPr>
          <w:sz w:val="28"/>
          <w:szCs w:val="28"/>
        </w:rPr>
      </w:pPr>
      <w:r>
        <w:rPr>
          <w:rFonts w:ascii="Times New Roman" w:hAnsi="Times New Roman"/>
          <w:sz w:val="28"/>
          <w:szCs w:val="28"/>
          <w:lang w:val="kpv-RU"/>
        </w:rPr>
        <w:t>отсалӧны вежласьны Татарстан Республикалӧн да Коми Республикалӧн медицина организацияясса специалистъясӧн;</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eastAsia="zh-CN" w:bidi="ar-SA"/>
        </w:rPr>
        <w:t xml:space="preserve">ӧтув уджалӧны </w:t>
      </w:r>
      <w:r>
        <w:rPr>
          <w:rFonts w:ascii="Times New Roman" w:hAnsi="Times New Roman"/>
          <w:sz w:val="28"/>
          <w:szCs w:val="28"/>
          <w:lang w:val="kpv-RU" w:eastAsia="zh-CN" w:bidi="hi-IN"/>
        </w:rPr>
        <w:t>биофармацевтика кластеръяс лӧсьӧдан да сӧвмӧдан сфераын.</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hanging="0"/>
        <w:jc w:val="center"/>
        <w:rPr>
          <w:rFonts w:ascii="Times New Roman" w:hAnsi="Times New Roman"/>
          <w:b/>
          <w:b/>
          <w:bCs/>
        </w:rPr>
      </w:pPr>
      <w:r>
        <w:rPr>
          <w:rFonts w:ascii="Times New Roman" w:hAnsi="Times New Roman"/>
          <w:b/>
          <w:bCs/>
          <w:sz w:val="28"/>
          <w:szCs w:val="28"/>
          <w:lang w:val="kpv-RU"/>
        </w:rPr>
        <w:t>6 статья</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firstLine="850"/>
        <w:jc w:val="both"/>
        <w:rPr>
          <w:rFonts w:ascii="Times New Roman" w:hAnsi="Times New Roman"/>
        </w:rPr>
      </w:pPr>
      <w:r>
        <w:rPr>
          <w:rFonts w:ascii="Times New Roman" w:hAnsi="Times New Roman"/>
          <w:sz w:val="28"/>
          <w:szCs w:val="28"/>
          <w:lang w:val="kpv-RU" w:eastAsia="zh-CN" w:bidi="hi-IN"/>
        </w:rPr>
        <w:t xml:space="preserve">Олысьясӧс социальнӧя доръян да уджӧн могмӧдан юкӧнын </w:t>
      </w:r>
      <w:r>
        <w:rPr>
          <w:rFonts w:ascii="Times New Roman" w:hAnsi="Times New Roman"/>
          <w:sz w:val="28"/>
          <w:szCs w:val="28"/>
          <w:lang w:val="kpv-RU" w:eastAsia="zh-CN" w:bidi="ar-SA"/>
        </w:rPr>
        <w:t>Сёрнитчысьяс оланпастэчас серти асланыс компетенцияын:</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сӧвмӧдӧны олысьясӧс уджӧн могмӧдан, олысьяслы социальнӧя отсалан да найӧс социальнӧя могмӧдан юкӧнын ёртасьӧмсӧ, сы лыдын тайӧ юкӧнъясын инӧда актъяс дасьтӧм да олӧмӧ пӧртӧм серти, ӧтув </w:t>
      </w:r>
      <w:r>
        <w:rPr>
          <w:rFonts w:eastAsia="Arial Unicode MS" w:cs="Arial Unicode MS" w:ascii="Times New Roman" w:hAnsi="Times New Roman"/>
          <w:color w:val="000000"/>
          <w:kern w:val="0"/>
          <w:sz w:val="28"/>
          <w:szCs w:val="28"/>
          <w:lang w:val="kpv-RU" w:eastAsia="ru-RU" w:bidi="ar-SA"/>
        </w:rPr>
        <w:t>пӧртӧны олӧмӧ</w:t>
      </w:r>
      <w:r>
        <w:rPr>
          <w:rFonts w:ascii="Times New Roman" w:hAnsi="Times New Roman"/>
          <w:sz w:val="28"/>
          <w:szCs w:val="28"/>
          <w:lang w:val="kpv-RU"/>
        </w:rPr>
        <w:t xml:space="preserve"> социальнӧй да экономика боксянь сӧвмӧдан уджтасъяс, семьялы, мамлунлы, челядьдырлы, олӧма гражданалы да вермытӧмъяслы отсалан социальнӧй уджтасъяс да юксьӧны на серти опытӧн;</w:t>
      </w:r>
    </w:p>
    <w:p>
      <w:pPr>
        <w:pStyle w:val="Style23"/>
        <w:widowControl/>
        <w:overflowPunct w:val="false"/>
        <w:bidi w:val="0"/>
        <w:spacing w:lineRule="auto" w:line="240" w:before="0" w:after="0"/>
        <w:ind w:left="0" w:right="0" w:firstLine="850"/>
        <w:jc w:val="both"/>
        <w:rPr>
          <w:sz w:val="28"/>
          <w:szCs w:val="28"/>
        </w:rPr>
      </w:pPr>
      <w:r>
        <w:rPr>
          <w:rFonts w:ascii="Times New Roman" w:hAnsi="Times New Roman"/>
          <w:sz w:val="28"/>
          <w:szCs w:val="28"/>
          <w:lang w:val="kpv-RU"/>
        </w:rPr>
        <w:t>вежласьӧны олысьясӧс социальнӧя дорйӧмӧн веськӧдлан органъясса, олысьясӧс уджӧн могмӧдан службаса да олысьясӧс социальнӧя могмӧдан учреждениеясса специалистъяслӧн делегацияясӧн, медым туявны выль социальнӧй технологияяс пыртан юкӧнын уджалан опытсӧ;</w:t>
      </w:r>
    </w:p>
    <w:p>
      <w:pPr>
        <w:pStyle w:val="Style23"/>
        <w:widowControl/>
        <w:overflowPunct w:val="false"/>
        <w:bidi w:val="0"/>
        <w:spacing w:lineRule="auto" w:line="240" w:before="0" w:after="0"/>
        <w:ind w:left="0" w:right="0" w:firstLine="850"/>
        <w:jc w:val="both"/>
        <w:rPr>
          <w:sz w:val="28"/>
          <w:szCs w:val="28"/>
        </w:rPr>
      </w:pPr>
      <w:r>
        <w:rPr>
          <w:rFonts w:ascii="Times New Roman" w:hAnsi="Times New Roman"/>
          <w:sz w:val="28"/>
          <w:szCs w:val="28"/>
          <w:lang w:val="kpv-RU"/>
        </w:rPr>
        <w:t xml:space="preserve">юксьӧны уджтӧмалӧм </w:t>
      </w:r>
      <w:r>
        <w:rPr>
          <w:rFonts w:eastAsia="Arial Unicode MS" w:cs="Arial Unicode MS" w:ascii="Times New Roman" w:hAnsi="Times New Roman"/>
          <w:color w:val="000000"/>
          <w:kern w:val="0"/>
          <w:sz w:val="28"/>
          <w:szCs w:val="28"/>
          <w:lang w:val="kpv-RU" w:eastAsia="ru-RU" w:bidi="ar-SA"/>
        </w:rPr>
        <w:t>йылысь</w:t>
      </w:r>
      <w:r>
        <w:rPr>
          <w:rFonts w:ascii="Times New Roman" w:hAnsi="Times New Roman"/>
          <w:sz w:val="28"/>
          <w:szCs w:val="28"/>
          <w:lang w:val="kpv-RU"/>
        </w:rPr>
        <w:t xml:space="preserve"> серпас да удж рынок вылын положение серти юӧр чукӧртан-донъялан материалъясӧн.</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hanging="0"/>
        <w:jc w:val="center"/>
        <w:rPr>
          <w:rFonts w:ascii="Times New Roman" w:hAnsi="Times New Roman"/>
          <w:b/>
          <w:b/>
          <w:bCs/>
        </w:rPr>
      </w:pPr>
      <w:r>
        <w:rPr>
          <w:rFonts w:ascii="Times New Roman" w:hAnsi="Times New Roman"/>
          <w:b/>
          <w:bCs/>
          <w:sz w:val="28"/>
          <w:szCs w:val="28"/>
          <w:lang w:val="kpv-RU"/>
        </w:rPr>
        <w:t>7 статья</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firstLine="850"/>
        <w:jc w:val="both"/>
        <w:rPr>
          <w:sz w:val="28"/>
          <w:szCs w:val="28"/>
        </w:rPr>
      </w:pPr>
      <w:r>
        <w:rPr>
          <w:rFonts w:ascii="Times New Roman" w:hAnsi="Times New Roman"/>
          <w:sz w:val="28"/>
          <w:szCs w:val="28"/>
          <w:lang w:val="kpv-RU" w:eastAsia="zh-CN" w:bidi="ar-SA"/>
        </w:rPr>
        <w:t>Гӧгӧртас видзан да экология боксянь видзчысянлунсӧ, канму ветеринарнӧй дӧзьӧрсӧ да пемӧсъяслысь бура</w:t>
      </w:r>
      <w:r>
        <w:rPr>
          <w:rFonts w:ascii="Times New Roman" w:hAnsi="Times New Roman"/>
          <w:sz w:val="28"/>
          <w:szCs w:val="28"/>
          <w:lang w:val="kpv-RU" w:eastAsia="ru-RU" w:bidi="ar-SA"/>
        </w:rPr>
        <w:t xml:space="preserve"> олӧмсӧ </w:t>
      </w:r>
      <w:r>
        <w:rPr>
          <w:rFonts w:ascii="Times New Roman" w:hAnsi="Times New Roman"/>
          <w:sz w:val="28"/>
          <w:szCs w:val="28"/>
          <w:lang w:val="kpv-RU" w:eastAsia="zh-CN" w:bidi="ar-SA"/>
        </w:rPr>
        <w:t>могмӧдан юкӧнын Сёрнитчысьяс оланпастэчас серти асланыс компетенцияын:</w:t>
      </w:r>
    </w:p>
    <w:p>
      <w:pPr>
        <w:pStyle w:val="Style23"/>
        <w:widowControl/>
        <w:overflowPunct w:val="false"/>
        <w:bidi w:val="0"/>
        <w:spacing w:lineRule="auto" w:line="240" w:before="0" w:after="0"/>
        <w:ind w:left="0" w:right="0" w:firstLine="850"/>
        <w:jc w:val="both"/>
        <w:rPr>
          <w:sz w:val="28"/>
          <w:szCs w:val="28"/>
        </w:rPr>
      </w:pPr>
      <w:r>
        <w:rPr>
          <w:rFonts w:ascii="Times New Roman" w:hAnsi="Times New Roman"/>
          <w:sz w:val="28"/>
          <w:szCs w:val="28"/>
          <w:lang w:val="kpv-RU"/>
        </w:rPr>
        <w:t>юксьӧны гӧгӧртас видзӧм да экология боксянь видзчысянлунсӧ могмӧдӧм серти Татарстан Республикаын да Коми Республикаын нуӧдан мероприятиеяс йылысь юӧрӧн;</w:t>
      </w:r>
    </w:p>
    <w:p>
      <w:pPr>
        <w:pStyle w:val="Style23"/>
        <w:widowControl/>
        <w:overflowPunct w:val="false"/>
        <w:bidi w:val="0"/>
        <w:spacing w:lineRule="auto" w:line="240" w:before="0" w:after="0"/>
        <w:ind w:left="0" w:right="0" w:firstLine="850"/>
        <w:jc w:val="both"/>
        <w:rPr>
          <w:sz w:val="28"/>
          <w:szCs w:val="28"/>
        </w:rPr>
      </w:pPr>
      <w:r>
        <w:rPr>
          <w:rFonts w:ascii="Times New Roman" w:hAnsi="Times New Roman"/>
          <w:sz w:val="28"/>
          <w:szCs w:val="28"/>
          <w:lang w:val="kpv-RU"/>
        </w:rPr>
        <w:t>юксьӧны производство да потребление шыбласъясӧн вӧдитчан; шыбласъяс сикасалан, переработайтан да бырӧдан выль технологияяс пыртан; вӧр-ва видзан структураясӧн веськӧдлӧмсӧ бурмӧдан юалӧмъяс серти опытӧн;</w:t>
      </w:r>
    </w:p>
    <w:p>
      <w:pPr>
        <w:pStyle w:val="Style23"/>
        <w:widowControl/>
        <w:overflowPunct w:val="false"/>
        <w:bidi w:val="0"/>
        <w:spacing w:lineRule="auto" w:line="240" w:before="0" w:after="0"/>
        <w:ind w:left="0" w:right="0" w:firstLine="850"/>
        <w:jc w:val="both"/>
        <w:rPr>
          <w:sz w:val="28"/>
          <w:szCs w:val="28"/>
        </w:rPr>
      </w:pPr>
      <w:r>
        <w:rPr>
          <w:rFonts w:ascii="Times New Roman" w:hAnsi="Times New Roman"/>
          <w:sz w:val="28"/>
          <w:szCs w:val="28"/>
          <w:lang w:val="kpv-RU"/>
        </w:rPr>
        <w:t>могмӧдӧны торйӧн ёна видзан вӧр-ва мутасъяс котыртан, видзан да наӧн вӧдитчан, Гӧрд небӧгъяс нуӧдан, пемӧсъясӧс видзан да наӧн вӧдитчан юкӧнын ёртасьӧмсӧ;</w:t>
      </w:r>
    </w:p>
    <w:p>
      <w:pPr>
        <w:pStyle w:val="Style23"/>
        <w:widowControl/>
        <w:overflowPunct w:val="false"/>
        <w:bidi w:val="0"/>
        <w:spacing w:lineRule="auto" w:line="240" w:before="0" w:after="0"/>
        <w:ind w:left="0" w:right="0" w:firstLine="850"/>
        <w:jc w:val="both"/>
        <w:rPr>
          <w:sz w:val="28"/>
          <w:szCs w:val="28"/>
        </w:rPr>
      </w:pPr>
      <w:r>
        <w:rPr>
          <w:rFonts w:ascii="Times New Roman" w:hAnsi="Times New Roman"/>
          <w:sz w:val="28"/>
          <w:szCs w:val="28"/>
          <w:lang w:val="kpv-RU"/>
        </w:rPr>
        <w:t xml:space="preserve">юксьӧны кыйсян да кыйсян-вӧралан озырлун видзан юкӧнын мероприятиеяс </w:t>
      </w:r>
      <w:r>
        <w:rPr>
          <w:rFonts w:eastAsia="Arial Unicode MS" w:cs="Arial Unicode MS" w:ascii="Times New Roman" w:hAnsi="Times New Roman"/>
          <w:color w:val="000000"/>
          <w:kern w:val="0"/>
          <w:sz w:val="28"/>
          <w:szCs w:val="28"/>
          <w:lang w:val="kpv-RU" w:eastAsia="ru-RU" w:bidi="ar-SA"/>
        </w:rPr>
        <w:t>олӧмӧ пӧртӧм</w:t>
      </w:r>
      <w:r>
        <w:rPr>
          <w:rFonts w:ascii="Times New Roman" w:hAnsi="Times New Roman"/>
          <w:sz w:val="28"/>
          <w:szCs w:val="28"/>
          <w:lang w:val="kpv-RU"/>
        </w:rPr>
        <w:t xml:space="preserve"> серти юӧрӧн да уджалан опытӧн;</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юксьӧны биологическӧй шыбласъяс бырӧданінъяссӧ лӧсьӧдан да видзан юкӧнын юӧрӧн.</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numPr>
          <w:ilvl w:val="0"/>
          <w:numId w:val="1"/>
        </w:numPr>
        <w:overflowPunct w:val="false"/>
        <w:bidi w:val="0"/>
        <w:spacing w:lineRule="auto" w:line="240" w:before="0" w:after="0"/>
        <w:ind w:left="0" w:right="0" w:hanging="0"/>
        <w:jc w:val="center"/>
        <w:rPr>
          <w:rFonts w:ascii="Times New Roman" w:hAnsi="Times New Roman"/>
          <w:b/>
          <w:b/>
          <w:bCs/>
          <w:sz w:val="28"/>
          <w:szCs w:val="28"/>
          <w:lang w:val="kpv-RU"/>
        </w:rPr>
      </w:pPr>
      <w:r>
        <w:rPr>
          <w:rFonts w:ascii="Times New Roman" w:hAnsi="Times New Roman"/>
          <w:b/>
          <w:bCs/>
          <w:sz w:val="28"/>
          <w:szCs w:val="28"/>
          <w:lang w:val="kpv-RU"/>
        </w:rPr>
        <w:t>8 статья</w:t>
      </w:r>
    </w:p>
    <w:p>
      <w:pPr>
        <w:pStyle w:val="Style23"/>
        <w:widowControl/>
        <w:numPr>
          <w:ilvl w:val="0"/>
          <w:numId w:val="1"/>
        </w:numPr>
        <w:overflowPunct w:val="false"/>
        <w:bidi w:val="0"/>
        <w:spacing w:lineRule="auto" w:line="240" w:before="0" w:after="0"/>
        <w:ind w:left="0" w:right="0" w:hanging="0"/>
        <w:jc w:val="center"/>
        <w:rPr>
          <w:rFonts w:ascii="Times New Roman" w:hAnsi="Times New Roman"/>
          <w:b/>
          <w:b/>
          <w:bCs/>
          <w:sz w:val="28"/>
          <w:szCs w:val="28"/>
          <w:lang w:val="kpv-RU"/>
        </w:rPr>
      </w:pPr>
      <w:bookmarkStart w:id="0" w:name="bookmark12"/>
      <w:bookmarkStart w:id="1" w:name="bookmark12"/>
      <w:bookmarkEnd w:id="1"/>
      <w:r>
        <w:rPr>
          <w:rFonts w:ascii="Times New Roman" w:hAnsi="Times New Roman"/>
          <w:b/>
          <w:bCs/>
          <w:sz w:val="28"/>
          <w:szCs w:val="28"/>
          <w:lang w:val="kpv-RU"/>
        </w:rPr>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Культура юкӧнын Сёрнитчысьяс оланпастэчас серти аслас компетенцияын:</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bidi="ar-SA"/>
        </w:rPr>
        <w:t>юксьӧны Татарстан Республикаын да Коми Республикаын нуӧдан культура лоӧмторъяс да мероприятиеяс йылысь юӧрӧн, сы лыдын войтыркостса тшупӧда, кытчӧ вермасны пырӧдчыны Татарстан Республика</w:t>
      </w:r>
      <w:r>
        <w:rPr>
          <w:rFonts w:ascii="Times New Roman" w:hAnsi="Times New Roman"/>
          <w:sz w:val="28"/>
          <w:szCs w:val="28"/>
          <w:lang w:val="kpv-RU" w:eastAsia="ru-RU" w:bidi="ar-SA"/>
        </w:rPr>
        <w:t>ысь</w:t>
      </w:r>
      <w:r>
        <w:rPr>
          <w:rFonts w:ascii="Times New Roman" w:hAnsi="Times New Roman"/>
          <w:sz w:val="28"/>
          <w:szCs w:val="28"/>
          <w:lang w:val="kpv-RU" w:bidi="ar-SA"/>
        </w:rPr>
        <w:t xml:space="preserve"> да Коми Республик</w:t>
      </w:r>
      <w:r>
        <w:rPr>
          <w:rFonts w:ascii="Times New Roman" w:hAnsi="Times New Roman"/>
          <w:sz w:val="28"/>
          <w:szCs w:val="28"/>
          <w:lang w:val="kpv-RU" w:eastAsia="ru-RU" w:bidi="ar-SA"/>
        </w:rPr>
        <w:t>аысь котыръяс да исполнительяс;</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отсалӧны бурмӧдны да сӧвмӧдны культураын йитӧдъяссӧ;</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eastAsia="zh-CN" w:bidi="ar-SA"/>
        </w:rPr>
        <w:t>ӧтув котыртӧны да нуӧдӧны творческӧй котыръяслысь гастрольяссӧ, ёрта-ёрт дорас петкӧдлӧны музейнӧй, художественнӧй выставкаяс</w:t>
      </w:r>
      <w:r>
        <w:rPr>
          <w:rFonts w:ascii="Times New Roman" w:hAnsi="Times New Roman"/>
          <w:sz w:val="28"/>
          <w:szCs w:val="28"/>
          <w:lang w:val="kpv-RU" w:bidi="ar-SA"/>
        </w:rPr>
        <w:t>.</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hanging="0"/>
        <w:jc w:val="center"/>
        <w:rPr>
          <w:rFonts w:ascii="Times New Roman" w:hAnsi="Times New Roman"/>
          <w:b/>
          <w:b/>
          <w:bCs/>
          <w:sz w:val="28"/>
          <w:szCs w:val="28"/>
          <w:lang w:val="kpv-RU"/>
        </w:rPr>
      </w:pPr>
      <w:r>
        <w:rPr>
          <w:rFonts w:ascii="Times New Roman" w:hAnsi="Times New Roman"/>
          <w:b/>
          <w:bCs/>
          <w:sz w:val="28"/>
          <w:szCs w:val="28"/>
          <w:lang w:val="kpv-RU"/>
        </w:rPr>
        <w:t>9 статья</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eastAsia="zh-CN" w:bidi="ar-SA"/>
        </w:rPr>
        <w:t>Культура озырлун объектъяс видзан, наӧн вӧдитчан да паськыда тӧдмӧдан</w:t>
      </w:r>
      <w:r>
        <w:rPr>
          <w:rFonts w:ascii="Times New Roman" w:hAnsi="Times New Roman"/>
          <w:sz w:val="28"/>
          <w:szCs w:val="28"/>
          <w:lang w:val="kpv-RU"/>
        </w:rPr>
        <w:t xml:space="preserve"> </w:t>
      </w:r>
      <w:r>
        <w:rPr>
          <w:rFonts w:ascii="Times New Roman" w:hAnsi="Times New Roman"/>
          <w:sz w:val="28"/>
          <w:szCs w:val="28"/>
          <w:lang w:val="kpv-RU" w:eastAsia="zh-CN" w:bidi="ar-SA"/>
        </w:rPr>
        <w:t>юкӧнын</w:t>
      </w:r>
      <w:r>
        <w:rPr>
          <w:rFonts w:ascii="Times New Roman" w:hAnsi="Times New Roman"/>
          <w:sz w:val="28"/>
          <w:szCs w:val="28"/>
          <w:lang w:val="kpv-RU"/>
        </w:rPr>
        <w:t>:</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котыртӧны да нуӧдӧны ӧтувъя семинаръяс наука уджалысьясӧс корӧмӧн, сы лыдын онлайн форматын;</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bidi="ar-SA"/>
        </w:rPr>
        <w:t>юксьӧны</w:t>
      </w:r>
      <w:r>
        <w:rPr>
          <w:rFonts w:ascii="Times New Roman" w:hAnsi="Times New Roman"/>
          <w:sz w:val="28"/>
          <w:szCs w:val="28"/>
          <w:lang w:val="kpv-RU" w:eastAsia="zh-CN" w:bidi="ar-SA"/>
        </w:rPr>
        <w:t xml:space="preserve"> культура озырлун объектъяс учёт вылӧ босьтан, найӧс видзан да туялан, на бӧрся канмусянь видзӧдан да найӧс дӧзьӧритан сфераын опытӧн, сы лыдын онлайн форматын.</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hanging="0"/>
        <w:jc w:val="center"/>
        <w:rPr>
          <w:rFonts w:ascii="Times New Roman" w:hAnsi="Times New Roman"/>
          <w:b/>
          <w:b/>
          <w:bCs/>
          <w:sz w:val="28"/>
          <w:szCs w:val="28"/>
          <w:lang w:val="kpv-RU"/>
        </w:rPr>
      </w:pPr>
      <w:r>
        <w:rPr>
          <w:rFonts w:ascii="Times New Roman" w:hAnsi="Times New Roman"/>
          <w:b/>
          <w:bCs/>
          <w:sz w:val="28"/>
          <w:szCs w:val="28"/>
          <w:lang w:val="kpv-RU"/>
        </w:rPr>
        <w:t>10 статья</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Вузӧс (уджъяс, услугаяс) вылӧ донъяс (тарифъяс, надбавкаяс, наценкаяс да мукӧдтор) канмусянь ладмӧдан юкӧнын:</w:t>
      </w:r>
    </w:p>
    <w:p>
      <w:pPr>
        <w:pStyle w:val="Style23"/>
        <w:widowControl/>
        <w:overflowPunct w:val="false"/>
        <w:bidi w:val="0"/>
        <w:spacing w:lineRule="auto" w:line="240" w:before="0" w:after="0"/>
        <w:ind w:left="0" w:right="0" w:firstLine="850"/>
        <w:jc w:val="both"/>
        <w:rPr/>
      </w:pPr>
      <w:r>
        <w:rPr>
          <w:rFonts w:ascii="Times New Roman" w:hAnsi="Times New Roman"/>
          <w:sz w:val="28"/>
          <w:szCs w:val="28"/>
          <w:lang w:val="kpv-RU" w:bidi="ar-SA"/>
        </w:rPr>
        <w:t xml:space="preserve">ёртасьӧны да юксьӧны уджалан опытӧн, </w:t>
      </w:r>
      <w:r>
        <w:rPr>
          <w:rFonts w:ascii="Times New Roman" w:hAnsi="Times New Roman"/>
          <w:sz w:val="28"/>
          <w:szCs w:val="28"/>
          <w:lang w:val="kpv-RU" w:eastAsia="zh-CN" w:bidi="ar-SA"/>
        </w:rPr>
        <w:t>сы</w:t>
      </w:r>
      <w:r>
        <w:rPr>
          <w:rFonts w:ascii="Times New Roman" w:hAnsi="Times New Roman"/>
          <w:sz w:val="28"/>
          <w:szCs w:val="28"/>
          <w:lang w:val="kpv-RU" w:bidi="ar-SA"/>
        </w:rPr>
        <w:t xml:space="preserve"> лыдын донъяс (тарифъяс) канмусянь ладмӧдан юкӧнын оланпастэчаслӧн кор</w:t>
      </w:r>
      <w:r>
        <w:rPr>
          <w:rFonts w:ascii="Times New Roman" w:hAnsi="Times New Roman"/>
          <w:sz w:val="28"/>
          <w:szCs w:val="28"/>
          <w:lang w:val="kpv-RU" w:eastAsia="zh-CN" w:bidi="ar-SA"/>
        </w:rPr>
        <w:t>ӧмъясӧ</w:t>
      </w:r>
      <w:r>
        <w:rPr>
          <w:rFonts w:ascii="Times New Roman" w:hAnsi="Times New Roman"/>
          <w:sz w:val="28"/>
          <w:szCs w:val="28"/>
          <w:lang w:val="kpv-RU" w:bidi="ar-SA"/>
        </w:rPr>
        <w:t xml:space="preserve"> кутчысьӧм бӧрся </w:t>
      </w:r>
      <w:r>
        <w:rPr>
          <w:rStyle w:val="7"/>
          <w:rFonts w:ascii="Times New Roman" w:hAnsi="Times New Roman"/>
          <w:sz w:val="28"/>
          <w:szCs w:val="28"/>
          <w:lang w:val="kpv-RU" w:eastAsia="zh-CN" w:bidi="hi-IN"/>
        </w:rPr>
        <w:t>контроль да дӧзьӧр нуӧдан уджын;</w:t>
      </w:r>
    </w:p>
    <w:p>
      <w:pPr>
        <w:pStyle w:val="Style23"/>
        <w:widowControl/>
        <w:overflowPunct w:val="false"/>
        <w:bidi w:val="0"/>
        <w:spacing w:lineRule="auto" w:line="240" w:before="0" w:after="0"/>
        <w:ind w:left="0" w:right="0" w:firstLine="850"/>
        <w:jc w:val="both"/>
        <w:rPr/>
      </w:pPr>
      <w:r>
        <w:rPr>
          <w:rStyle w:val="7"/>
          <w:rFonts w:ascii="Times New Roman" w:hAnsi="Times New Roman"/>
          <w:sz w:val="28"/>
          <w:szCs w:val="28"/>
          <w:lang w:val="kpv-RU" w:eastAsia="zh-CN" w:bidi="ar-SA"/>
        </w:rPr>
        <w:t>ёртасьӧны да юксьӧны уджалан опытӧн сы серти, кыдзи котыртны тарифъяс ладмӧдысь оранлысь меставывса асвеськӧдлан органъяскӧд коммунальнӧй услугаясысь гражданаӧн мынтан дон вежан медпозяна (медыджыд) индексъяс вынсьӧдӧм да наӧ кутчысьӧмсӧ мониторитӧм серти ӧтувъя уджсӧ</w:t>
      </w:r>
      <w:r>
        <w:rPr>
          <w:rFonts w:ascii="Times New Roman" w:hAnsi="Times New Roman"/>
          <w:sz w:val="28"/>
          <w:szCs w:val="28"/>
          <w:lang w:val="kpv-RU" w:bidi="ar-SA"/>
        </w:rPr>
        <w:t>.</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hanging="0"/>
        <w:jc w:val="center"/>
        <w:rPr>
          <w:rFonts w:ascii="Times New Roman" w:hAnsi="Times New Roman"/>
          <w:b/>
          <w:b/>
          <w:bCs/>
          <w:sz w:val="28"/>
          <w:szCs w:val="28"/>
          <w:lang w:val="kpv-RU"/>
        </w:rPr>
      </w:pPr>
      <w:r>
        <w:rPr>
          <w:rFonts w:ascii="Times New Roman" w:hAnsi="Times New Roman"/>
          <w:b/>
          <w:bCs/>
          <w:sz w:val="28"/>
          <w:szCs w:val="28"/>
          <w:lang w:val="kpv-RU"/>
        </w:rPr>
        <w:t>11 статья</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Архив удж юкӧнын Сёрнитчысьяс оланпастэчас </w:t>
      </w:r>
      <w:r>
        <w:rPr>
          <w:rFonts w:ascii="Times New Roman" w:hAnsi="Times New Roman"/>
          <w:sz w:val="28"/>
          <w:szCs w:val="28"/>
          <w:lang w:val="kpv-RU" w:bidi="ar-SA"/>
        </w:rPr>
        <w:t>серти аслас компетенцияын:</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юксьӧны нормативнӧй да методика боксянь разработкаяс, юӧртан технологияяс йылысь опытӧн да юӧрӧн;</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bidi="ar-SA"/>
        </w:rPr>
        <w:t xml:space="preserve">пырӧдчӧны </w:t>
      </w:r>
      <w:r>
        <w:rPr>
          <w:rFonts w:ascii="Times New Roman" w:hAnsi="Times New Roman"/>
          <w:sz w:val="28"/>
          <w:szCs w:val="28"/>
          <w:lang w:val="kpv-RU" w:eastAsia="en-US" w:bidi="hi-IN"/>
        </w:rPr>
        <w:t>научно-практическӧй конференцияяс, семинаръяс, сӧвещаниеяс, архив документъяс серти выставкаяс котыртӧмӧ да нуӧдӧмӧ, Россия Федерацияса архив фондлӧн документъяс серти публикацияяс дасьтӧмӧ</w:t>
      </w:r>
      <w:r>
        <w:rPr>
          <w:rFonts w:ascii="Times New Roman" w:hAnsi="Times New Roman"/>
          <w:sz w:val="28"/>
          <w:szCs w:val="28"/>
          <w:lang w:val="kpv-RU" w:bidi="ar-SA"/>
        </w:rPr>
        <w:t>;</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сетӧны позянлун ӧта-мӧдныслы вӧдитчыны архив документъясӧн да научно-справочнӧй материалъясӧн, кутшӧмъяс колӧны гражданалысь социальнӧй инӧда запросъяс туялӧм да могмӧдӧм вылӧ.</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hanging="0"/>
        <w:jc w:val="center"/>
        <w:rPr>
          <w:rFonts w:ascii="Times New Roman" w:hAnsi="Times New Roman"/>
          <w:b/>
          <w:b/>
          <w:bCs/>
          <w:sz w:val="28"/>
          <w:szCs w:val="28"/>
          <w:lang w:val="kpv-RU"/>
        </w:rPr>
      </w:pPr>
      <w:r>
        <w:rPr>
          <w:rFonts w:ascii="Times New Roman" w:hAnsi="Times New Roman"/>
          <w:b/>
          <w:bCs/>
          <w:sz w:val="28"/>
          <w:szCs w:val="28"/>
          <w:lang w:val="kpv-RU"/>
        </w:rPr>
        <w:t>12 статья</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Велӧдан да наука юкӧнын Сёрнитчысьяс оланпастэчас серти аслас компетенцияын:</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нуӧдӧны ӧтувъя конференцияяс;</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eastAsia="Arial Unicode MS" w:cs="Arial Unicode MS" w:ascii="Times New Roman" w:hAnsi="Times New Roman"/>
          <w:color w:val="000000"/>
          <w:kern w:val="0"/>
          <w:sz w:val="28"/>
          <w:szCs w:val="28"/>
          <w:lang w:val="kpv-RU" w:eastAsia="ru-RU" w:bidi="ar-SA"/>
        </w:rPr>
        <w:t>пӧртӧны олӧмӧ</w:t>
      </w:r>
      <w:r>
        <w:rPr>
          <w:rFonts w:ascii="Times New Roman" w:hAnsi="Times New Roman"/>
          <w:sz w:val="28"/>
          <w:szCs w:val="28"/>
          <w:lang w:val="kpv-RU"/>
        </w:rPr>
        <w:t xml:space="preserve"> наука туялан ӧтувъя проектъяс;</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юксьӧны ӧнія велӧдан технологияяс, инӧда акт балаяс дасьтан опытӧн, кутшӧмъяс ладмӧдӧны велӧдан организацияяслысь уджсӧ.</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hanging="0"/>
        <w:jc w:val="center"/>
        <w:rPr>
          <w:rFonts w:ascii="Times New Roman" w:hAnsi="Times New Roman"/>
          <w:b/>
          <w:b/>
          <w:bCs/>
          <w:sz w:val="28"/>
          <w:szCs w:val="28"/>
          <w:lang w:val="kpv-RU"/>
        </w:rPr>
      </w:pPr>
      <w:r>
        <w:rPr>
          <w:rFonts w:ascii="Times New Roman" w:hAnsi="Times New Roman"/>
          <w:b/>
          <w:bCs/>
          <w:sz w:val="28"/>
          <w:szCs w:val="28"/>
          <w:lang w:val="kpv-RU"/>
        </w:rPr>
        <w:t>13 статья</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Юӧртан да связь юкӧнын Сёрнитчысьяс оланпастэчас серти аслас компетенцияын:</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уджтасъяс да проектъяс </w:t>
      </w:r>
      <w:r>
        <w:rPr>
          <w:rFonts w:eastAsia="Arial Unicode MS" w:cs="Arial Unicode MS" w:ascii="Times New Roman" w:hAnsi="Times New Roman"/>
          <w:color w:val="000000"/>
          <w:kern w:val="0"/>
          <w:sz w:val="28"/>
          <w:szCs w:val="28"/>
          <w:lang w:val="kpv-RU" w:eastAsia="ru-RU" w:bidi="ar-SA"/>
        </w:rPr>
        <w:t>олӧмӧ пӧртӧмӧн</w:t>
      </w:r>
      <w:r>
        <w:rPr>
          <w:rFonts w:ascii="Times New Roman" w:hAnsi="Times New Roman"/>
          <w:sz w:val="28"/>
          <w:szCs w:val="28"/>
          <w:lang w:val="kpv-RU"/>
        </w:rPr>
        <w:t xml:space="preserve"> сӧвмӧдӧны юӧртан технологияяс юкӧнын ӧта-мӧдлы выгӧдаа ёртасьӧмсӧ;</w:t>
      </w:r>
    </w:p>
    <w:p>
      <w:pPr>
        <w:pStyle w:val="Style23"/>
        <w:widowControl/>
        <w:overflowPunct w:val="false"/>
        <w:bidi w:val="0"/>
        <w:spacing w:lineRule="auto" w:line="240" w:before="0" w:after="0"/>
        <w:ind w:left="0" w:right="0" w:firstLine="850"/>
        <w:jc w:val="both"/>
        <w:rPr/>
      </w:pPr>
      <w:r>
        <w:rPr>
          <w:rFonts w:ascii="Times New Roman" w:hAnsi="Times New Roman"/>
          <w:sz w:val="28"/>
          <w:szCs w:val="28"/>
          <w:lang w:val="kpv-RU" w:bidi="ar-SA"/>
        </w:rPr>
        <w:t xml:space="preserve">ӧтув уджалӧны Татарстан Республикалӧн да Коми Республикалӧн </w:t>
      </w:r>
      <w:r>
        <w:rPr>
          <w:rStyle w:val="7"/>
          <w:rFonts w:ascii="Times New Roman" w:hAnsi="Times New Roman"/>
          <w:sz w:val="28"/>
          <w:szCs w:val="28"/>
          <w:lang w:val="kpv-RU" w:eastAsia="ru-RU" w:bidi="hi-IN"/>
        </w:rPr>
        <w:t>цифра боксянь вежсьӧм серти, сы лыдын технологическӧя ёртасьӧмӧн, велӧдӧмӧн, опытӧн юксьӧмӧн.</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hanging="0"/>
        <w:jc w:val="center"/>
        <w:rPr>
          <w:rFonts w:ascii="Times New Roman" w:hAnsi="Times New Roman"/>
          <w:b/>
          <w:b/>
          <w:bCs/>
          <w:sz w:val="28"/>
          <w:szCs w:val="28"/>
          <w:lang w:val="kpv-RU"/>
        </w:rPr>
      </w:pPr>
      <w:r>
        <w:rPr>
          <w:rFonts w:ascii="Times New Roman" w:hAnsi="Times New Roman"/>
          <w:b/>
          <w:bCs/>
          <w:sz w:val="28"/>
          <w:szCs w:val="28"/>
          <w:lang w:val="kpv-RU"/>
        </w:rPr>
        <w:t>14 статья</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Спорт да том йӧз политика юкӧнын Сёрнитчысьяс оланпастэчас серти аслас компетенцияын: </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bidi="ar-SA"/>
        </w:rPr>
        <w:t>отсалӧны Татарстан Республикаса да Коми Республикаса спортсменъяслы да спортивнӧй сборнӧй командаяслы пырӧдчыны спорт да уна йӧза спорт мероприятиеясӧ, кутшӧмъясӧс нуӧдӧны Татарстан Республика</w:t>
      </w:r>
      <w:r>
        <w:rPr>
          <w:rFonts w:ascii="Times New Roman" w:hAnsi="Times New Roman"/>
          <w:sz w:val="28"/>
          <w:szCs w:val="28"/>
          <w:lang w:val="kpv-RU" w:eastAsia="zh-CN" w:bidi="ar-SA"/>
        </w:rPr>
        <w:t>ын</w:t>
      </w:r>
      <w:r>
        <w:rPr>
          <w:rFonts w:ascii="Times New Roman" w:hAnsi="Times New Roman"/>
          <w:sz w:val="28"/>
          <w:szCs w:val="28"/>
          <w:lang w:val="kpv-RU" w:bidi="ar-SA"/>
        </w:rPr>
        <w:t xml:space="preserve"> да Коми Республика</w:t>
      </w:r>
      <w:r>
        <w:rPr>
          <w:rFonts w:ascii="Times New Roman" w:hAnsi="Times New Roman"/>
          <w:sz w:val="28"/>
          <w:szCs w:val="28"/>
          <w:lang w:val="kpv-RU" w:eastAsia="zh-CN" w:bidi="ar-SA"/>
        </w:rPr>
        <w:t>ын;</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отсалӧны том йӧзлы пырӧдчыны том йӧзлӧн дінмукостса  мероприятиеясӧ, кутшӧмъясӧс </w:t>
      </w:r>
      <w:r>
        <w:rPr>
          <w:rFonts w:eastAsia="Arial Unicode MS" w:cs="Arial Unicode MS" w:ascii="Times New Roman" w:hAnsi="Times New Roman"/>
          <w:color w:val="000000"/>
          <w:kern w:val="0"/>
          <w:sz w:val="28"/>
          <w:szCs w:val="28"/>
          <w:lang w:val="kpv-RU" w:eastAsia="ru-RU" w:bidi="ar-SA"/>
        </w:rPr>
        <w:t>пӧртӧны олӧмӧ</w:t>
      </w:r>
      <w:r>
        <w:rPr>
          <w:rFonts w:ascii="Times New Roman" w:hAnsi="Times New Roman"/>
          <w:sz w:val="28"/>
          <w:szCs w:val="28"/>
          <w:lang w:val="kpv-RU"/>
        </w:rPr>
        <w:t xml:space="preserve"> Татарстан Республикаын да Коми Республикаын.</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hanging="0"/>
        <w:jc w:val="center"/>
        <w:rPr>
          <w:rFonts w:ascii="Times New Roman" w:hAnsi="Times New Roman"/>
          <w:b/>
          <w:b/>
          <w:bCs/>
          <w:sz w:val="28"/>
          <w:szCs w:val="28"/>
          <w:lang w:val="kpv-RU"/>
        </w:rPr>
      </w:pPr>
      <w:r>
        <w:rPr>
          <w:rFonts w:ascii="Times New Roman" w:hAnsi="Times New Roman"/>
          <w:b/>
          <w:bCs/>
          <w:sz w:val="28"/>
          <w:szCs w:val="28"/>
          <w:lang w:val="kpv-RU"/>
        </w:rPr>
        <w:t>15 статья</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eastAsia="zh-CN" w:bidi="ar-SA"/>
        </w:rPr>
        <w:t>Туризм</w:t>
      </w:r>
      <w:r>
        <w:rPr>
          <w:rFonts w:ascii="Times New Roman" w:hAnsi="Times New Roman"/>
          <w:sz w:val="28"/>
          <w:szCs w:val="28"/>
          <w:lang w:val="kpv-RU" w:bidi="ar-SA"/>
        </w:rPr>
        <w:t xml:space="preserve"> юкӧнын Сёрнитчысьяс оланпастэчас серти аслас компетенцияын: </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bidi="ar-SA"/>
        </w:rPr>
        <w:t xml:space="preserve">юксьӧны </w:t>
      </w:r>
      <w:r>
        <w:rPr>
          <w:rFonts w:ascii="Times New Roman" w:hAnsi="Times New Roman"/>
          <w:sz w:val="28"/>
          <w:szCs w:val="28"/>
          <w:lang w:val="kpv-RU" w:eastAsia="zh-CN" w:bidi="ar-SA"/>
        </w:rPr>
        <w:t>Татарстан Республикаын да Коми Республикаын лоана мероприятиеяс йылысь юӧрӧн;</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bidi="ar-SA"/>
        </w:rPr>
        <w:t xml:space="preserve">отсалӧны лӧсьӧдны туристскӧй организацияяс костын, кодъяс уджалӧны </w:t>
      </w:r>
      <w:r>
        <w:rPr>
          <w:rFonts w:ascii="Times New Roman" w:hAnsi="Times New Roman"/>
          <w:sz w:val="28"/>
          <w:szCs w:val="28"/>
          <w:lang w:val="kpv-RU" w:eastAsia="zh-CN" w:bidi="ar-SA"/>
        </w:rPr>
        <w:t>Татарстан Республикаын да Коми Республикаын, кыкнанладорса йитӧдъяс</w:t>
      </w:r>
      <w:r>
        <w:rPr>
          <w:rFonts w:ascii="Times New Roman" w:hAnsi="Times New Roman"/>
          <w:sz w:val="28"/>
          <w:szCs w:val="28"/>
          <w:lang w:val="kpv-RU" w:bidi="ar-SA"/>
        </w:rPr>
        <w:t>.</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hanging="0"/>
        <w:jc w:val="center"/>
        <w:rPr>
          <w:rFonts w:ascii="Times New Roman" w:hAnsi="Times New Roman"/>
          <w:b/>
          <w:b/>
          <w:bCs/>
          <w:sz w:val="28"/>
          <w:szCs w:val="28"/>
          <w:lang w:val="kpv-RU"/>
        </w:rPr>
      </w:pPr>
      <w:r>
        <w:rPr>
          <w:rFonts w:ascii="Times New Roman" w:hAnsi="Times New Roman"/>
          <w:b/>
          <w:bCs/>
          <w:sz w:val="28"/>
          <w:szCs w:val="28"/>
          <w:lang w:val="kpv-RU"/>
        </w:rPr>
        <w:t>16 статья</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Стрӧитчан, архитектура, оланін да коммунальнӧй овмӧс юкӧнын Сёрнитчысьяс оланпастэчас серти аслас компетенцияын: </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юксьӧны стрӧитчӧмсӧ котыртан, кар стрӧитан политика юкӧнын, оланін да коммунальнӧй овмӧс сфераын опытӧн;</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eastAsia="zh-CN" w:bidi="ar-SA"/>
        </w:rPr>
        <w:t>вежласьӧны канму власьт органъяслӧн делегацияясӧн, кодъяс збыльмӧдӧны стрӧитчан, архитектура, оланін да коммунальнӧй овмӧс юкӧнын уджмогъяссӧ</w:t>
      </w:r>
      <w:r>
        <w:rPr>
          <w:rFonts w:ascii="Times New Roman" w:hAnsi="Times New Roman"/>
          <w:sz w:val="28"/>
          <w:szCs w:val="28"/>
          <w:lang w:val="kpv-RU" w:bidi="ar-SA"/>
        </w:rPr>
        <w:t>;</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пырӧдчӧны стрӧитчан, кар стрӧитан да архитектура тематика серти войтыркостса, республиканскӧй да обласьтса выставкаясӧ, семинаръясӧ да конференцияясӧ.</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firstLine="850"/>
        <w:jc w:val="center"/>
        <w:rPr>
          <w:rFonts w:ascii="Times New Roman" w:hAnsi="Times New Roman"/>
          <w:b/>
          <w:b/>
          <w:bCs/>
          <w:sz w:val="28"/>
          <w:szCs w:val="28"/>
          <w:lang w:val="kpv-RU"/>
        </w:rPr>
      </w:pPr>
      <w:r>
        <w:rPr>
          <w:rFonts w:ascii="Times New Roman" w:hAnsi="Times New Roman"/>
          <w:b/>
          <w:bCs/>
          <w:sz w:val="28"/>
          <w:szCs w:val="28"/>
          <w:lang w:val="kpv-RU"/>
        </w:rPr>
        <w:t>17 статья</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bidi="ar-SA"/>
        </w:rPr>
        <w:t>Сы могысь, медым кыпӧдны меставывса асвеськӧдлан органъясл</w:t>
      </w:r>
      <w:r>
        <w:rPr>
          <w:rFonts w:ascii="Times New Roman" w:hAnsi="Times New Roman"/>
          <w:sz w:val="28"/>
          <w:szCs w:val="28"/>
          <w:lang w:val="kpv-RU" w:eastAsia="zh-CN" w:bidi="ar-SA"/>
        </w:rPr>
        <w:t>ысь уджын окталунсӧ да бӧртаслунсӧ, Сёрнитчысьяс оланпастэчас серти аслас компетенцияын отсалӧны сӧвмӧдны муниципалитеткостса ёртасьӧмсӧ да юксьӧны меставывса асвеськӧдлӧмсӧ котыртан да збыльмӧдан сфераын опытӧн.</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hanging="0"/>
        <w:jc w:val="center"/>
        <w:rPr>
          <w:rFonts w:ascii="Times New Roman" w:hAnsi="Times New Roman"/>
          <w:b/>
          <w:b/>
          <w:bCs/>
          <w:sz w:val="28"/>
          <w:szCs w:val="28"/>
          <w:lang w:val="kpv-RU"/>
        </w:rPr>
      </w:pPr>
      <w:r>
        <w:rPr>
          <w:rFonts w:ascii="Times New Roman" w:hAnsi="Times New Roman"/>
          <w:b/>
          <w:bCs/>
          <w:sz w:val="28"/>
          <w:szCs w:val="28"/>
          <w:lang w:val="kpv-RU"/>
        </w:rPr>
        <w:t>18 статья</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 xml:space="preserve">Канму национальнӧй политика </w:t>
      </w:r>
      <w:r>
        <w:rPr>
          <w:rFonts w:eastAsia="Arial Unicode MS" w:cs="Arial Unicode MS" w:ascii="Times New Roman" w:hAnsi="Times New Roman"/>
          <w:color w:val="000000"/>
          <w:kern w:val="0"/>
          <w:sz w:val="28"/>
          <w:szCs w:val="28"/>
          <w:lang w:val="kpv-RU" w:eastAsia="ru-RU" w:bidi="ar-SA"/>
        </w:rPr>
        <w:t>олӧмӧ пӧртан</w:t>
      </w:r>
      <w:r>
        <w:rPr>
          <w:rFonts w:ascii="Times New Roman" w:hAnsi="Times New Roman"/>
          <w:sz w:val="28"/>
          <w:szCs w:val="28"/>
          <w:lang w:val="kpv-RU"/>
        </w:rPr>
        <w:t xml:space="preserve"> сфераын</w:t>
      </w:r>
      <w:r>
        <w:rPr>
          <w:rFonts w:ascii="Times New Roman" w:hAnsi="Times New Roman"/>
          <w:sz w:val="28"/>
          <w:szCs w:val="28"/>
          <w:lang w:val="kpv-RU" w:bidi="ar-SA"/>
        </w:rPr>
        <w:t xml:space="preserve"> Сёрнитчысьяс оланпастэчас серти аслас компетенцияын:</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eastAsia="zh-CN" w:bidi="ar-SA"/>
        </w:rPr>
        <w:t xml:space="preserve">Татарстан Республикаын да Коми Республикаын олысь войтырлы </w:t>
      </w:r>
      <w:r>
        <w:rPr>
          <w:rFonts w:ascii="Times New Roman" w:hAnsi="Times New Roman"/>
          <w:sz w:val="28"/>
          <w:szCs w:val="28"/>
          <w:lang w:val="kpv-RU" w:bidi="ar-SA"/>
        </w:rPr>
        <w:t>отсалӧны тӧдмасьны ӧта-мӧдныслӧн культуранас да озырмӧдны сійӧс;</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лӧсьӧдӧны колана условиеяс, медым могмӧдны Татарстан Республикаын да Коми Республикаын олысь войтырлысь национальнӧй да культурнӧй интересъяссӧ;</w:t>
      </w:r>
    </w:p>
    <w:p>
      <w:pPr>
        <w:pStyle w:val="Style23"/>
        <w:widowControl/>
        <w:overflowPunct w:val="false"/>
        <w:bidi w:val="0"/>
        <w:spacing w:lineRule="auto" w:line="240" w:before="0" w:after="0"/>
        <w:ind w:left="0" w:right="0" w:firstLine="850"/>
        <w:jc w:val="both"/>
        <w:rPr/>
      </w:pPr>
      <w:r>
        <w:rPr>
          <w:rFonts w:ascii="Times New Roman" w:hAnsi="Times New Roman"/>
          <w:sz w:val="28"/>
          <w:szCs w:val="28"/>
          <w:lang w:val="kpv-RU"/>
        </w:rPr>
        <w:t xml:space="preserve">ӧтувъя удж серти пырӧдчӧны национальнӧй да культурнӧй ӧтувъяскӧд ӧтувъя проектъяс дасьтӧмӧ да олӧмӧ пӧртӧмӧ; </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bidi="ar-SA"/>
        </w:rPr>
        <w:t>визитъяс котыртігӧн видлалӧны национальнӧй да культурнӧй ӧтувъясӧн юрнуӧдысьяс</w:t>
      </w:r>
      <w:r>
        <w:rPr>
          <w:rFonts w:ascii="Times New Roman" w:hAnsi="Times New Roman"/>
          <w:sz w:val="28"/>
          <w:szCs w:val="28"/>
          <w:lang w:val="kpv-RU" w:eastAsia="zh-CN" w:bidi="ar-SA"/>
        </w:rPr>
        <w:t>ӧс</w:t>
      </w:r>
      <w:r>
        <w:rPr>
          <w:rFonts w:ascii="Times New Roman" w:hAnsi="Times New Roman"/>
          <w:sz w:val="28"/>
          <w:szCs w:val="28"/>
          <w:lang w:val="kpv-RU" w:bidi="ar-SA"/>
        </w:rPr>
        <w:t xml:space="preserve"> делегацияясӧ пырысьяс лыдӧ пыртӧм йылысь вӧзйӧмъяссӧ.</w:t>
      </w:r>
    </w:p>
    <w:p>
      <w:pPr>
        <w:pStyle w:val="Style23"/>
        <w:widowControl/>
        <w:overflowPunct w:val="false"/>
        <w:bidi w:val="0"/>
        <w:spacing w:lineRule="auto" w:line="240" w:before="0" w:after="0"/>
        <w:ind w:left="0" w:right="0" w:firstLine="850"/>
        <w:jc w:val="center"/>
        <w:rPr>
          <w:rFonts w:ascii="Times New Roman" w:hAnsi="Times New Roman"/>
          <w:b/>
          <w:b/>
          <w:bCs/>
          <w:sz w:val="28"/>
          <w:szCs w:val="28"/>
          <w:lang w:val="kpv-RU"/>
        </w:rPr>
      </w:pPr>
      <w:r>
        <w:rPr>
          <w:rFonts w:ascii="Times New Roman" w:hAnsi="Times New Roman"/>
          <w:b/>
          <w:bCs/>
          <w:sz w:val="28"/>
          <w:szCs w:val="28"/>
          <w:lang w:val="kpv-RU"/>
        </w:rPr>
      </w:r>
    </w:p>
    <w:p>
      <w:pPr>
        <w:pStyle w:val="Style23"/>
        <w:widowControl/>
        <w:overflowPunct w:val="false"/>
        <w:bidi w:val="0"/>
        <w:spacing w:lineRule="auto" w:line="240" w:before="0" w:after="0"/>
        <w:ind w:left="0" w:right="0" w:hanging="0"/>
        <w:jc w:val="center"/>
        <w:rPr>
          <w:rFonts w:ascii="Times New Roman" w:hAnsi="Times New Roman"/>
          <w:b/>
          <w:b/>
          <w:bCs/>
          <w:sz w:val="28"/>
          <w:szCs w:val="28"/>
          <w:lang w:val="kpv-RU"/>
        </w:rPr>
      </w:pPr>
      <w:r>
        <w:rPr>
          <w:rFonts w:ascii="Times New Roman" w:hAnsi="Times New Roman"/>
          <w:b/>
          <w:bCs/>
          <w:sz w:val="28"/>
          <w:szCs w:val="28"/>
          <w:lang w:val="kpv-RU"/>
        </w:rPr>
        <w:t>19 статья</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bidi="ar-SA"/>
        </w:rPr>
        <w:t>Тайӧ Артмӧдчӧмыс оз йитчы</w:t>
      </w:r>
      <w:r>
        <w:rPr>
          <w:rFonts w:ascii="Times New Roman" w:hAnsi="Times New Roman"/>
          <w:sz w:val="28"/>
          <w:szCs w:val="28"/>
          <w:lang w:val="kpv-RU" w:eastAsia="zh-CN" w:bidi="ar-SA"/>
        </w:rPr>
        <w:t xml:space="preserve"> Сёрнитчысьяслӧн мукӧд сёрнитчыськӧд наӧн кырымалӧм артмӧдчӧмъяс (сёрнитчӧмъяс) серти кӧсйысьӧмъяскӧд, оз кут найӧс збыльмӧдӧмысь. Сёрнитчысьяс юксьӧны тайӧ Сёрнитчӧмсӧ олӧмӧ пӧртӧм могысь колана юӧрӧн, водзвыв юӧртӧны ёрта-ёртныслы Татарстан Республикалӧн оланпастэчасын да Коми Республикалӧн оланпастэчасын вежсьӧмъяс йылысь, кутшӧмъяс вермӧны тӧдчыны тайӧ Артмӧдчӧмсӧ </w:t>
      </w:r>
      <w:r>
        <w:rPr>
          <w:rFonts w:eastAsia="Arial Unicode MS" w:cs="Arial Unicode MS" w:ascii="Times New Roman" w:hAnsi="Times New Roman"/>
          <w:color w:val="000000"/>
          <w:kern w:val="0"/>
          <w:sz w:val="28"/>
          <w:szCs w:val="28"/>
          <w:lang w:val="kpv-RU" w:eastAsia="zh-CN" w:bidi="ar-SA"/>
        </w:rPr>
        <w:t>збыльмӧдӧм</w:t>
      </w:r>
      <w:r>
        <w:rPr>
          <w:rFonts w:ascii="Times New Roman" w:hAnsi="Times New Roman"/>
          <w:sz w:val="28"/>
          <w:szCs w:val="28"/>
          <w:lang w:val="kpv-RU" w:eastAsia="zh-CN" w:bidi="ar-SA"/>
        </w:rPr>
        <w:t xml:space="preserve"> вылӧ.</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bidi="ar-SA"/>
        </w:rPr>
        <w:t xml:space="preserve">Тайӧ </w:t>
      </w:r>
      <w:r>
        <w:rPr>
          <w:rFonts w:ascii="Times New Roman" w:hAnsi="Times New Roman"/>
          <w:sz w:val="28"/>
          <w:szCs w:val="28"/>
          <w:lang w:val="kpv-RU" w:eastAsia="zh-CN" w:bidi="ar-SA"/>
        </w:rPr>
        <w:t>Артмӧдчӧм серти</w:t>
      </w:r>
      <w:r>
        <w:rPr>
          <w:rFonts w:ascii="Times New Roman" w:hAnsi="Times New Roman"/>
          <w:sz w:val="28"/>
          <w:szCs w:val="28"/>
          <w:lang w:val="kpv-RU" w:bidi="ar-SA"/>
        </w:rPr>
        <w:t xml:space="preserve"> сійӧс кырымалысь Сёрнитчысьяслӧн оз лоны финансӧвӧй да (либӧ) эмбур кӧсйысьӧмъяс. </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bidi="ar-SA"/>
        </w:rPr>
        <w:t>Тайӧ Артмӧдчӧм</w:t>
      </w:r>
      <w:r>
        <w:rPr>
          <w:rFonts w:ascii="Times New Roman" w:hAnsi="Times New Roman"/>
          <w:sz w:val="28"/>
          <w:szCs w:val="28"/>
          <w:lang w:val="kpv-RU" w:eastAsia="zh-CN" w:bidi="ar-SA"/>
        </w:rPr>
        <w:t>лысь</w:t>
      </w:r>
      <w:r>
        <w:rPr>
          <w:rFonts w:ascii="Times New Roman" w:hAnsi="Times New Roman"/>
          <w:sz w:val="28"/>
          <w:szCs w:val="28"/>
          <w:lang w:val="kpv-RU" w:bidi="ar-SA"/>
        </w:rPr>
        <w:t xml:space="preserve"> положениеяссӧ оз вермыны видлавны сы боксянь, мый найӧ лӧсьӧдӧны бур условиеяс овмӧс нуӧдан торъя субъектъяслы удж нуӧдӧм вылӧ, мый вӧсна вермас лоны дзескӧдӧма конкуренциясӧ либӧ увтыртӧма овмӧс нуӧдан мукӧд субъектлысь интересъяссӧ.</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Тайӧ Артмӧдчӧмыс лоӧ урчитӧм ёртасян сфераясын артмӧдчӧмъяс да сёрнигижӧдъяс (мероприятиеяслысь планъяс) Сёрнитчысьясӧн кырымалан подулӧн.</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hanging="0"/>
        <w:jc w:val="center"/>
        <w:rPr>
          <w:rFonts w:ascii="Times New Roman" w:hAnsi="Times New Roman"/>
          <w:b/>
          <w:b/>
          <w:bCs/>
          <w:sz w:val="28"/>
          <w:szCs w:val="28"/>
          <w:lang w:val="kpv-RU"/>
        </w:rPr>
      </w:pPr>
      <w:r>
        <w:rPr>
          <w:rFonts w:ascii="Times New Roman" w:hAnsi="Times New Roman"/>
          <w:b/>
          <w:bCs/>
          <w:sz w:val="28"/>
          <w:szCs w:val="28"/>
          <w:lang w:val="kpv-RU"/>
        </w:rPr>
        <w:t>20 статья</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Сэк, кор сёрнитчысьяс костын артмӧны тайӧ Артмӧдчӧмсӧ олӧмӧ пӧртӧм серти вензьӧмъяс, Сёрнитчысьяс разьӧны найӧс сёрнитӧмӧн.</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hanging="0"/>
        <w:jc w:val="center"/>
        <w:rPr>
          <w:rFonts w:ascii="Times New Roman" w:hAnsi="Times New Roman"/>
          <w:b/>
          <w:b/>
          <w:bCs/>
          <w:sz w:val="28"/>
          <w:szCs w:val="28"/>
          <w:lang w:val="kpv-RU"/>
        </w:rPr>
      </w:pPr>
      <w:r>
        <w:rPr>
          <w:rFonts w:ascii="Times New Roman" w:hAnsi="Times New Roman"/>
          <w:b/>
          <w:bCs/>
          <w:sz w:val="28"/>
          <w:szCs w:val="28"/>
          <w:lang w:val="kpv-RU"/>
        </w:rPr>
        <w:t>21 статья</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bidi="ar-SA"/>
        </w:rPr>
        <w:t xml:space="preserve">Тайӧ Артмӧдчӧмыс вынсялӧ Сёрнитчысьясӧн сійӧс кырымалан лунсянь да кырымавсьӧ вит вося кадколаст вылӧ, мый кольӧм бӧрын </w:t>
      </w:r>
      <w:r>
        <w:rPr>
          <w:rFonts w:ascii="Times New Roman" w:hAnsi="Times New Roman"/>
          <w:sz w:val="28"/>
          <w:szCs w:val="28"/>
          <w:lang w:val="kpv-RU" w:eastAsia="zh-CN" w:bidi="ar-SA"/>
        </w:rPr>
        <w:t xml:space="preserve">сылысь вынсӧ быд вит во нюжӧдӧны сійӧ кадӧдзыс, кытчӧдз сёрнитчысьяс пиысь ӧтиыс </w:t>
      </w:r>
      <w:r>
        <w:rPr>
          <w:rFonts w:eastAsia="Arial Unicode MS" w:cs="Arial Unicode MS" w:ascii="Times New Roman" w:hAnsi="Times New Roman"/>
          <w:color w:val="000000"/>
          <w:kern w:val="0"/>
          <w:sz w:val="28"/>
          <w:szCs w:val="28"/>
          <w:lang w:val="kpv-RU" w:eastAsia="zh-CN" w:bidi="ar-SA"/>
        </w:rPr>
        <w:t>ӧнія</w:t>
      </w:r>
      <w:r>
        <w:rPr>
          <w:rFonts w:ascii="Times New Roman" w:hAnsi="Times New Roman"/>
          <w:sz w:val="28"/>
          <w:szCs w:val="28"/>
          <w:lang w:val="kpv-RU" w:eastAsia="zh-CN" w:bidi="ar-SA"/>
        </w:rPr>
        <w:t xml:space="preserve"> вит вося кадколаст коль</w:t>
      </w:r>
      <w:r>
        <w:rPr>
          <w:rFonts w:eastAsia="Arial Unicode MS" w:cs="Arial Unicode MS" w:ascii="Times New Roman" w:hAnsi="Times New Roman"/>
          <w:color w:val="000000"/>
          <w:kern w:val="0"/>
          <w:sz w:val="28"/>
          <w:szCs w:val="28"/>
          <w:lang w:val="kpv-RU" w:eastAsia="zh-CN" w:bidi="ar-SA"/>
        </w:rPr>
        <w:t>тӧдз</w:t>
      </w:r>
      <w:r>
        <w:rPr>
          <w:rFonts w:ascii="Times New Roman" w:hAnsi="Times New Roman"/>
          <w:sz w:val="28"/>
          <w:szCs w:val="28"/>
          <w:lang w:val="kpv-RU" w:eastAsia="zh-CN" w:bidi="ar-SA"/>
        </w:rPr>
        <w:t xml:space="preserve"> куим тӧлысьысь оз сёрджык гижӧмӧн оз юӧрт мӧд сёрнитчысь</w:t>
      </w:r>
      <w:r>
        <w:rPr>
          <w:rFonts w:ascii="Times New Roman" w:hAnsi="Times New Roman"/>
          <w:sz w:val="28"/>
          <w:szCs w:val="28"/>
          <w:lang w:val="kpv-RU" w:eastAsia="zh-CN" w:bidi="ar-SA"/>
        </w:rPr>
        <w:t>лы</w:t>
      </w:r>
      <w:r>
        <w:rPr>
          <w:rFonts w:ascii="Times New Roman" w:hAnsi="Times New Roman"/>
          <w:sz w:val="28"/>
          <w:szCs w:val="28"/>
          <w:lang w:val="kpv-RU" w:eastAsia="zh-CN" w:bidi="ar-SA"/>
        </w:rPr>
        <w:t xml:space="preserve"> сы йылысь, мый сійӧ кӧсйӧ дугӧдны тайӧ Артмӧдчӧмлысь вынсӧ.</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eastAsia="zh-CN" w:bidi="ar-SA"/>
        </w:rPr>
        <w:t>Сёрнитчысьясӧн ӧти кывйӧ воӧм бӧрын т</w:t>
      </w:r>
      <w:r>
        <w:rPr>
          <w:rFonts w:ascii="Times New Roman" w:hAnsi="Times New Roman"/>
          <w:sz w:val="28"/>
          <w:szCs w:val="28"/>
          <w:lang w:val="kpv-RU" w:bidi="ar-SA"/>
        </w:rPr>
        <w:t>айӧ Артмӧдчӧмлысь вын</w:t>
      </w:r>
      <w:r>
        <w:rPr>
          <w:rFonts w:ascii="Times New Roman" w:hAnsi="Times New Roman"/>
          <w:sz w:val="28"/>
          <w:szCs w:val="28"/>
          <w:lang w:val="kpv-RU" w:eastAsia="zh-CN" w:bidi="ar-SA"/>
        </w:rPr>
        <w:t>сӧ позьӧ дугӧдны кадысь водз.</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t>Тайӧ Артмӧдчӧмсӧ позьӧ вежны Сёрнитчысьясӧн ӧти кывйӧ воӧм бӧрын. Тайӧ Артмӧдчӧм дорӧ став вежсьӧмсӧ оформитӧны гижӧмӧн да сійӧ лоӧ торйӧдны позьтӧм юкӧнӧн.</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eastAsia="Arial Unicode MS" w:cs="Arial Unicode MS" w:ascii="Times New Roman" w:hAnsi="Times New Roman"/>
          <w:color w:val="000000"/>
          <w:kern w:val="0"/>
          <w:sz w:val="28"/>
          <w:szCs w:val="28"/>
          <w:lang w:val="kpv-RU" w:eastAsia="ru-RU" w:bidi="ar-SA"/>
        </w:rPr>
        <w:t>Дасьтӧма</w:t>
      </w:r>
      <w:r>
        <w:rPr>
          <w:rFonts w:ascii="Times New Roman" w:hAnsi="Times New Roman"/>
          <w:sz w:val="28"/>
          <w:szCs w:val="28"/>
          <w:lang w:val="kpv-RU"/>
        </w:rPr>
        <w:t xml:space="preserve"> 2021 вося _________ тӧлысь «___» лунӧ _______________-ын куим экземплярын, быдӧн роч, тотар да коми кывъяс вылын, кутшӧмъяслӧн выныс ӧткодь, быд Сёрнитчысьлы ӧти экземплярӧн.</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bidi="ar-SA"/>
        </w:rPr>
        <w:t>Сэк, кор тайӧ Артмӧдчӧм</w:t>
      </w:r>
      <w:r>
        <w:rPr>
          <w:rFonts w:ascii="Times New Roman" w:hAnsi="Times New Roman"/>
          <w:sz w:val="28"/>
          <w:szCs w:val="28"/>
          <w:lang w:val="kpv-RU" w:eastAsia="zh-CN" w:bidi="ar-SA"/>
        </w:rPr>
        <w:t>лӧн</w:t>
      </w:r>
      <w:r>
        <w:rPr>
          <w:rFonts w:ascii="Times New Roman" w:hAnsi="Times New Roman"/>
          <w:sz w:val="28"/>
          <w:szCs w:val="28"/>
          <w:lang w:val="kpv-RU" w:bidi="ar-SA"/>
        </w:rPr>
        <w:t xml:space="preserve"> роч, тотар да коми кывъяс вылын </w:t>
      </w:r>
      <w:r>
        <w:rPr>
          <w:rFonts w:ascii="Times New Roman" w:hAnsi="Times New Roman"/>
          <w:sz w:val="28"/>
          <w:szCs w:val="28"/>
          <w:lang w:val="kpv-RU" w:eastAsia="zh-CN" w:bidi="ar-SA"/>
        </w:rPr>
        <w:t>текстъясын</w:t>
      </w:r>
      <w:r>
        <w:rPr>
          <w:rFonts w:ascii="Times New Roman" w:hAnsi="Times New Roman"/>
          <w:sz w:val="28"/>
          <w:szCs w:val="28"/>
          <w:lang w:val="kpv-RU" w:bidi="ar-SA"/>
        </w:rPr>
        <w:t xml:space="preserve"> эмӧсь гӧгӧрвотӧмлунъяс либӧ вежӧртас боксянь кутшӧмкӧ лӧсявтӧмторъяс, Сёрнитчысьяс подуласьӧны роч кывъя текст вылӧ.</w:t>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p>
      <w:pPr>
        <w:pStyle w:val="Style23"/>
        <w:widowControl/>
        <w:overflowPunct w:val="false"/>
        <w:bidi w:val="0"/>
        <w:spacing w:lineRule="auto" w:line="240" w:before="0" w:after="0"/>
        <w:ind w:left="0" w:right="0" w:firstLine="850"/>
        <w:jc w:val="both"/>
        <w:rPr>
          <w:rFonts w:ascii="Times New Roman" w:hAnsi="Times New Roman"/>
          <w:sz w:val="28"/>
          <w:szCs w:val="28"/>
          <w:lang w:val="kpv-RU"/>
        </w:rPr>
      </w:pPr>
      <w:r>
        <w:rPr>
          <w:rFonts w:ascii="Times New Roman" w:hAnsi="Times New Roman"/>
          <w:sz w:val="28"/>
          <w:szCs w:val="28"/>
          <w:lang w:val="kpv-RU"/>
        </w:rPr>
      </w:r>
    </w:p>
    <w:tbl>
      <w:tblPr>
        <w:tblW w:w="8955" w:type="dxa"/>
        <w:jc w:val="left"/>
        <w:tblInd w:w="108" w:type="dxa"/>
        <w:tblBorders/>
        <w:tblCellMar>
          <w:top w:w="0" w:type="dxa"/>
          <w:left w:w="108" w:type="dxa"/>
          <w:bottom w:w="0" w:type="dxa"/>
          <w:right w:w="108" w:type="dxa"/>
        </w:tblCellMar>
      </w:tblPr>
      <w:tblGrid>
        <w:gridCol w:w="4478"/>
        <w:gridCol w:w="397"/>
        <w:gridCol w:w="4080"/>
      </w:tblGrid>
      <w:tr>
        <w:trPr>
          <w:trHeight w:val="2350" w:hRule="atLeast"/>
        </w:trPr>
        <w:tc>
          <w:tcPr>
            <w:tcW w:w="4478" w:type="dxa"/>
            <w:tcBorders/>
            <w:shd w:fill="auto" w:val="clear"/>
          </w:tcPr>
          <w:p>
            <w:pPr>
              <w:pStyle w:val="Style23"/>
              <w:bidi w:val="0"/>
              <w:spacing w:lineRule="auto" w:line="240" w:before="0" w:after="0"/>
              <w:jc w:val="both"/>
              <w:rPr>
                <w:rFonts w:ascii="Times New Roman" w:hAnsi="Times New Roman"/>
                <w:sz w:val="28"/>
                <w:szCs w:val="28"/>
                <w:lang w:val="kpv-RU"/>
              </w:rPr>
            </w:pPr>
            <w:r>
              <w:rPr>
                <w:rFonts w:ascii="Times New Roman" w:hAnsi="Times New Roman"/>
                <w:b/>
                <w:bCs/>
                <w:sz w:val="28"/>
                <w:szCs w:val="28"/>
                <w:lang w:val="kpv-RU"/>
              </w:rPr>
              <w:t>Татарстан Республикаса</w:t>
            </w:r>
          </w:p>
          <w:p>
            <w:pPr>
              <w:pStyle w:val="Style23"/>
              <w:bidi w:val="0"/>
              <w:spacing w:lineRule="auto" w:line="240" w:before="0" w:after="0"/>
              <w:jc w:val="both"/>
              <w:rPr>
                <w:rFonts w:ascii="Times New Roman" w:hAnsi="Times New Roman"/>
                <w:sz w:val="28"/>
                <w:szCs w:val="28"/>
                <w:lang w:val="kpv-RU"/>
              </w:rPr>
            </w:pPr>
            <w:r>
              <w:rPr>
                <w:rFonts w:ascii="Times New Roman" w:hAnsi="Times New Roman"/>
                <w:b/>
                <w:bCs/>
                <w:sz w:val="28"/>
                <w:szCs w:val="28"/>
                <w:lang w:val="kpv-RU"/>
              </w:rPr>
              <w:t>Веськӧдлан котыр вӧсна</w:t>
            </w:r>
          </w:p>
          <w:p>
            <w:pPr>
              <w:pStyle w:val="Style23"/>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r>
          </w:p>
          <w:p>
            <w:pPr>
              <w:pStyle w:val="Style23"/>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t>Татарстан Республикаса</w:t>
            </w:r>
          </w:p>
          <w:p>
            <w:pPr>
              <w:pStyle w:val="Style23"/>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t>Президент</w:t>
            </w:r>
          </w:p>
          <w:p>
            <w:pPr>
              <w:pStyle w:val="Style23"/>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r>
          </w:p>
          <w:p>
            <w:pPr>
              <w:pStyle w:val="Style23"/>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t xml:space="preserve">_____________ </w:t>
            </w:r>
            <w:r>
              <w:rPr>
                <w:rFonts w:ascii="Times New Roman" w:hAnsi="Times New Roman"/>
                <w:b/>
                <w:bCs/>
                <w:sz w:val="28"/>
                <w:szCs w:val="28"/>
                <w:lang w:val="kpv-RU"/>
              </w:rPr>
              <w:t>Р.Н. Минниханов</w:t>
            </w:r>
          </w:p>
        </w:tc>
        <w:tc>
          <w:tcPr>
            <w:tcW w:w="397" w:type="dxa"/>
            <w:tcBorders/>
            <w:shd w:fill="auto" w:val="clear"/>
          </w:tcPr>
          <w:p>
            <w:pPr>
              <w:pStyle w:val="Style23"/>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r>
          </w:p>
        </w:tc>
        <w:tc>
          <w:tcPr>
            <w:tcW w:w="4080" w:type="dxa"/>
            <w:tcBorders/>
            <w:shd w:fill="auto" w:val="clear"/>
          </w:tcPr>
          <w:p>
            <w:pPr>
              <w:pStyle w:val="Style23"/>
              <w:bidi w:val="0"/>
              <w:spacing w:lineRule="auto" w:line="240" w:before="0" w:after="0"/>
              <w:jc w:val="both"/>
              <w:rPr>
                <w:rFonts w:ascii="Times New Roman" w:hAnsi="Times New Roman"/>
                <w:sz w:val="28"/>
                <w:szCs w:val="28"/>
                <w:lang w:val="kpv-RU"/>
              </w:rPr>
            </w:pPr>
            <w:r>
              <w:rPr>
                <w:rFonts w:ascii="Times New Roman" w:hAnsi="Times New Roman"/>
                <w:b/>
                <w:bCs/>
                <w:sz w:val="28"/>
                <w:szCs w:val="28"/>
                <w:lang w:val="kpv-RU"/>
              </w:rPr>
              <w:t>Коми Республика</w:t>
            </w:r>
            <w:r>
              <w:rPr>
                <w:rFonts w:eastAsia="Arial Unicode MS" w:cs="Arial Unicode MS" w:ascii="Times New Roman" w:hAnsi="Times New Roman"/>
                <w:b/>
                <w:bCs/>
                <w:color w:val="000000"/>
                <w:kern w:val="0"/>
                <w:sz w:val="28"/>
                <w:szCs w:val="28"/>
                <w:lang w:val="kpv-RU" w:eastAsia="ru-RU" w:bidi="ar-SA"/>
              </w:rPr>
              <w:t>са</w:t>
            </w:r>
          </w:p>
          <w:p>
            <w:pPr>
              <w:pStyle w:val="Style23"/>
              <w:bidi w:val="0"/>
              <w:spacing w:lineRule="auto" w:line="240" w:before="0" w:after="0"/>
              <w:jc w:val="both"/>
              <w:rPr>
                <w:rFonts w:ascii="Times New Roman" w:hAnsi="Times New Roman"/>
                <w:sz w:val="28"/>
                <w:szCs w:val="28"/>
                <w:lang w:val="kpv-RU"/>
              </w:rPr>
            </w:pPr>
            <w:r>
              <w:rPr>
                <w:rFonts w:ascii="Times New Roman" w:hAnsi="Times New Roman"/>
                <w:b/>
                <w:bCs/>
                <w:sz w:val="28"/>
                <w:szCs w:val="28"/>
                <w:lang w:val="kpv-RU"/>
              </w:rPr>
              <w:t>Веськӧдлан котыр вӧсна</w:t>
            </w:r>
          </w:p>
          <w:p>
            <w:pPr>
              <w:pStyle w:val="Style23"/>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r>
          </w:p>
          <w:p>
            <w:pPr>
              <w:pStyle w:val="Style23"/>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t>Коми Республикаса</w:t>
            </w:r>
          </w:p>
          <w:p>
            <w:pPr>
              <w:pStyle w:val="Style23"/>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t>Юралысь</w:t>
            </w:r>
          </w:p>
          <w:p>
            <w:pPr>
              <w:pStyle w:val="Style23"/>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r>
          </w:p>
          <w:p>
            <w:pPr>
              <w:pStyle w:val="Style23"/>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t xml:space="preserve">_______________ </w:t>
            </w:r>
            <w:r>
              <w:rPr>
                <w:rFonts w:ascii="Times New Roman" w:hAnsi="Times New Roman"/>
                <w:b/>
                <w:bCs/>
                <w:sz w:val="28"/>
                <w:szCs w:val="28"/>
                <w:lang w:val="kpv-RU"/>
              </w:rPr>
              <w:t>В.В. Уйба</w:t>
            </w:r>
          </w:p>
          <w:p>
            <w:pPr>
              <w:pStyle w:val="Style23"/>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r>
          </w:p>
        </w:tc>
      </w:tr>
    </w:tbl>
    <w:p>
      <w:pPr>
        <w:pStyle w:val="Style23"/>
        <w:bidi w:val="0"/>
        <w:spacing w:lineRule="auto" w:line="240" w:before="0" w:after="0"/>
        <w:jc w:val="both"/>
        <w:rPr>
          <w:rFonts w:ascii="Times New Roman" w:hAnsi="Times New Roman"/>
          <w:sz w:val="28"/>
          <w:szCs w:val="28"/>
          <w:lang w:val="kpv-RU"/>
        </w:rPr>
      </w:pPr>
      <w:r>
        <w:rPr>
          <w:rFonts w:ascii="Times New Roman" w:hAnsi="Times New Roman"/>
          <w:sz w:val="28"/>
          <w:szCs w:val="28"/>
          <w:lang w:val="kpv-RU"/>
        </w:rPr>
      </w:r>
    </w:p>
    <w:p>
      <w:pPr>
        <w:pStyle w:val="Style23"/>
        <w:bidi w:val="0"/>
        <w:spacing w:lineRule="auto" w:line="240" w:before="0" w:after="0"/>
        <w:jc w:val="both"/>
        <w:rPr/>
      </w:pPr>
      <w:r>
        <w:rPr/>
      </w:r>
    </w:p>
    <w:sectPr>
      <w:type w:val="nextPage"/>
      <w:pgSz w:w="11906" w:h="16838"/>
      <w:pgMar w:left="1701"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Unicode MS">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708"/>
  <w:compat>
    <w:doNotExpandShiftReturn/>
  </w:compat>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sz w:val="20"/>
        <w:lang w:val="ru-RU" w:eastAsia="ru-RU" w:bidi="ar-SA"/>
      </w:rPr>
    </w:rPrDefault>
    <w:pPrDefault>
      <w:pPr/>
    </w:pPrDefault>
  </w:docDefaults>
  <w:style w:type="paragraph" w:styleId="Normal">
    <w:name w:val="Normal"/>
    <w:qFormat/>
    <w:pPr>
      <w:widowControl/>
      <w:suppressAutoHyphens w:val="true"/>
      <w:overflowPunct w:val="false"/>
      <w:bidi w:val="0"/>
      <w:spacing w:before="0" w:after="0"/>
      <w:jc w:val="left"/>
    </w:pPr>
    <w:rPr>
      <w:rFonts w:ascii="Arial Unicode MS" w:hAnsi="Arial Unicode MS" w:eastAsia="Arial Unicode MS" w:cs="Arial Unicode MS"/>
      <w:color w:val="000000"/>
      <w:kern w:val="0"/>
      <w:sz w:val="24"/>
      <w:szCs w:val="24"/>
      <w:lang w:val="ru-RU" w:eastAsia="ru-RU" w:bidi="ar-SA"/>
    </w:rPr>
  </w:style>
  <w:style w:type="character" w:styleId="DefaultParagraphFont">
    <w:name w:val="Default Paragraph Font"/>
    <w:qFormat/>
    <w:rPr/>
  </w:style>
  <w:style w:type="character" w:styleId="Style14">
    <w:name w:val="Интернет-ссылка"/>
    <w:rPr>
      <w:color w:val="000080"/>
      <w:u w:val="single"/>
    </w:rPr>
  </w:style>
  <w:style w:type="character" w:styleId="1">
    <w:name w:val="Заголовок №1_"/>
    <w:qFormat/>
    <w:rPr>
      <w:rFonts w:ascii="Times New Roman" w:hAnsi="Times New Roman" w:eastAsia="Times New Roman" w:cs="Times New Roman"/>
      <w:b w:val="false"/>
      <w:bCs w:val="false"/>
      <w:i w:val="false"/>
      <w:iCs w:val="false"/>
      <w:caps w:val="false"/>
      <w:smallCaps w:val="false"/>
      <w:strike w:val="false"/>
      <w:dstrike w:val="false"/>
      <w:spacing w:val="0"/>
      <w:sz w:val="26"/>
      <w:szCs w:val="26"/>
    </w:rPr>
  </w:style>
  <w:style w:type="character" w:styleId="Style15">
    <w:name w:val="Основной текст_"/>
    <w:qFormat/>
    <w:rPr>
      <w:rFonts w:ascii="Times New Roman" w:hAnsi="Times New Roman" w:eastAsia="Times New Roman" w:cs="Times New Roman"/>
      <w:b w:val="false"/>
      <w:bCs w:val="false"/>
      <w:i w:val="false"/>
      <w:iCs w:val="false"/>
      <w:caps w:val="false"/>
      <w:smallCaps w:val="false"/>
      <w:strike w:val="false"/>
      <w:dstrike w:val="false"/>
      <w:spacing w:val="0"/>
      <w:sz w:val="27"/>
      <w:szCs w:val="27"/>
    </w:rPr>
  </w:style>
  <w:style w:type="character" w:styleId="2">
    <w:name w:val="Основной текст (2)_"/>
    <w:qFormat/>
    <w:rPr>
      <w:rFonts w:ascii="Times New Roman" w:hAnsi="Times New Roman" w:eastAsia="Times New Roman" w:cs="Times New Roman"/>
      <w:b w:val="false"/>
      <w:bCs w:val="false"/>
      <w:i w:val="false"/>
      <w:iCs w:val="false"/>
      <w:caps w:val="false"/>
      <w:smallCaps w:val="false"/>
      <w:strike w:val="false"/>
      <w:dstrike w:val="false"/>
      <w:spacing w:val="0"/>
      <w:sz w:val="26"/>
      <w:szCs w:val="26"/>
    </w:rPr>
  </w:style>
  <w:style w:type="character" w:styleId="3">
    <w:name w:val="Основной текст (3)_"/>
    <w:qFormat/>
    <w:rPr>
      <w:rFonts w:ascii="Times New Roman" w:hAnsi="Times New Roman" w:eastAsia="Times New Roman" w:cs="Times New Roman"/>
      <w:b w:val="false"/>
      <w:bCs w:val="false"/>
      <w:i w:val="false"/>
      <w:iCs w:val="false"/>
      <w:caps w:val="false"/>
      <w:smallCaps w:val="false"/>
      <w:strike w:val="false"/>
      <w:dstrike w:val="false"/>
      <w:spacing w:val="0"/>
      <w:sz w:val="26"/>
      <w:szCs w:val="26"/>
    </w:rPr>
  </w:style>
  <w:style w:type="character" w:styleId="Style16">
    <w:name w:val="Верхний колонтитул Знак"/>
    <w:qFormat/>
    <w:rPr>
      <w:color w:val="000000"/>
    </w:rPr>
  </w:style>
  <w:style w:type="character" w:styleId="Style17">
    <w:name w:val="Нижний колонтитул Знак"/>
    <w:qFormat/>
    <w:rPr>
      <w:color w:val="000000"/>
    </w:rPr>
  </w:style>
  <w:style w:type="character" w:styleId="Style18">
    <w:name w:val="Текст выноски Знак"/>
    <w:qFormat/>
    <w:rPr>
      <w:rFonts w:ascii="Tahoma" w:hAnsi="Tahoma" w:cs="Tahoma"/>
      <w:color w:val="000000"/>
      <w:sz w:val="16"/>
      <w:szCs w:val="16"/>
    </w:rPr>
  </w:style>
  <w:style w:type="character" w:styleId="Annotationreference">
    <w:name w:val="annotation reference"/>
    <w:basedOn w:val="DefaultParagraphFont"/>
    <w:qFormat/>
    <w:rPr>
      <w:sz w:val="16"/>
      <w:szCs w:val="16"/>
    </w:rPr>
  </w:style>
  <w:style w:type="character" w:styleId="Style19">
    <w:name w:val="Текст примечания Знак"/>
    <w:basedOn w:val="DefaultParagraphFont"/>
    <w:qFormat/>
    <w:rPr>
      <w:color w:val="000000"/>
    </w:rPr>
  </w:style>
  <w:style w:type="character" w:styleId="Style20">
    <w:name w:val="Тема примечания Знак"/>
    <w:basedOn w:val="Style19"/>
    <w:qFormat/>
    <w:rPr>
      <w:b/>
      <w:bCs/>
      <w:color w:val="000000"/>
    </w:rPr>
  </w:style>
  <w:style w:type="character" w:styleId="Style21">
    <w:name w:val="Выделение жирным"/>
    <w:qFormat/>
    <w:rPr>
      <w:b/>
      <w:bCs/>
    </w:rPr>
  </w:style>
  <w:style w:type="character" w:styleId="7">
    <w:name w:val="Основной текст7"/>
    <w:qFormat/>
    <w:rPr>
      <w:b w:val="false"/>
      <w:bCs w:val="false"/>
      <w:i w:val="false"/>
      <w:iCs w:val="false"/>
      <w:caps w:val="false"/>
      <w:smallCaps w:val="false"/>
      <w:strike w:val="false"/>
      <w:dstrike w:val="false"/>
      <w:spacing w:val="0"/>
      <w:sz w:val="26"/>
      <w:szCs w:val="26"/>
      <w:u w:val="none"/>
    </w:rPr>
  </w:style>
  <w:style w:type="paragraph" w:styleId="Style22">
    <w:name w:val="Заголовок"/>
    <w:basedOn w:val="Normal"/>
    <w:next w:val="Style23"/>
    <w:qFormat/>
    <w:pPr>
      <w:keepNext w:val="true"/>
      <w:spacing w:before="240" w:after="120"/>
    </w:pPr>
    <w:rPr>
      <w:rFonts w:ascii="Times New Roman" w:hAnsi="Times New Roman" w:eastAsia="WenQuanYi Micro Hei" w:cs="Lohit Devanagari"/>
      <w:sz w:val="28"/>
      <w:szCs w:val="28"/>
    </w:rPr>
  </w:style>
  <w:style w:type="paragraph" w:styleId="Style23">
    <w:name w:val="Body Text"/>
    <w:basedOn w:val="Normal"/>
    <w:pPr>
      <w:spacing w:lineRule="auto" w:line="288" w:before="0" w:after="140"/>
    </w:pPr>
    <w:rPr/>
  </w:style>
  <w:style w:type="paragraph" w:styleId="Style24">
    <w:name w:val="List"/>
    <w:basedOn w:val="Style23"/>
    <w:pPr/>
    <w:rPr>
      <w:rFonts w:ascii="Times New Roman" w:hAnsi="Times New Roman" w:cs="Lohit Devanagari"/>
    </w:rPr>
  </w:style>
  <w:style w:type="paragraph" w:styleId="Style25">
    <w:name w:val="Caption"/>
    <w:basedOn w:val="Normal"/>
    <w:qFormat/>
    <w:pPr>
      <w:suppressLineNumbers/>
      <w:spacing w:before="120" w:after="120"/>
    </w:pPr>
    <w:rPr>
      <w:rFonts w:ascii="Times New Roman" w:hAnsi="Times New Roman" w:cs="Lohit Devanagari"/>
      <w:i/>
      <w:iCs/>
      <w:sz w:val="24"/>
      <w:szCs w:val="24"/>
    </w:rPr>
  </w:style>
  <w:style w:type="paragraph" w:styleId="Style26">
    <w:name w:val="Указатель"/>
    <w:basedOn w:val="Normal"/>
    <w:qFormat/>
    <w:pPr>
      <w:suppressLineNumbers/>
    </w:pPr>
    <w:rPr>
      <w:rFonts w:ascii="Times New Roman" w:hAnsi="Times New Roman" w:cs="Lohit Devanagari"/>
    </w:rPr>
  </w:style>
  <w:style w:type="paragraph" w:styleId="11">
    <w:name w:val="Заголовок №1"/>
    <w:basedOn w:val="Normal"/>
    <w:qFormat/>
    <w:pPr>
      <w:shd w:val="clear" w:fill="FFFFFF"/>
      <w:spacing w:lineRule="auto" w:line="240" w:before="0" w:after="360"/>
      <w:outlineLvl w:val="0"/>
    </w:pPr>
    <w:rPr>
      <w:rFonts w:ascii="Times New Roman" w:hAnsi="Times New Roman" w:eastAsia="Times New Roman" w:cs="Times New Roman"/>
      <w:color w:val="00000A"/>
      <w:sz w:val="26"/>
      <w:szCs w:val="26"/>
      <w:lang w:val="x-none" w:eastAsia="x-none"/>
    </w:rPr>
  </w:style>
  <w:style w:type="paragraph" w:styleId="12">
    <w:name w:val="Основной текст1"/>
    <w:basedOn w:val="Normal"/>
    <w:qFormat/>
    <w:pPr>
      <w:shd w:val="clear" w:fill="FFFFFF"/>
      <w:spacing w:lineRule="exact" w:line="312" w:before="420" w:after="0"/>
      <w:jc w:val="both"/>
    </w:pPr>
    <w:rPr>
      <w:rFonts w:ascii="Times New Roman" w:hAnsi="Times New Roman" w:eastAsia="Times New Roman" w:cs="Times New Roman"/>
      <w:color w:val="00000A"/>
      <w:sz w:val="27"/>
      <w:szCs w:val="27"/>
      <w:lang w:val="x-none" w:eastAsia="x-none"/>
    </w:rPr>
  </w:style>
  <w:style w:type="paragraph" w:styleId="21">
    <w:name w:val="Основной текст (2)"/>
    <w:basedOn w:val="Normal"/>
    <w:qFormat/>
    <w:pPr>
      <w:shd w:val="clear" w:fill="FFFFFF"/>
      <w:spacing w:lineRule="auto" w:line="240" w:before="0" w:after="180"/>
    </w:pPr>
    <w:rPr>
      <w:rFonts w:ascii="Times New Roman" w:hAnsi="Times New Roman" w:eastAsia="Times New Roman" w:cs="Times New Roman"/>
      <w:color w:val="00000A"/>
      <w:sz w:val="26"/>
      <w:szCs w:val="26"/>
      <w:lang w:val="x-none" w:eastAsia="x-none"/>
    </w:rPr>
  </w:style>
  <w:style w:type="paragraph" w:styleId="31">
    <w:name w:val="Основной текст (3)"/>
    <w:basedOn w:val="Normal"/>
    <w:qFormat/>
    <w:pPr>
      <w:shd w:val="clear" w:fill="FFFFFF"/>
      <w:spacing w:lineRule="auto" w:line="240" w:before="0" w:after="60"/>
      <w:ind w:left="0" w:right="0" w:firstLine="680"/>
      <w:jc w:val="both"/>
    </w:pPr>
    <w:rPr>
      <w:rFonts w:ascii="Times New Roman" w:hAnsi="Times New Roman" w:eastAsia="Times New Roman" w:cs="Times New Roman"/>
      <w:color w:val="00000A"/>
      <w:sz w:val="26"/>
      <w:szCs w:val="26"/>
      <w:lang w:val="x-none" w:eastAsia="x-none"/>
    </w:rPr>
  </w:style>
  <w:style w:type="paragraph" w:styleId="Style27">
    <w:name w:val="Верхний и нижний колонтитулы"/>
    <w:basedOn w:val="Normal"/>
    <w:qFormat/>
    <w:pPr/>
    <w:rPr/>
  </w:style>
  <w:style w:type="paragraph" w:styleId="Style28">
    <w:name w:val="Header"/>
    <w:basedOn w:val="Normal"/>
    <w:pPr>
      <w:tabs>
        <w:tab w:val="center" w:pos="4677" w:leader="none"/>
        <w:tab w:val="right" w:pos="9355" w:leader="none"/>
      </w:tabs>
    </w:pPr>
    <w:rPr>
      <w:rFonts w:cs="Times New Roman"/>
      <w:sz w:val="20"/>
      <w:szCs w:val="20"/>
      <w:lang w:val="x-none" w:eastAsia="x-none"/>
    </w:rPr>
  </w:style>
  <w:style w:type="paragraph" w:styleId="Style29">
    <w:name w:val="Footer"/>
    <w:basedOn w:val="Normal"/>
    <w:pPr>
      <w:tabs>
        <w:tab w:val="center" w:pos="4677" w:leader="none"/>
        <w:tab w:val="right" w:pos="9355" w:leader="none"/>
      </w:tabs>
    </w:pPr>
    <w:rPr>
      <w:rFonts w:cs="Times New Roman"/>
      <w:sz w:val="20"/>
      <w:szCs w:val="20"/>
      <w:lang w:val="x-none" w:eastAsia="x-none"/>
    </w:rPr>
  </w:style>
  <w:style w:type="paragraph" w:styleId="BalloonText">
    <w:name w:val="Balloon Text"/>
    <w:basedOn w:val="Normal"/>
    <w:qFormat/>
    <w:pPr/>
    <w:rPr>
      <w:rFonts w:ascii="Tahoma" w:hAnsi="Tahoma" w:cs="Times New Roman"/>
      <w:sz w:val="16"/>
      <w:szCs w:val="16"/>
      <w:lang w:val="x-none" w:eastAsia="x-none"/>
    </w:rPr>
  </w:style>
  <w:style w:type="paragraph" w:styleId="NormalWeb">
    <w:name w:val="Normal (Web)"/>
    <w:basedOn w:val="Normal"/>
    <w:qFormat/>
    <w:pPr>
      <w:spacing w:before="280" w:after="280"/>
    </w:pPr>
    <w:rPr>
      <w:rFonts w:ascii="Arial" w:hAnsi="Arial" w:eastAsia="Times New Roman" w:cs="Arial"/>
      <w:color w:val="00000A"/>
      <w:sz w:val="18"/>
      <w:szCs w:val="18"/>
      <w:lang w:eastAsia="ar-SA"/>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555</TotalTime>
  <Application>LibreOffice/5.4.3.2$Linux_x86 LibreOffice_project/92a7159f7e4af62137622921e809f8546db437e5</Application>
  <Pages>8</Pages>
  <Words>1675</Words>
  <Characters>12657</Characters>
  <CharactersWithSpaces>14223</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2021-05-07T11:22:00Z</dcterms:created>
  <dc:creator>Trifonova_AV</dc:creator>
  <dc:description/>
  <dc:language>ru-RU</dc:language>
  <cp:lastModifiedBy>Olga  Isakova</cp:lastModifiedBy>
  <cp:lastPrinted>2020-11-02T08:20:00Z</cp:lastPrinted>
  <dcterms:modified xsi:type="dcterms:W3CDTF">2021-05-26T14:25:57Z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