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4996"/>
      </w:tblGrid>
      <w:tr w:rsidR="008F777A">
        <w:tc>
          <w:tcPr>
            <w:tcW w:w="4079" w:type="dxa"/>
            <w:shd w:val="clear" w:color="auto" w:fill="FFFFFF"/>
          </w:tcPr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14705" cy="67437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77A" w:rsidRDefault="008F777A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Коми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«Коми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войтырлöн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ёртасян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асшöрлуна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</w:t>
            </w:r>
          </w:p>
          <w:p w:rsidR="008F777A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 w:rsidR="008F777A" w:rsidRPr="00862B51" w:rsidRDefault="00DF5005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862B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 w:rsidR="008F777A" w:rsidRPr="00862B51" w:rsidRDefault="00DF5005">
            <w:pPr>
              <w:pStyle w:val="a8"/>
              <w:contextualSpacing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e</w:t>
            </w:r>
            <w:r w:rsidRPr="00862B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mail</w:t>
            </w:r>
            <w:r w:rsidRPr="00862B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8">
              <w:r w:rsidRPr="00862B51">
                <w:rPr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 w:rsidR="008F777A" w:rsidRDefault="00DF5005">
            <w:pPr>
              <w:pStyle w:val="a8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01-29/296 от 05.07.2022</w:t>
            </w:r>
          </w:p>
          <w:p w:rsidR="008F777A" w:rsidRDefault="008F777A">
            <w:pPr>
              <w:numPr>
                <w:ilvl w:val="0"/>
                <w:numId w:val="1"/>
              </w:numPr>
              <w:tabs>
                <w:tab w:val="left" w:pos="382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4996" w:type="dxa"/>
            <w:shd w:val="clear" w:color="auto" w:fill="FFFFFF"/>
          </w:tcPr>
          <w:p w:rsidR="008F777A" w:rsidRDefault="008F777A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77A" w:rsidRDefault="008F777A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51" w:rsidRDefault="00862B5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B51" w:rsidRDefault="00862B5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Начальнику отдела наград </w:t>
            </w: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государственной</w:t>
            </w: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гражданской службы</w:t>
            </w: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Республики Коми</w:t>
            </w:r>
          </w:p>
          <w:p w:rsidR="008F777A" w:rsidRDefault="008F777A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777A" w:rsidRDefault="00DF500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В.Е. </w:t>
            </w:r>
            <w:proofErr w:type="spellStart"/>
            <w:r>
              <w:rPr>
                <w:rFonts w:ascii="Times New Roman" w:hAnsi="Times New Roman" w:cs="Times New Roman"/>
              </w:rPr>
              <w:t>Кельщиковой</w:t>
            </w:r>
            <w:proofErr w:type="spellEnd"/>
          </w:p>
        </w:tc>
      </w:tr>
    </w:tbl>
    <w:p w:rsidR="008F777A" w:rsidRDefault="008F777A">
      <w:pPr>
        <w:contextualSpacing/>
        <w:jc w:val="center"/>
        <w:rPr>
          <w:rFonts w:ascii="Times New Roman" w:hAnsi="Times New Roman" w:cs="Times New Roman"/>
        </w:rPr>
      </w:pPr>
    </w:p>
    <w:p w:rsidR="008F777A" w:rsidRDefault="00DF50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Уважаемая Валерия Евгеньевна!</w:t>
      </w:r>
    </w:p>
    <w:p w:rsidR="008F777A" w:rsidRDefault="008F777A">
      <w:pPr>
        <w:ind w:firstLine="709"/>
        <w:jc w:val="both"/>
        <w:rPr>
          <w:rFonts w:ascii="Times New Roman" w:hAnsi="Times New Roman" w:cs="Times New Roman"/>
        </w:rPr>
      </w:pPr>
    </w:p>
    <w:p w:rsidR="008F777A" w:rsidRDefault="00DF5005">
      <w:pPr>
        <w:ind w:firstLine="850"/>
        <w:jc w:val="both"/>
      </w:pPr>
      <w:r>
        <w:rPr>
          <w:rFonts w:ascii="Times New Roman" w:hAnsi="Times New Roman" w:cs="Times New Roman"/>
        </w:rPr>
        <w:t>Бюро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официального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перевода</w:t>
      </w:r>
      <w:r>
        <w:rPr>
          <w:rFonts w:ascii="Times New Roman" w:eastAsia="Times New Roman" w:hAnsi="Times New Roman" w:cs="Times New Roman"/>
        </w:rPr>
        <w:t xml:space="preserve"> государственного автономного учреждения Республики Коми «Дом дружбы народов Республики Коми» </w:t>
      </w:r>
      <w:r>
        <w:rPr>
          <w:rFonts w:ascii="Times New Roman" w:hAnsi="Times New Roman" w:cs="Times New Roman"/>
        </w:rPr>
        <w:t>направляет Вам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</w:t>
      </w:r>
      <w:r>
        <w:rPr>
          <w:rFonts w:ascii="Times New Roman" w:eastAsia="Times New Roman" w:hAnsi="Times New Roman" w:cs="Times New Roman"/>
        </w:rPr>
        <w:t xml:space="preserve"> текста для награждения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язык.</w:t>
      </w:r>
    </w:p>
    <w:p w:rsidR="008F777A" w:rsidRDefault="00DF5005">
      <w:pPr>
        <w:ind w:firstLine="850"/>
        <w:jc w:val="both"/>
      </w:pPr>
      <w:r>
        <w:rPr>
          <w:rFonts w:ascii="Times New Roman" w:hAnsi="Times New Roman" w:cs="Times New Roman"/>
        </w:rPr>
        <w:t xml:space="preserve">Перевод </w:t>
      </w:r>
      <w:r>
        <w:rPr>
          <w:rFonts w:ascii="Times New Roman" w:eastAsia="Times New Roman" w:hAnsi="Times New Roman" w:cs="Times New Roman"/>
        </w:rPr>
        <w:t>текста</w:t>
      </w:r>
      <w:r>
        <w:rPr>
          <w:rFonts w:ascii="Times New Roman" w:hAnsi="Times New Roman" w:cs="Times New Roman"/>
        </w:rPr>
        <w:t xml:space="preserve"> в электронном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 по адресу: m.v.svirelkina</w:t>
      </w:r>
      <w:r>
        <w:rPr>
          <w:rFonts w:ascii="Times New Roman" w:hAnsi="Times New Roman" w:cs="Times New Roman"/>
        </w:rPr>
        <w:t>@adm.rkomi.ru</w:t>
      </w:r>
    </w:p>
    <w:p w:rsidR="008F777A" w:rsidRDefault="008F777A">
      <w:pPr>
        <w:ind w:firstLine="850"/>
        <w:jc w:val="both"/>
        <w:rPr>
          <w:rFonts w:ascii="Times New Roman" w:hAnsi="Times New Roman" w:cs="Times New Roman"/>
        </w:rPr>
      </w:pPr>
    </w:p>
    <w:p w:rsidR="008F777A" w:rsidRDefault="00DF5005">
      <w:pPr>
        <w:ind w:firstLine="850"/>
        <w:jc w:val="both"/>
      </w:pPr>
      <w:r>
        <w:rPr>
          <w:rFonts w:ascii="Times New Roman" w:hAnsi="Times New Roman" w:cs="Times New Roman"/>
        </w:rPr>
        <w:t>Приложение: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1 л. в 1 экз.</w:t>
      </w:r>
    </w:p>
    <w:p w:rsidR="008F777A" w:rsidRDefault="008F777A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8F777A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8F777A" w:rsidRDefault="00DF5005">
      <w:pPr>
        <w:pStyle w:val="a4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</w:rPr>
        <w:t xml:space="preserve">Директор                  </w:t>
      </w:r>
      <w:r w:rsidR="00862B51">
        <w:rPr>
          <w:rFonts w:ascii="Times New Roman" w:eastAsia="Times New Roman" w:hAnsi="Times New Roman" w:cs="Times New Roman"/>
          <w:b/>
          <w:bCs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Г.Ф. Хатанзейский</w:t>
      </w: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pStyle w:val="a4"/>
        <w:spacing w:after="0" w:line="240" w:lineRule="auto"/>
        <w:ind w:right="818"/>
        <w:contextualSpacing/>
        <w:jc w:val="both"/>
        <w:rPr>
          <w:rFonts w:ascii="Times New Roman" w:hAnsi="Times New Roman" w:cs="Times New Roman"/>
        </w:rPr>
      </w:pPr>
    </w:p>
    <w:p w:rsidR="008F777A" w:rsidRDefault="008F777A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sectPr w:rsidR="008F777A">
      <w:footerReference w:type="default" r:id="rId9"/>
      <w:pgSz w:w="11906" w:h="16838"/>
      <w:pgMar w:top="1134" w:right="1134" w:bottom="2110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05" w:rsidRDefault="00DF5005">
      <w:r>
        <w:separator/>
      </w:r>
    </w:p>
  </w:endnote>
  <w:endnote w:type="continuationSeparator" w:id="0">
    <w:p w:rsidR="00DF5005" w:rsidRDefault="00DF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7A" w:rsidRDefault="00DF5005">
    <w:pPr>
      <w:jc w:val="both"/>
      <w:rPr>
        <w:rFonts w:ascii="Times New Roman" w:hAnsi="Times New Roman" w:cs="Times New Roman"/>
        <w:sz w:val="20"/>
        <w:szCs w:val="20"/>
        <w:lang/>
      </w:rPr>
    </w:pPr>
    <w:r>
      <w:rPr>
        <w:rFonts w:ascii="Times New Roman" w:hAnsi="Times New Roman" w:cs="Times New Roman"/>
        <w:sz w:val="20"/>
        <w:szCs w:val="20"/>
        <w:lang/>
      </w:rPr>
      <w:t>Макарова Катерина Андреевна</w:t>
    </w:r>
  </w:p>
  <w:p w:rsidR="008F777A" w:rsidRDefault="00DF5005">
    <w:pPr>
      <w:pStyle w:val="aa"/>
      <w:spacing w:after="0"/>
      <w:ind w:left="0"/>
      <w:jc w:val="both"/>
    </w:pPr>
    <w:r>
      <w:rPr>
        <w:rStyle w:val="-"/>
        <w:rFonts w:ascii="Times New Roman" w:hAnsi="Times New Roman" w:cs="Times New Roman"/>
        <w:color w:val="000000"/>
        <w:sz w:val="20"/>
        <w:szCs w:val="20"/>
        <w:u w:val="none"/>
        <w:lang/>
      </w:rPr>
      <w:t>perevod@fu-lab.ru</w:t>
    </w:r>
  </w:p>
  <w:p w:rsidR="008F777A" w:rsidRDefault="00DF5005">
    <w:pPr>
      <w:suppressAutoHyphens w:val="0"/>
      <w:contextualSpacing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0"/>
        <w:szCs w:val="20"/>
        <w:lang/>
      </w:rPr>
      <w:t>8 (8212) 25-54-31 (доб.543)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05" w:rsidRDefault="00DF5005">
      <w:r>
        <w:separator/>
      </w:r>
    </w:p>
  </w:footnote>
  <w:footnote w:type="continuationSeparator" w:id="0">
    <w:p w:rsidR="00DF5005" w:rsidRDefault="00DF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620"/>
    <w:multiLevelType w:val="multilevel"/>
    <w:tmpl w:val="80AA6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182891"/>
    <w:multiLevelType w:val="multilevel"/>
    <w:tmpl w:val="17DCA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A"/>
    <w:rsid w:val="00862B51"/>
    <w:rsid w:val="008F777A"/>
    <w:rsid w:val="00D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4C60"/>
  <w15:docId w15:val="{41034346-A359-4C1A-B430-5A97363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;Times New Roma" w:eastAsia="Droid Sans Fallback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567"/>
        <w:tab w:val="right" w:pos="9135"/>
      </w:tabs>
    </w:pPr>
  </w:style>
  <w:style w:type="paragraph" w:styleId="ac">
    <w:name w:val="footer"/>
    <w:basedOn w:val="ab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nr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Company>CIT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</dc:title>
  <dc:subject/>
  <dc:creator>Olga  Isakova</dc:creator>
  <dc:description/>
  <cp:lastModifiedBy>User</cp:lastModifiedBy>
  <cp:revision>7</cp:revision>
  <cp:lastPrinted>2020-08-07T15:17:00Z</cp:lastPrinted>
  <dcterms:created xsi:type="dcterms:W3CDTF">2022-07-04T13:01:00Z</dcterms:created>
  <dcterms:modified xsi:type="dcterms:W3CDTF">2022-07-05T07:27:00Z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