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3544"/>
      </w:tblGrid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русский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  <w:r>
              <w:t>коми</w:t>
            </w: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widowControl w:val="0"/>
              <w:tabs>
                <w:tab w:val="left" w:pos="1148"/>
              </w:tabs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color w:val="000000"/>
                <w:u w:val="none"/>
                <w:lang w:eastAsia="ar-SA"/>
              </w:rPr>
              <w:t>Праздничный концерт, посвящённый международному женскому дню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widowControl w:val="0"/>
              <w:tabs>
                <w:tab w:val="left" w:pos="1148"/>
              </w:tabs>
              <w:suppressAutoHyphens w:val="0"/>
              <w:autoSpaceDE w:val="0"/>
              <w:ind w:firstLine="720"/>
              <w:jc w:val="center"/>
              <w:rPr>
                <w:rStyle w:val="Internetlink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Культура и школа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 xml:space="preserve">8 марта  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МБУ «Клубно-спортивный комплекс»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0+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мероприятия</w:t>
            </w:r>
          </w:p>
          <w:p w:rsidR="00F83841" w:rsidRDefault="00F83841">
            <w:pPr>
              <w:pStyle w:val="TableContents"/>
              <w:jc w:val="center"/>
            </w:pPr>
            <w:r>
              <w:t>(описание события, количество людей, история мероприятия)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tabs>
                <w:tab w:val="left" w:pos="1148"/>
              </w:tabs>
              <w:jc w:val="center"/>
              <w:rPr>
                <w:color w:val="000000"/>
                <w:lang w:eastAsia="ar-SA"/>
              </w:rPr>
            </w:pPr>
            <w:r>
              <w:rPr>
                <w:rStyle w:val="Internetlink"/>
                <w:color w:val="000000"/>
                <w:u w:val="none"/>
                <w:lang w:eastAsia="ar-SA"/>
              </w:rPr>
              <w:t>Праздничный концерт с участием коллективов художественной самодеятельности МБУ «Клубно-спортивный комплекс».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tabs>
                <w:tab w:val="left" w:pos="1148"/>
              </w:tabs>
              <w:jc w:val="center"/>
              <w:rPr>
                <w:rStyle w:val="Internetlink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Вуктыл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тэги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Pr="00F83841" w:rsidRDefault="00F83841">
            <w:pPr>
              <w:pStyle w:val="TableContents"/>
              <w:jc w:val="center"/>
            </w:pPr>
            <w:r>
              <w:rPr>
                <w:lang w:val="en-US"/>
              </w:rPr>
              <w:t>https</w:t>
            </w:r>
            <w:r w:rsidRPr="00F83841">
              <w:t>://</w:t>
            </w:r>
            <w:r>
              <w:rPr>
                <w:lang w:val="en-US"/>
              </w:rPr>
              <w:t>www</w:t>
            </w:r>
            <w:r w:rsidRPr="00F83841">
              <w:t>.</w:t>
            </w:r>
            <w:proofErr w:type="spellStart"/>
            <w:r>
              <w:rPr>
                <w:lang w:val="en-US"/>
              </w:rPr>
              <w:t>ksk</w:t>
            </w:r>
            <w:proofErr w:type="spellEnd"/>
            <w:r w:rsidRPr="00F83841">
              <w:t>-</w:t>
            </w:r>
            <w:proofErr w:type="spellStart"/>
            <w:r>
              <w:rPr>
                <w:lang w:val="en-US"/>
              </w:rPr>
              <w:t>vuktil</w:t>
            </w:r>
            <w:proofErr w:type="spellEnd"/>
            <w:r w:rsidRPr="00F8384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F83841">
              <w:t>/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P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rStyle w:val="Internetlink"/>
                <w:lang w:val="en-US"/>
              </w:rPr>
              <w:t>https</w:t>
            </w:r>
            <w:r w:rsidRPr="00F83841">
              <w:rPr>
                <w:rStyle w:val="Internetlink"/>
              </w:rPr>
              <w:t>://</w:t>
            </w:r>
            <w:proofErr w:type="spellStart"/>
            <w:r>
              <w:rPr>
                <w:rStyle w:val="Internetlink"/>
                <w:lang w:val="en-US"/>
              </w:rPr>
              <w:t>vk</w:t>
            </w:r>
            <w:proofErr w:type="spellEnd"/>
            <w:r w:rsidRPr="00F83841">
              <w:rPr>
                <w:rStyle w:val="Internetlink"/>
              </w:rPr>
              <w:t>.</w:t>
            </w:r>
            <w:r>
              <w:rPr>
                <w:rStyle w:val="Internetlink"/>
                <w:lang w:val="en-US"/>
              </w:rPr>
              <w:t>com</w:t>
            </w:r>
            <w:r w:rsidRPr="00F83841">
              <w:rPr>
                <w:rStyle w:val="Internetlink"/>
              </w:rPr>
              <w:t>/</w:t>
            </w:r>
            <w:proofErr w:type="spellStart"/>
            <w:r>
              <w:rPr>
                <w:rStyle w:val="Internetlink"/>
                <w:lang w:val="en-US"/>
              </w:rPr>
              <w:t>ksk</w:t>
            </w:r>
            <w:proofErr w:type="spellEnd"/>
            <w:r w:rsidRPr="00F83841">
              <w:rPr>
                <w:rStyle w:val="Internetlink"/>
              </w:rPr>
              <w:t>_</w:t>
            </w:r>
            <w:proofErr w:type="spellStart"/>
            <w:r>
              <w:rPr>
                <w:rStyle w:val="Internetlink"/>
                <w:lang w:val="en-US"/>
              </w:rPr>
              <w:t>vuktil</w:t>
            </w:r>
            <w:proofErr w:type="spellEnd"/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Pr="00F83841" w:rsidRDefault="00F83841">
            <w:pPr>
              <w:pStyle w:val="TableContents"/>
              <w:jc w:val="center"/>
              <w:rPr>
                <w:rStyle w:val="Internetlink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русский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widowControl w:val="0"/>
              <w:tabs>
                <w:tab w:val="left" w:pos="1148"/>
              </w:tabs>
              <w:suppressAutoHyphens w:val="0"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Style w:val="Internetlink"/>
                <w:color w:val="000000"/>
                <w:u w:val="none"/>
                <w:lang w:eastAsia="ar-SA"/>
              </w:rPr>
              <w:t>Школьный фестиваль «А ну-ка, девочки!»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widowControl w:val="0"/>
              <w:tabs>
                <w:tab w:val="left" w:pos="1148"/>
              </w:tabs>
              <w:suppressAutoHyphens w:val="0"/>
              <w:autoSpaceDE w:val="0"/>
              <w:jc w:val="center"/>
              <w:rPr>
                <w:rStyle w:val="Internetlink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snapToGrid w:val="0"/>
              <w:jc w:val="center"/>
            </w:pPr>
            <w:r>
              <w:t>Культура и образование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jc w:val="center"/>
            </w:pPr>
            <w:r>
              <w:t xml:space="preserve">4 марта  </w:t>
            </w:r>
          </w:p>
          <w:p w:rsidR="00F83841" w:rsidRDefault="00F83841">
            <w:pPr>
              <w:pStyle w:val="Standard"/>
              <w:jc w:val="center"/>
            </w:pPr>
            <w:r>
              <w:t>18.00 — 18.30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jc w:val="center"/>
            </w:pPr>
            <w:r>
              <w:t>Концертный зал МБУДО «Детская музыкальная школа» г. Вуктыла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4+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мероприятия</w:t>
            </w:r>
          </w:p>
          <w:p w:rsidR="00F83841" w:rsidRDefault="00F83841">
            <w:pPr>
              <w:pStyle w:val="TableContents"/>
              <w:jc w:val="center"/>
            </w:pPr>
            <w:r>
              <w:t>(описание события, количество людей, история мероприятия)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tabs>
                <w:tab w:val="left" w:pos="1148"/>
              </w:tabs>
              <w:jc w:val="center"/>
            </w:pPr>
            <w:r>
              <w:rPr>
                <w:color w:val="000000"/>
                <w:lang w:eastAsia="ar-SA"/>
              </w:rPr>
              <w:t xml:space="preserve">Школьный фестиваль юных исполнителей </w:t>
            </w:r>
            <w:bookmarkStart w:id="0" w:name="_GoBack"/>
            <w:bookmarkEnd w:id="0"/>
            <w:r>
              <w:rPr>
                <w:rFonts w:eastAsia="Calibri"/>
                <w:color w:val="000000"/>
                <w:lang w:eastAsia="ar-SA"/>
              </w:rPr>
              <w:t>«А ну-ка, девочки!»</w:t>
            </w:r>
            <w:r>
              <w:rPr>
                <w:color w:val="000000"/>
                <w:lang w:eastAsia="ar-SA"/>
              </w:rPr>
              <w:t xml:space="preserve"> проходит </w:t>
            </w:r>
            <w:proofErr w:type="gramStart"/>
            <w:r>
              <w:rPr>
                <w:color w:val="000000"/>
                <w:lang w:eastAsia="ar-SA"/>
              </w:rPr>
              <w:t>ежегодно  в</w:t>
            </w:r>
            <w:proofErr w:type="gramEnd"/>
            <w:r>
              <w:rPr>
                <w:color w:val="000000"/>
                <w:lang w:eastAsia="ar-SA"/>
              </w:rPr>
              <w:t xml:space="preserve"> преддверии Международного женского дня в «Детской музыкальной школе».</w:t>
            </w:r>
          </w:p>
          <w:p w:rsidR="00F83841" w:rsidRDefault="00F83841">
            <w:pPr>
              <w:pStyle w:val="Standard"/>
              <w:widowControl w:val="0"/>
              <w:tabs>
                <w:tab w:val="left" w:pos="1148"/>
              </w:tabs>
              <w:suppressAutoHyphens w:val="0"/>
              <w:autoSpaceDE w:val="0"/>
              <w:ind w:firstLine="720"/>
              <w:jc w:val="center"/>
              <w:rPr>
                <w:color w:val="000000"/>
                <w:lang w:eastAsia="ar-SA"/>
              </w:rPr>
            </w:pPr>
            <w:r>
              <w:rPr>
                <w:rStyle w:val="Internetlink"/>
                <w:color w:val="000000"/>
                <w:u w:val="none"/>
                <w:lang w:eastAsia="ar-SA"/>
              </w:rPr>
              <w:t>Задачей Фестиваля является развитие чувства сопричастности к музыкальной школе, городу, стране. Воспитание уважительного отношения к традициям государства и общественным праздникам. Участники — обучающиеся музыкальной школы.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tabs>
                <w:tab w:val="left" w:pos="1148"/>
              </w:tabs>
              <w:jc w:val="center"/>
              <w:rPr>
                <w:color w:val="000000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Вуктыл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тэги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http://vuk-muzschkol.ru/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jc w:val="center"/>
              <w:rPr>
                <w:color w:val="000000"/>
                <w:lang w:val="en-US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ссылка на Инстаграм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rStyle w:val="Internetlink"/>
                <w:lang w:val="en-US"/>
              </w:rPr>
              <w:t>https://vk.com/club199959731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snapToGrid w:val="0"/>
              <w:jc w:val="center"/>
              <w:rPr>
                <w:rStyle w:val="Internetlink"/>
                <w:lang w:val="en-US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</w:tbl>
    <w:p w:rsidR="009F19A4" w:rsidRDefault="009F19A4">
      <w:pPr>
        <w:pStyle w:val="Standard"/>
        <w:jc w:val="both"/>
        <w:rPr>
          <w:b/>
        </w:rPr>
      </w:pPr>
    </w:p>
    <w:p w:rsidR="009F19A4" w:rsidRDefault="009F19A4">
      <w:pPr>
        <w:pStyle w:val="Standard"/>
        <w:jc w:val="both"/>
        <w:rPr>
          <w:b/>
        </w:rPr>
      </w:pPr>
    </w:p>
    <w:tbl>
      <w:tblPr>
        <w:tblW w:w="10774" w:type="dxa"/>
        <w:tblInd w:w="-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3544"/>
      </w:tblGrid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русский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«Я сын таёжного народа…»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Культура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3 марта</w:t>
            </w:r>
          </w:p>
          <w:p w:rsidR="00F83841" w:rsidRDefault="00F83841">
            <w:pPr>
              <w:pStyle w:val="TableContents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МБУ  «</w:t>
            </w:r>
            <w:proofErr w:type="gramEnd"/>
            <w:r>
              <w:rPr>
                <w:color w:val="000000"/>
              </w:rPr>
              <w:t>ВЦБ»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4 +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В библиотеке будет организована выставка книг и представлена книжная полка «90 лет со дня рождения Юшкова Геннадия, народного писателя Республики Коми».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Вуктыл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тэги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http://vukt-bibl.org.ru/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https://vk.com/vuktmcb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</w:tbl>
    <w:p w:rsidR="009F19A4" w:rsidRDefault="009F19A4">
      <w:pPr>
        <w:pStyle w:val="Standard"/>
        <w:rPr>
          <w:b/>
          <w:bCs/>
        </w:rPr>
      </w:pPr>
    </w:p>
    <w:p w:rsidR="009F19A4" w:rsidRDefault="009F19A4">
      <w:pPr>
        <w:pStyle w:val="Standard"/>
        <w:rPr>
          <w:b/>
          <w:bCs/>
        </w:rPr>
      </w:pPr>
    </w:p>
    <w:tbl>
      <w:tblPr>
        <w:tblW w:w="10774" w:type="dxa"/>
        <w:tblInd w:w="-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3544"/>
      </w:tblGrid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русский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«Книга белой совы»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Культура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5 марта</w:t>
            </w:r>
          </w:p>
          <w:p w:rsidR="00F83841" w:rsidRDefault="00F83841">
            <w:pPr>
              <w:pStyle w:val="TableContents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МБУ «ВЦБ»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4 +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В библиотеке будет проведен литературный час к 100-летию коми писателя </w:t>
            </w:r>
            <w:proofErr w:type="spellStart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Р.С.Клейна</w:t>
            </w:r>
            <w:proofErr w:type="spellEnd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Вуктыл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тэги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http://vukt-bibl.org.ru/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https://vk.com/vuktmcb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ссылка на фотографии в облачном хранилище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</w:tbl>
    <w:p w:rsidR="009F19A4" w:rsidRDefault="009F19A4">
      <w:pPr>
        <w:pStyle w:val="Standard"/>
        <w:rPr>
          <w:b/>
          <w:bCs/>
        </w:rPr>
      </w:pPr>
    </w:p>
    <w:tbl>
      <w:tblPr>
        <w:tblW w:w="10774" w:type="dxa"/>
        <w:tblInd w:w="-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3544"/>
      </w:tblGrid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русский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«Живая нить традиций»;</w:t>
            </w:r>
          </w:p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 «Технология изготовления традиционного </w:t>
            </w:r>
            <w:proofErr w:type="spellStart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Усть-Цилемского</w:t>
            </w:r>
            <w:proofErr w:type="spellEnd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 праздничного женского костюма»;</w:t>
            </w:r>
          </w:p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 «Искусство меховой аппликации </w:t>
            </w:r>
            <w:proofErr w:type="spellStart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ижемских</w:t>
            </w:r>
            <w:proofErr w:type="spellEnd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 коми оленеводов»;</w:t>
            </w:r>
          </w:p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 «Деревянные резные календари коми-зырян»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Культура и молодёжь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color w:val="000000"/>
              </w:rPr>
              <w:t>17 — 19 марта</w:t>
            </w:r>
            <w:r>
              <w:t xml:space="preserve">  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МБУ «ВЦБ»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4 +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Сотрудниками библиотеки будет проведен цикл онлайн-мероприятий об объектах нематериального культурного наследия Республики Коми.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Вуктыл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тэги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http://vukt-bibl.org.ru/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https://vk.com/vuktmcb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</w:tbl>
    <w:p w:rsidR="009F19A4" w:rsidRDefault="009F19A4">
      <w:pPr>
        <w:pStyle w:val="Standard"/>
      </w:pPr>
    </w:p>
    <w:tbl>
      <w:tblPr>
        <w:tblW w:w="10774" w:type="dxa"/>
        <w:tblInd w:w="-9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3544"/>
      </w:tblGrid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русский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заголовок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«Путешествие по книжным полкам»;</w:t>
            </w:r>
          </w:p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«Как у наших у ворот…»;</w:t>
            </w:r>
          </w:p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«</w:t>
            </w:r>
            <w:proofErr w:type="spellStart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Зарни</w:t>
            </w:r>
            <w:proofErr w:type="spellEnd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 xml:space="preserve"> </w:t>
            </w:r>
            <w:proofErr w:type="spellStart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куд</w:t>
            </w:r>
            <w:proofErr w:type="spellEnd"/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Standard"/>
              <w:widowControl w:val="0"/>
              <w:suppressAutoHyphens w:val="0"/>
              <w:autoSpaceDE w:val="0"/>
              <w:ind w:firstLine="720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тип </w:t>
            </w:r>
            <w:r>
              <w:t xml:space="preserve">(туризм, </w:t>
            </w:r>
            <w:proofErr w:type="spellStart"/>
            <w:proofErr w:type="gramStart"/>
            <w:r>
              <w:t>спорт,с</w:t>
            </w:r>
            <w:proofErr w:type="spellEnd"/>
            <w:proofErr w:type="gramEnd"/>
            <w:r>
              <w:t>/х и т.п.)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Культура и образование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начала и конец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color w:val="000000"/>
              </w:rPr>
              <w:t>21-23 марта</w:t>
            </w:r>
            <w:r>
              <w:t xml:space="preserve">  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МБУ «ВЦБ»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рейтинг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0 +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мероприятия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  <w:t>В библиотеке будет организована неделя детской книги, в рамках которой сотрудники «ВЦБ» проведут экскурсию по библиотеке, организуют и проведут литературное путешествие по стихам и сказкам К. Чуковского, будет проведена игра по коми сказкам.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  <w:rPr>
                <w:rStyle w:val="Internetlink"/>
                <w:rFonts w:eastAsia="Calibri"/>
                <w:color w:val="000000"/>
                <w:u w:val="none"/>
                <w:lang w:eastAsia="ar-SA"/>
              </w:rPr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муниципальное образование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</w:pPr>
            <w:r>
              <w:t>Вуктыл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тэги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сайт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http://vukt-bibl.org.ru/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Инстаграм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ВК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snapToGrid w:val="0"/>
              <w:jc w:val="center"/>
            </w:pPr>
            <w:r>
              <w:t>https://vk.com/vuktmcb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  <w:tr w:rsidR="00F83841" w:rsidTr="00F83841">
        <w:tblPrEx>
          <w:tblCellMar>
            <w:top w:w="0" w:type="dxa"/>
            <w:bottom w:w="0" w:type="dxa"/>
          </w:tblCellMar>
        </w:tblPrEx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3841" w:rsidRDefault="00F8384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ссылка на фотографии в облачном хранилище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841" w:rsidRDefault="00F83841">
            <w:pPr>
              <w:pStyle w:val="TableContents"/>
              <w:snapToGrid w:val="0"/>
              <w:jc w:val="center"/>
            </w:pPr>
          </w:p>
        </w:tc>
      </w:tr>
    </w:tbl>
    <w:p w:rsidR="009F19A4" w:rsidRDefault="009F19A4">
      <w:pPr>
        <w:pStyle w:val="Standard"/>
      </w:pPr>
    </w:p>
    <w:sectPr w:rsidR="009F19A4">
      <w:pgSz w:w="11906" w:h="16838"/>
      <w:pgMar w:top="567" w:right="851" w:bottom="24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37" w:rsidRDefault="00BF1A37">
      <w:pPr>
        <w:rPr>
          <w:rFonts w:hint="eastAsia"/>
        </w:rPr>
      </w:pPr>
      <w:r>
        <w:separator/>
      </w:r>
    </w:p>
  </w:endnote>
  <w:endnote w:type="continuationSeparator" w:id="0">
    <w:p w:rsidR="00BF1A37" w:rsidRDefault="00BF1A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37" w:rsidRDefault="00BF1A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1A37" w:rsidRDefault="00BF1A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1A62"/>
    <w:multiLevelType w:val="multilevel"/>
    <w:tmpl w:val="A3FA424A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9A4"/>
    <w:rsid w:val="009F19A4"/>
    <w:rsid w:val="00BF1A37"/>
    <w:rsid w:val="00F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A69B"/>
  <w15:docId w15:val="{E344C57E-8179-41B6-A838-A2329AF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ind w:left="-142"/>
      <w:jc w:val="right"/>
      <w:outlineLvl w:val="1"/>
    </w:pPr>
    <w:rPr>
      <w:b/>
      <w:sz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autoSpaceDE w:val="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30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Standard"/>
    <w:pPr>
      <w:suppressLineNumbers/>
    </w:pPr>
    <w:rPr>
      <w:rFonts w:cs="Tahoma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FR1">
    <w:name w:val="FR1"/>
    <w:pPr>
      <w:spacing w:before="200" w:line="300" w:lineRule="auto"/>
      <w:jc w:val="right"/>
    </w:pPr>
    <w:rPr>
      <w:rFonts w:ascii="Times New Roman" w:eastAsia="Arial" w:hAnsi="Times New Roman" w:cs="Times New Roman"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left="1134" w:hanging="1276"/>
      <w:jc w:val="right"/>
    </w:pPr>
    <w:rPr>
      <w:bCs/>
      <w:sz w:val="28"/>
    </w:rPr>
  </w:style>
  <w:style w:type="paragraph" w:customStyle="1" w:styleId="210">
    <w:name w:val="Основной текст с отступом 21"/>
    <w:basedOn w:val="Standard"/>
    <w:pPr>
      <w:widowControl w:val="0"/>
      <w:autoSpaceDE w:val="0"/>
      <w:spacing w:line="360" w:lineRule="auto"/>
      <w:ind w:firstLine="993"/>
      <w:jc w:val="both"/>
    </w:pPr>
    <w:rPr>
      <w:sz w:val="28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Standard"/>
    <w:pPr>
      <w:ind w:left="1134" w:hanging="1276"/>
      <w:jc w:val="right"/>
    </w:pPr>
    <w:rPr>
      <w:bCs/>
      <w:sz w:val="2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Standard"/>
    <w:pPr>
      <w:suppressAutoHyphens w:val="0"/>
      <w:spacing w:before="100" w:after="100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a7">
    <w:name w:val="Знак"/>
    <w:basedOn w:val="Standard"/>
    <w:pPr>
      <w:tabs>
        <w:tab w:val="left" w:pos="360"/>
      </w:tabs>
      <w:suppressAutoHyphens w:val="0"/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styleId="a8">
    <w:name w:val="No Spacing"/>
    <w:pPr>
      <w:widowControl/>
    </w:pPr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List Paragraph"/>
    <w:basedOn w:val="Standard"/>
    <w:pPr>
      <w:spacing w:after="200"/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32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yugor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Жикина Е.П.</dc:creator>
  <cp:lastModifiedBy>Пользователь</cp:lastModifiedBy>
  <cp:revision>2</cp:revision>
  <cp:lastPrinted>2022-02-15T11:05:00Z</cp:lastPrinted>
  <dcterms:created xsi:type="dcterms:W3CDTF">2022-02-16T06:58:00Z</dcterms:created>
  <dcterms:modified xsi:type="dcterms:W3CDTF">2022-02-16T06:58:00Z</dcterms:modified>
</cp:coreProperties>
</file>