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1F497D"/>
                <w:kern w:val="0"/>
                <w:sz w:val="28"/>
                <w:szCs w:val="28"/>
                <w:lang w:val="ru-RU" w:eastAsia="en-US" w:bidi="ar-SA"/>
              </w:rPr>
              <w:t xml:space="preserve">Глава муниципального округа «Воркута» Республики Коми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1F497D"/>
                <w:kern w:val="0"/>
                <w:sz w:val="28"/>
                <w:szCs w:val="28"/>
                <w:lang w:val="ru-RU" w:eastAsia="en-US" w:bidi="ar-SA"/>
              </w:rPr>
              <w:t>Коми Республикаса «Воркута»  муниципальнӧй кытшса юралысь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Управление общественных отношений, опеки и попечительства администрации муниципального округа «Воркута» Республики Коми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  <w:t>«Воркута» муниципальнӧй кытшса администрацияын Йӧзкӧд йитӧд кутан, тӧрасьӧмӧн да тӧждысьӧмӧн веськӧдланін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Управление общественных отношений, опеки и попечительства администр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ации МО «Воркута»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  <w:t>«Воркута» МЮ администрацияын Йӧзкӧд йитӧд кутан, тӧрасьӧмӧн да тӧждысьӧмӧн веськӧдланін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bookmarkStart w:id="0" w:name="_GoBack"/>
      <w:bookmarkEnd w:id="0"/>
      <w:r>
        <w:rPr/>
        <w:t>456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25f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LibreOffice/7.4.2.3$Windows_X86_64 LibreOffice_project/382eef1f22670f7f4118c8c2dd222ec7ad009daf</Application>
  <AppVersion>15.0000</AppVersion>
  <Pages>1</Pages>
  <Words>55</Words>
  <Characters>459</Characters>
  <CharactersWithSpaces>509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2024-07-08T12:08:00Z</dcterms:created>
  <dc:creator>Коснырева Елена Григорьевна</dc:creator>
  <dc:description/>
  <dc:language>ru-RU</dc:language>
  <cp:lastModifiedBy/>
  <dcterms:modified xsi:type="dcterms:W3CDTF">2024-07-08T19:32:52Z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