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  <w:r>
              <w:t xml:space="preserve">Государственное </w:t>
            </w:r>
          </w:p>
          <w:p w:rsidR="0079750E" w:rsidRDefault="0079750E" w:rsidP="0079750E">
            <w:pPr>
              <w:jc w:val="center"/>
            </w:pPr>
            <w:r>
              <w:t xml:space="preserve">автономное учреждение </w:t>
            </w:r>
          </w:p>
          <w:p w:rsidR="0079750E" w:rsidRDefault="0079750E" w:rsidP="0079750E">
            <w:pPr>
              <w:jc w:val="center"/>
            </w:pPr>
            <w:r>
              <w:t xml:space="preserve">Республики Коми </w:t>
            </w:r>
          </w:p>
          <w:p w:rsidR="0079750E" w:rsidRDefault="0079750E" w:rsidP="0079750E">
            <w:pPr>
              <w:jc w:val="center"/>
            </w:pPr>
            <w:r>
              <w:t>«ЦЕНТР СПОРТИВНОЙ ПОДГОТОВКИ СБОРНЫХ КОМАНД»</w:t>
            </w: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  <w:r>
              <w:t>«СБОРН</w:t>
            </w:r>
            <w:r>
              <w:rPr>
                <w:rFonts w:cstheme="minorHAnsi"/>
              </w:rPr>
              <w:t>Ӧ</w:t>
            </w:r>
            <w:r>
              <w:t>Й КОМАНДАЯС СПОРТИВН</w:t>
            </w:r>
            <w:r>
              <w:rPr>
                <w:rFonts w:cstheme="minorHAnsi"/>
              </w:rPr>
              <w:t>Ӧ</w:t>
            </w:r>
            <w:r>
              <w:t>Я ДАСЬТАН Ш</w:t>
            </w:r>
            <w:r>
              <w:rPr>
                <w:rFonts w:cstheme="minorHAnsi"/>
              </w:rPr>
              <w:t>Ӧ</w:t>
            </w:r>
            <w:r>
              <w:t>РИН»</w:t>
            </w:r>
          </w:p>
          <w:p w:rsidR="0079750E" w:rsidRPr="0079750E" w:rsidRDefault="0079750E" w:rsidP="0079750E">
            <w:pPr>
              <w:jc w:val="center"/>
            </w:pPr>
            <w:r>
              <w:t xml:space="preserve">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канму</w:t>
            </w:r>
            <w:proofErr w:type="spellEnd"/>
            <w:r>
              <w:t xml:space="preserve"> </w:t>
            </w:r>
            <w:proofErr w:type="spellStart"/>
            <w:r>
              <w:t>асшӧрлуна</w:t>
            </w:r>
            <w:proofErr w:type="spellEnd"/>
            <w:r>
              <w:t xml:space="preserve"> учреждение </w:t>
            </w: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  <w:r>
              <w:t>РАБОЧИЕ ДНИ</w:t>
            </w: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  <w:r>
              <w:t>УДЖАЛАН ЛУНЪЯС</w:t>
            </w: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  <w:r>
              <w:t>ОБЕД</w:t>
            </w: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  <w:r>
              <w:t>ПАЖЫН</w:t>
            </w: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  <w:r>
              <w:t>ВЫХОДНЫЕ ДНИ</w:t>
            </w:r>
          </w:p>
        </w:tc>
      </w:tr>
      <w:tr w:rsidR="0079750E" w:rsidTr="0079750E">
        <w:tc>
          <w:tcPr>
            <w:tcW w:w="9345" w:type="dxa"/>
          </w:tcPr>
          <w:p w:rsidR="0079750E" w:rsidRDefault="0079750E" w:rsidP="0079750E">
            <w:pPr>
              <w:jc w:val="center"/>
            </w:pPr>
            <w:r>
              <w:t>ШОЙЧЧАН ЛУНЪЯС</w:t>
            </w:r>
            <w:bookmarkStart w:id="0" w:name="_GoBack"/>
            <w:bookmarkEnd w:id="0"/>
          </w:p>
        </w:tc>
      </w:tr>
    </w:tbl>
    <w:p w:rsidR="00FC46DB" w:rsidRDefault="0079750E" w:rsidP="0079750E">
      <w:pPr>
        <w:jc w:val="center"/>
      </w:pPr>
    </w:p>
    <w:sectPr w:rsidR="00FC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C0"/>
    <w:rsid w:val="00146DC0"/>
    <w:rsid w:val="0079750E"/>
    <w:rsid w:val="00D37855"/>
    <w:rsid w:val="00D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D8CA"/>
  <w15:chartTrackingRefBased/>
  <w15:docId w15:val="{1E17705D-8DC4-4C79-9170-D31FB43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Коснырева Елена Григорьевна</cp:lastModifiedBy>
  <cp:revision>2</cp:revision>
  <dcterms:created xsi:type="dcterms:W3CDTF">2024-06-13T09:09:00Z</dcterms:created>
  <dcterms:modified xsi:type="dcterms:W3CDTF">2024-06-13T09:18:00Z</dcterms:modified>
</cp:coreProperties>
</file>