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7001"/>
        <w:gridCol w:w="7001"/>
      </w:tblGrid>
      <w:tr>
        <w:trPr/>
        <w:tc>
          <w:tcPr>
            <w:tcW w:w="7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АДМИНИСТРАЦИЯ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МУНИЦИПАЛЬНОГО ОКРУГА «ВОРКУТА»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РЕСПУБЛИКИ КОМИ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МУНИЦИПАЛЬНОЕ БЮДЖЕТНОЕ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ДОШКОЛЬНОЕ ОБРАЗОВАТЕЛЬНОЕ УЧРЕЖДЕНИЕ «ДЕТСКИЙ САД № 11 «ЗОЛОТОЙ ПЕТУШОК» Г. ВОРКУТЫ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РЕЖИМ РАБОТЫ: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07:00 – 19:00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СУББОТА, ВОСКРЕСЕНЬЕ – ВЫХОДНОЙ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Юридический адрес:</w:t>
            </w:r>
            <w:bookmarkStart w:id="0" w:name="_GoBack"/>
            <w:bookmarkEnd w:id="0"/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169900, Республика Коми, г. Воркута,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ул. Яновского, д. 1А</w:t>
            </w:r>
          </w:p>
        </w:tc>
        <w:tc>
          <w:tcPr>
            <w:tcW w:w="7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«ЗАРНИ ПЕТУК» ЧЕЛЯДЬӦС 11 №-а ВИДЗАНІН»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 ШКОЛАӦДЗ ВЕЛӦДАН МУНИЦИПАЛЬНӦЙ СЬӦМКУД УЧРЕЖДЕНИЕ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07:00 – 19:00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СУБӦТА, ВЕЖАЛУН – ШОЙЧЧАН ЛУН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169900, Коми Республика, Воркута к.,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Яновский ул., 1А к.</w:t>
            </w:r>
          </w:p>
        </w:tc>
      </w:tr>
    </w:tbl>
    <w:p>
      <w:pPr>
        <w:pStyle w:val="Normal"/>
        <w:rPr>
          <w:sz w:val="21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472e8"/>
    <w:rPr>
      <w:rFonts w:cs="Mangal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472e8"/>
    <w:rPr>
      <w:rFonts w:cs="Mangal"/>
      <w:szCs w:val="21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8472e8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5">
    <w:name w:val="Footer"/>
    <w:basedOn w:val="Normal"/>
    <w:link w:val="Style15"/>
    <w:uiPriority w:val="99"/>
    <w:unhideWhenUsed/>
    <w:rsid w:val="008472e8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472e8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LibreOffice/7.4.6.2$Windows_X86_64 LibreOffice_project/5b1f5509c2decdade7fda905e3e1429a67acd63d</Application>
  <AppVersion>15.0000</AppVersion>
  <Pages>1</Pages>
  <Words>75</Words>
  <Characters>530</Characters>
  <CharactersWithSpaces>588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2024-10-24T12:15:44Z</dcterms:created>
  <dc:creator/>
  <dc:description/>
  <dc:language>ru-RU</dc:language>
  <cp:lastModifiedBy/>
  <cp:lastPrinted>2024-10-28T12:00:29Z</cp:lastPrinted>
  <dcterms:modified xsi:type="dcterms:W3CDTF">2024-10-31T10:56:27Z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