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>
      <w:pPr>
        <w:pStyle w:val="Normal"/>
        <w:spacing w:lineRule="auto" w:line="276"/>
        <w:jc w:val="center"/>
        <w:rPr>
          <w:sz w:val="21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>Этикетаж</w:t>
      </w:r>
    </w:p>
    <w:tbl>
      <w:tblPr>
        <w:tblStyle w:val="a3"/>
        <w:tblW w:w="9061" w:type="dxa"/>
        <w:jc w:val="center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350"/>
        <w:gridCol w:w="4710"/>
      </w:tblGrid>
      <w:tr>
        <w:trPr/>
        <w:tc>
          <w:tcPr>
            <w:tcW w:w="4350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Автопортрет.1960-е.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Картон, масло.</w:t>
            </w:r>
          </w:p>
        </w:tc>
        <w:tc>
          <w:tcPr>
            <w:tcW w:w="4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Ас портрет.1960-ӧд вояс.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 вылын, выйӧн./Картон, вап.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Автопортрет. Этюд. 1960-е.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Картон, масло.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В.И. Краев. Ас портрет. Этюд.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1960-ӧд вояс.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 вылын, выйӧн./Картон, вап.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Храм с колокольней. 1960-е.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Картон, масло.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Кӧлӧкӧльничаа вичко.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1960-ӧд вояс.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 вылын, выйӧн./Картон, вап.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Краев В.И. Архитектурный пейзаж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 колокольней. 1995.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Картон, масло.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Кӧлӧкӧльничаа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архитектура серпас. 1995 во.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 вылын, выйӧн./Картон, вап.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Ижемский пейзаж.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Картон, масло.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Изьваса серпас.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 вылын, выйӧн./Картон, вап.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Зимний день.1970-е.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Картон, масло.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Тӧвся лун. 1970-ӧд вояс.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 вылын, выйӧн./Картон, вап.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Лодки на Печоре. 1962.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Картон, масл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о</w:t>
            </w:r>
            <w:r>
              <w:rPr>
                <w:rFonts w:cs="" w:ascii="Times New Roman" w:hAnsi="Times New Roman" w:cstheme="minorBidi"/>
                <w:sz w:val="24"/>
                <w:szCs w:val="24"/>
                <w:shd w:fill="auto" w:val="clear"/>
                <w:lang w:val="kpv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34,8x47,6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В.И. Краев. Печора ю вылын пыжъяс.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1962 во.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 вылын, выйӧн./Картон, вап.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34,8x47,6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Краев В.И. Пейзаж с колокольней. Этюд.1960-е.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Картон, масло.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Кӧлӧкӧльничаа серпас. Этюд.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1960-ӧд вояс.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 вылын, выйӧн./Картон, вап.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Этюд «Деревенский мастер». 1970-е.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Картон, масло.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В.И. Краев. «Сиктса мастер» этюд.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1970-ӧд вояс.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Картон вылын, выйӧн./Картон, вап.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Коми село. 1977.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Коми сикт. 1977 во.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Вечные дали (Ульяново). 1991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Помтӧм-дортӧм ылна (Улляна). 1991 во.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Вечер в с. Ульяново. 1991.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Улляна сиктын рыт. 1991 во.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Колокольня в Ульяново. Серия «Архитектурные памятники Республики Коми». 1991.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Ngbinding"/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Уллянаын кӧлӧкӧльнича. «Коми Республикаса архитектура памятникъяс» серия. 1991 во.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Ngbinding"/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Прошлое села Нёбдино (Старая церковь в Нёбдино). Серия «Архитектурные памятники Республики Коми». 1991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Ngbinding"/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Нёбдін сикт водзсӧ (Нёбдінса важ вичко). «Коми Республикаса архитектура памятникъяс» серия. 1991 во.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Ngbinding"/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У старой башни (Ульяново). 1991.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Линогравюра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Важ башня дорын (Улляна). 1991 во.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</w:tr>
      <w:tr>
        <w:trPr>
          <w:trHeight w:val="675" w:hRule="atLeast"/>
        </w:trPr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Визинга помнит. 1975.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В.И. Краев. Визинлӧн паметьын. 1975 во.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Линогравюра.</w:t>
            </w:r>
          </w:p>
        </w:tc>
      </w:tr>
      <w:tr>
        <w:trPr/>
        <w:tc>
          <w:tcPr>
            <w:tcW w:w="43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Краев В.И. Портрет Сенькина В.И. 1975.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Бумага, тушь, перо.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В.И. Краев. В.И. Сенькинлӧн портрет.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1975 во.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Бумага вылын, тушӧн, перӧӧн./Бумага, туш, перӧ.</w:t>
            </w:r>
          </w:p>
        </w:tc>
      </w:tr>
    </w:tbl>
    <w:p>
      <w:pPr>
        <w:pStyle w:val="Normal"/>
        <w:spacing w:lineRule="auto" w:line="276" w:before="0" w:after="160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13f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gbinding" w:customStyle="1">
    <w:name w:val="ng-binding"/>
    <w:basedOn w:val="DefaultParagraphFont"/>
    <w:qFormat/>
    <w:rsid w:val="00e45cfa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c3854"/>
    <w:rPr>
      <w:rFonts w:ascii="Segoe UI" w:hAnsi="Segoe UI" w:cs="Segoe UI"/>
      <w:sz w:val="18"/>
      <w:szCs w:val="18"/>
    </w:rPr>
  </w:style>
  <w:style w:type="character" w:styleId="Style15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c38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41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0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EA3D-AA90-4416-A621-3C9A0BF5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LibreOffice/7.4.6.2$Windows_X86_64 LibreOffice_project/5b1f5509c2decdade7fda905e3e1429a67acd63d</Application>
  <AppVersion>15.0000</AppVersion>
  <Pages>2</Pages>
  <Words>316</Words>
  <Characters>2047</Characters>
  <CharactersWithSpaces>2290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2025-01-22T06:32:00Z</dcterms:created>
  <dc:creator>Павел</dc:creator>
  <dc:description/>
  <dc:language>ru-RU</dc:language>
  <cp:lastModifiedBy/>
  <cp:lastPrinted>2025-01-27T12:00:20Z</cp:lastPrinted>
  <dcterms:modified xsi:type="dcterms:W3CDTF">2025-01-31T15:22:16Z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